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602" w:rsidRPr="00BA6602" w:rsidRDefault="00BA6602" w:rsidP="00042290">
      <w:pPr>
        <w:pStyle w:val="8"/>
        <w:widowControl w:val="0"/>
        <w:spacing w:before="0" w:after="0"/>
        <w:jc w:val="center"/>
        <w:rPr>
          <w:rFonts w:ascii="Times New Roman" w:hAnsi="Times New Roman"/>
          <w:i w:val="0"/>
          <w:iCs w:val="0"/>
          <w:smallCaps/>
          <w:lang w:val="ru-RU"/>
        </w:rPr>
      </w:pPr>
      <w:r w:rsidRPr="00BA6602">
        <w:rPr>
          <w:rFonts w:ascii="Times New Roman" w:hAnsi="Times New Roman"/>
          <w:i w:val="0"/>
          <w:iCs w:val="0"/>
          <w:lang w:val="kk-KZ"/>
        </w:rPr>
        <w:t>ҚАЗАҚСТАН РЕСПУБЛИКАСЫ БІЛІМ ЖӘНЕ ҒЫЛЫМ МИНИСТРЛІГІ</w:t>
      </w:r>
    </w:p>
    <w:p w:rsidR="00BA6602" w:rsidRPr="00BA6602" w:rsidRDefault="00BA6602" w:rsidP="00042290">
      <w:pPr>
        <w:widowControl w:val="0"/>
        <w:spacing w:after="0" w:line="240" w:lineRule="auto"/>
        <w:jc w:val="center"/>
        <w:rPr>
          <w:rFonts w:ascii="Times New Roman" w:hAnsi="Times New Roman" w:cs="Times New Roman"/>
          <w:sz w:val="24"/>
          <w:szCs w:val="24"/>
          <w:lang w:val="kk-KZ"/>
        </w:rPr>
      </w:pPr>
    </w:p>
    <w:p w:rsidR="00BA6602" w:rsidRPr="00BA6602" w:rsidRDefault="00BA6602" w:rsidP="00042290">
      <w:pPr>
        <w:widowControl w:val="0"/>
        <w:spacing w:after="0" w:line="240" w:lineRule="auto"/>
        <w:jc w:val="center"/>
        <w:rPr>
          <w:rFonts w:ascii="Times New Roman" w:hAnsi="Times New Roman" w:cs="Times New Roman"/>
          <w:sz w:val="24"/>
          <w:szCs w:val="24"/>
          <w:lang w:val="kk-KZ"/>
        </w:rPr>
      </w:pPr>
      <w:r w:rsidRPr="00BA6602">
        <w:rPr>
          <w:rFonts w:ascii="Times New Roman" w:hAnsi="Times New Roman" w:cs="Times New Roman"/>
          <w:sz w:val="24"/>
          <w:szCs w:val="24"/>
          <w:lang w:val="kk-KZ"/>
        </w:rPr>
        <w:t>М.ӘУЕЗОВ АТЫНДАҒЫ ОҢТҮСТІК ҚАЗАҚСТАН УНИВЕРСИТЕТІ</w:t>
      </w:r>
    </w:p>
    <w:p w:rsidR="00BA6602" w:rsidRPr="00BA6602" w:rsidRDefault="00BA6602" w:rsidP="00BA6602">
      <w:pPr>
        <w:spacing w:after="0" w:line="240" w:lineRule="auto"/>
        <w:jc w:val="both"/>
        <w:rPr>
          <w:rFonts w:ascii="Times New Roman" w:hAnsi="Times New Roman" w:cs="Times New Roman"/>
          <w:b/>
          <w:color w:val="000000"/>
          <w:sz w:val="24"/>
          <w:szCs w:val="24"/>
          <w:lang w:val="kk-KZ"/>
        </w:rPr>
      </w:pPr>
    </w:p>
    <w:p w:rsidR="00BA6602" w:rsidRDefault="00BA6602" w:rsidP="00BA6602">
      <w:pPr>
        <w:tabs>
          <w:tab w:val="left" w:pos="9540"/>
        </w:tabs>
        <w:spacing w:after="0" w:line="240" w:lineRule="auto"/>
        <w:jc w:val="right"/>
        <w:rPr>
          <w:rFonts w:ascii="Times New Roman" w:hAnsi="Times New Roman" w:cs="Times New Roman"/>
          <w:bCs/>
          <w:sz w:val="24"/>
          <w:szCs w:val="24"/>
          <w:lang w:val="kk-KZ"/>
        </w:rPr>
      </w:pPr>
    </w:p>
    <w:p w:rsidR="00BA6602" w:rsidRDefault="00BA6602" w:rsidP="00BA6602">
      <w:pPr>
        <w:tabs>
          <w:tab w:val="left" w:pos="9540"/>
        </w:tabs>
        <w:spacing w:after="0" w:line="240" w:lineRule="auto"/>
        <w:jc w:val="right"/>
        <w:rPr>
          <w:rFonts w:ascii="Times New Roman" w:hAnsi="Times New Roman" w:cs="Times New Roman"/>
          <w:bCs/>
          <w:sz w:val="24"/>
          <w:szCs w:val="24"/>
          <w:lang w:val="kk-KZ"/>
        </w:rPr>
      </w:pPr>
    </w:p>
    <w:p w:rsidR="00BA6602" w:rsidRPr="00BA6602" w:rsidRDefault="00BA6602" w:rsidP="00BA6602">
      <w:pPr>
        <w:tabs>
          <w:tab w:val="left" w:pos="9540"/>
        </w:tabs>
        <w:spacing w:after="0" w:line="240" w:lineRule="auto"/>
        <w:jc w:val="right"/>
        <w:rPr>
          <w:rFonts w:ascii="Times New Roman" w:hAnsi="Times New Roman" w:cs="Times New Roman"/>
          <w:bCs/>
          <w:sz w:val="24"/>
          <w:szCs w:val="24"/>
          <w:lang w:val="kk-KZ"/>
        </w:rPr>
      </w:pPr>
    </w:p>
    <w:p w:rsidR="00BA6602" w:rsidRPr="00BA6602" w:rsidRDefault="00BA6602" w:rsidP="00BA6602">
      <w:pPr>
        <w:tabs>
          <w:tab w:val="left" w:pos="9540"/>
        </w:tabs>
        <w:spacing w:after="0" w:line="240" w:lineRule="auto"/>
        <w:jc w:val="right"/>
        <w:rPr>
          <w:rFonts w:ascii="Times New Roman" w:hAnsi="Times New Roman" w:cs="Times New Roman"/>
          <w:bCs/>
          <w:sz w:val="24"/>
          <w:szCs w:val="24"/>
        </w:rPr>
      </w:pPr>
      <w:r w:rsidRPr="00BA6602">
        <w:rPr>
          <w:rFonts w:ascii="Times New Roman" w:hAnsi="Times New Roman" w:cs="Times New Roman"/>
          <w:bCs/>
          <w:sz w:val="24"/>
          <w:szCs w:val="24"/>
        </w:rPr>
        <w:t>«</w:t>
      </w:r>
      <w:r w:rsidRPr="00BA6602">
        <w:rPr>
          <w:rFonts w:ascii="Times New Roman" w:hAnsi="Times New Roman" w:cs="Times New Roman"/>
          <w:bCs/>
          <w:sz w:val="24"/>
          <w:szCs w:val="24"/>
          <w:lang w:val="kk-KZ"/>
        </w:rPr>
        <w:t>БЕКІТЕМІН</w:t>
      </w:r>
      <w:r w:rsidRPr="00BA6602">
        <w:rPr>
          <w:rFonts w:ascii="Times New Roman" w:hAnsi="Times New Roman" w:cs="Times New Roman"/>
          <w:bCs/>
          <w:sz w:val="24"/>
          <w:szCs w:val="24"/>
        </w:rPr>
        <w:t>»</w:t>
      </w:r>
    </w:p>
    <w:p w:rsidR="00BA6602" w:rsidRPr="00BA6602" w:rsidRDefault="00BA6602" w:rsidP="00BA6602">
      <w:pPr>
        <w:tabs>
          <w:tab w:val="left" w:pos="9540"/>
        </w:tabs>
        <w:spacing w:after="0" w:line="240" w:lineRule="auto"/>
        <w:jc w:val="right"/>
        <w:rPr>
          <w:rFonts w:ascii="Times New Roman" w:hAnsi="Times New Roman" w:cs="Times New Roman"/>
          <w:sz w:val="24"/>
          <w:szCs w:val="24"/>
        </w:rPr>
      </w:pPr>
      <w:r w:rsidRPr="00BA6602">
        <w:rPr>
          <w:rFonts w:ascii="Times New Roman" w:hAnsi="Times New Roman" w:cs="Times New Roman"/>
          <w:bCs/>
          <w:sz w:val="24"/>
          <w:szCs w:val="24"/>
        </w:rPr>
        <w:t xml:space="preserve">                        Ректор </w:t>
      </w:r>
      <w:r w:rsidRPr="00BA6602">
        <w:rPr>
          <w:rFonts w:ascii="Times New Roman" w:hAnsi="Times New Roman" w:cs="Times New Roman"/>
          <w:sz w:val="24"/>
          <w:szCs w:val="24"/>
        </w:rPr>
        <w:t xml:space="preserve">____________   </w:t>
      </w:r>
    </w:p>
    <w:p w:rsidR="00BA6602" w:rsidRPr="00BA6602" w:rsidRDefault="00BA6602" w:rsidP="00BA6602">
      <w:pPr>
        <w:tabs>
          <w:tab w:val="left" w:pos="9639"/>
        </w:tabs>
        <w:spacing w:after="0" w:line="240" w:lineRule="auto"/>
        <w:jc w:val="right"/>
        <w:rPr>
          <w:rFonts w:ascii="Times New Roman" w:hAnsi="Times New Roman" w:cs="Times New Roman"/>
          <w:sz w:val="24"/>
          <w:szCs w:val="24"/>
        </w:rPr>
      </w:pPr>
      <w:r w:rsidRPr="00BA6602">
        <w:rPr>
          <w:rFonts w:ascii="Times New Roman" w:hAnsi="Times New Roman" w:cs="Times New Roman"/>
          <w:sz w:val="24"/>
          <w:szCs w:val="24"/>
        </w:rPr>
        <w:t xml:space="preserve">                         </w:t>
      </w:r>
      <w:r w:rsidRPr="00BA6602">
        <w:rPr>
          <w:rFonts w:ascii="Times New Roman" w:hAnsi="Times New Roman" w:cs="Times New Roman"/>
          <w:sz w:val="24"/>
          <w:szCs w:val="24"/>
          <w:lang w:val="kk-KZ"/>
        </w:rPr>
        <w:t>т</w:t>
      </w:r>
      <w:r w:rsidRPr="00BA6602">
        <w:rPr>
          <w:rFonts w:ascii="Times New Roman" w:hAnsi="Times New Roman" w:cs="Times New Roman"/>
          <w:sz w:val="24"/>
          <w:szCs w:val="24"/>
        </w:rPr>
        <w:t>.</w:t>
      </w:r>
      <w:r w:rsidRPr="00BA6602">
        <w:rPr>
          <w:rFonts w:ascii="Times New Roman" w:hAnsi="Times New Roman" w:cs="Times New Roman"/>
          <w:sz w:val="24"/>
          <w:szCs w:val="24"/>
          <w:lang w:val="kk-KZ"/>
        </w:rPr>
        <w:t>ғ</w:t>
      </w:r>
      <w:r w:rsidRPr="00BA6602">
        <w:rPr>
          <w:rFonts w:ascii="Times New Roman" w:hAnsi="Times New Roman" w:cs="Times New Roman"/>
          <w:sz w:val="24"/>
          <w:szCs w:val="24"/>
        </w:rPr>
        <w:t>.</w:t>
      </w:r>
      <w:r w:rsidRPr="00BA6602">
        <w:rPr>
          <w:rFonts w:ascii="Times New Roman" w:hAnsi="Times New Roman" w:cs="Times New Roman"/>
          <w:sz w:val="24"/>
          <w:szCs w:val="24"/>
          <w:lang w:val="kk-KZ"/>
        </w:rPr>
        <w:t>д</w:t>
      </w:r>
      <w:r w:rsidRPr="00BA6602">
        <w:rPr>
          <w:rFonts w:ascii="Times New Roman" w:hAnsi="Times New Roman" w:cs="Times New Roman"/>
          <w:sz w:val="24"/>
          <w:szCs w:val="24"/>
        </w:rPr>
        <w:t xml:space="preserve">., академик </w:t>
      </w:r>
      <w:r w:rsidRPr="00BA6602">
        <w:rPr>
          <w:rFonts w:ascii="Times New Roman" w:hAnsi="Times New Roman" w:cs="Times New Roman"/>
          <w:sz w:val="24"/>
          <w:szCs w:val="24"/>
          <w:lang w:val="kk-KZ"/>
        </w:rPr>
        <w:t>Қ</w:t>
      </w:r>
      <w:r w:rsidRPr="00BA6602">
        <w:rPr>
          <w:rFonts w:ascii="Times New Roman" w:hAnsi="Times New Roman" w:cs="Times New Roman"/>
          <w:sz w:val="24"/>
          <w:szCs w:val="24"/>
        </w:rPr>
        <w:t>ожамжарова Д.П</w:t>
      </w:r>
      <w:r w:rsidRPr="00BA6602">
        <w:rPr>
          <w:rFonts w:ascii="Times New Roman" w:hAnsi="Times New Roman" w:cs="Times New Roman"/>
          <w:sz w:val="24"/>
          <w:szCs w:val="24"/>
          <w:lang w:val="kk-KZ"/>
        </w:rPr>
        <w:t>.</w:t>
      </w:r>
    </w:p>
    <w:p w:rsidR="00BA6602" w:rsidRPr="00BA6602" w:rsidRDefault="00BA6602" w:rsidP="00BA6602">
      <w:pPr>
        <w:spacing w:after="0" w:line="240" w:lineRule="auto"/>
        <w:jc w:val="right"/>
        <w:rPr>
          <w:rFonts w:ascii="Times New Roman" w:hAnsi="Times New Roman" w:cs="Times New Roman"/>
          <w:sz w:val="24"/>
          <w:szCs w:val="24"/>
        </w:rPr>
      </w:pPr>
      <w:r w:rsidRPr="00BA6602">
        <w:rPr>
          <w:rFonts w:ascii="Times New Roman" w:hAnsi="Times New Roman" w:cs="Times New Roman"/>
          <w:sz w:val="24"/>
          <w:szCs w:val="24"/>
        </w:rPr>
        <w:t xml:space="preserve">                                                                                  «___»__________20</w:t>
      </w:r>
      <w:r w:rsidRPr="00BA6602">
        <w:rPr>
          <w:rFonts w:ascii="Times New Roman" w:hAnsi="Times New Roman" w:cs="Times New Roman"/>
          <w:sz w:val="24"/>
          <w:szCs w:val="24"/>
          <w:lang w:val="kk-KZ"/>
        </w:rPr>
        <w:t>2</w:t>
      </w:r>
      <w:r w:rsidRPr="00BA6602">
        <w:rPr>
          <w:rFonts w:ascii="Times New Roman" w:hAnsi="Times New Roman" w:cs="Times New Roman"/>
          <w:sz w:val="24"/>
          <w:szCs w:val="24"/>
        </w:rPr>
        <w:t xml:space="preserve">1 </w:t>
      </w:r>
      <w:r w:rsidRPr="00BA6602">
        <w:rPr>
          <w:rFonts w:ascii="Times New Roman" w:hAnsi="Times New Roman" w:cs="Times New Roman"/>
          <w:sz w:val="24"/>
          <w:szCs w:val="24"/>
          <w:lang w:val="kk-KZ"/>
        </w:rPr>
        <w:t>ж</w:t>
      </w:r>
      <w:r w:rsidRPr="00BA6602">
        <w:rPr>
          <w:rFonts w:ascii="Times New Roman" w:hAnsi="Times New Roman" w:cs="Times New Roman"/>
          <w:sz w:val="24"/>
          <w:szCs w:val="24"/>
        </w:rPr>
        <w:t>.</w:t>
      </w:r>
    </w:p>
    <w:p w:rsidR="00BA6602" w:rsidRPr="00BA6602" w:rsidRDefault="00BA6602" w:rsidP="00BA6602">
      <w:pPr>
        <w:tabs>
          <w:tab w:val="left" w:pos="10205"/>
        </w:tabs>
        <w:spacing w:after="0" w:line="240" w:lineRule="auto"/>
        <w:jc w:val="right"/>
        <w:rPr>
          <w:rFonts w:ascii="Times New Roman" w:hAnsi="Times New Roman" w:cs="Times New Roman"/>
          <w:b/>
          <w:sz w:val="24"/>
          <w:szCs w:val="24"/>
        </w:rPr>
      </w:pPr>
    </w:p>
    <w:p w:rsidR="00BA6602" w:rsidRPr="00BA6602" w:rsidRDefault="00BA6602" w:rsidP="00BA6602">
      <w:pPr>
        <w:spacing w:after="0" w:line="240" w:lineRule="auto"/>
        <w:jc w:val="both"/>
        <w:rPr>
          <w:rFonts w:ascii="Times New Roman" w:hAnsi="Times New Roman" w:cs="Times New Roman"/>
          <w:b/>
          <w:sz w:val="24"/>
          <w:szCs w:val="24"/>
        </w:rPr>
      </w:pPr>
    </w:p>
    <w:p w:rsidR="00BA6602" w:rsidRPr="00BA6602" w:rsidRDefault="00BA6602" w:rsidP="00BA6602">
      <w:pPr>
        <w:pBdr>
          <w:bottom w:val="single" w:sz="12" w:space="1" w:color="auto"/>
        </w:pBdr>
        <w:autoSpaceDE w:val="0"/>
        <w:autoSpaceDN w:val="0"/>
        <w:adjustRightInd w:val="0"/>
        <w:spacing w:after="0" w:line="240" w:lineRule="auto"/>
        <w:jc w:val="center"/>
        <w:rPr>
          <w:rFonts w:ascii="Times New Roman" w:hAnsi="Times New Roman" w:cs="Times New Roman"/>
          <w:color w:val="000000"/>
          <w:sz w:val="24"/>
          <w:szCs w:val="24"/>
          <w:lang w:val="kk-KZ"/>
        </w:rPr>
      </w:pPr>
      <w:r w:rsidRPr="00BA6602">
        <w:rPr>
          <w:rFonts w:ascii="Times New Roman" w:hAnsi="Times New Roman" w:cs="Times New Roman"/>
          <w:b/>
          <w:bCs/>
          <w:color w:val="000000"/>
          <w:sz w:val="24"/>
          <w:szCs w:val="24"/>
          <w:lang w:val="kk-KZ"/>
        </w:rPr>
        <w:t>БІЛІМ БЕРУ БАҒДАРЛАМАСЫ</w:t>
      </w:r>
    </w:p>
    <w:p w:rsidR="00BA6602" w:rsidRPr="00BA6602" w:rsidRDefault="00BA6602" w:rsidP="00BA6602">
      <w:pPr>
        <w:autoSpaceDE w:val="0"/>
        <w:autoSpaceDN w:val="0"/>
        <w:adjustRightInd w:val="0"/>
        <w:spacing w:after="0" w:line="240" w:lineRule="auto"/>
        <w:ind w:firstLine="426"/>
        <w:contextualSpacing/>
        <w:jc w:val="both"/>
        <w:rPr>
          <w:rFonts w:ascii="Times New Roman" w:hAnsi="Times New Roman" w:cs="Times New Roman"/>
          <w:sz w:val="24"/>
          <w:szCs w:val="24"/>
        </w:rPr>
      </w:pPr>
    </w:p>
    <w:p w:rsidR="00BA6602" w:rsidRDefault="00BA6602" w:rsidP="00BA6602">
      <w:pPr>
        <w:autoSpaceDE w:val="0"/>
        <w:autoSpaceDN w:val="0"/>
        <w:adjustRightInd w:val="0"/>
        <w:spacing w:after="0" w:line="240" w:lineRule="auto"/>
        <w:ind w:firstLine="426"/>
        <w:contextualSpacing/>
        <w:jc w:val="both"/>
        <w:rPr>
          <w:rFonts w:ascii="Times New Roman" w:hAnsi="Times New Roman" w:cs="Times New Roman"/>
          <w:sz w:val="24"/>
          <w:szCs w:val="24"/>
        </w:rPr>
      </w:pPr>
    </w:p>
    <w:p w:rsidR="00BA6602" w:rsidRPr="00BA6602" w:rsidRDefault="00BA6602" w:rsidP="00BA6602">
      <w:pPr>
        <w:autoSpaceDE w:val="0"/>
        <w:autoSpaceDN w:val="0"/>
        <w:adjustRightInd w:val="0"/>
        <w:spacing w:after="0" w:line="240" w:lineRule="auto"/>
        <w:ind w:firstLine="426"/>
        <w:contextualSpacing/>
        <w:jc w:val="both"/>
        <w:rPr>
          <w:rFonts w:ascii="Times New Roman" w:hAnsi="Times New Roman" w:cs="Times New Roman"/>
          <w:sz w:val="24"/>
          <w:szCs w:val="24"/>
        </w:rPr>
      </w:pPr>
    </w:p>
    <w:p w:rsidR="00BA6602" w:rsidRPr="00BA6602" w:rsidRDefault="00BA6602" w:rsidP="00BA6602">
      <w:pPr>
        <w:spacing w:after="0" w:line="240" w:lineRule="auto"/>
        <w:jc w:val="center"/>
        <w:rPr>
          <w:rFonts w:ascii="Times New Roman" w:hAnsi="Times New Roman" w:cs="Times New Roman"/>
          <w:b/>
          <w:sz w:val="24"/>
          <w:szCs w:val="24"/>
          <w:u w:val="single"/>
        </w:rPr>
      </w:pPr>
      <w:r w:rsidRPr="00BA6602">
        <w:rPr>
          <w:rFonts w:ascii="Times New Roman" w:hAnsi="Times New Roman" w:cs="Times New Roman"/>
          <w:b/>
          <w:sz w:val="24"/>
          <w:szCs w:val="24"/>
          <w:u w:val="single"/>
        </w:rPr>
        <w:t>6В03120 - Саясаттану</w:t>
      </w:r>
    </w:p>
    <w:p w:rsidR="00BA6602" w:rsidRPr="00BA6602" w:rsidRDefault="00BA6602" w:rsidP="00BA6602">
      <w:pPr>
        <w:spacing w:after="0" w:line="240" w:lineRule="auto"/>
        <w:jc w:val="both"/>
        <w:rPr>
          <w:rFonts w:ascii="Times New Roman" w:hAnsi="Times New Roman" w:cs="Times New Roman"/>
          <w:sz w:val="24"/>
          <w:szCs w:val="24"/>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5811"/>
      </w:tblGrid>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sz w:val="24"/>
                <w:szCs w:val="24"/>
                <w:lang w:val="kk-KZ"/>
              </w:rPr>
              <w:t>Тіркеу нөмірі</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Бі</w:t>
            </w:r>
            <w:proofErr w:type="gramStart"/>
            <w:r w:rsidRPr="00BA6602">
              <w:rPr>
                <w:rFonts w:ascii="Times New Roman" w:hAnsi="Times New Roman" w:cs="Times New Roman"/>
                <w:sz w:val="24"/>
                <w:szCs w:val="24"/>
              </w:rPr>
              <w:t>л</w:t>
            </w:r>
            <w:proofErr w:type="gramEnd"/>
            <w:r w:rsidRPr="00BA6602">
              <w:rPr>
                <w:rFonts w:ascii="Times New Roman" w:hAnsi="Times New Roman" w:cs="Times New Roman"/>
                <w:sz w:val="24"/>
                <w:szCs w:val="24"/>
              </w:rPr>
              <w:t>ім беру саласының коды және атауы</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 xml:space="preserve">6В03- </w:t>
            </w:r>
            <w:r w:rsidRPr="00BA6602">
              <w:rPr>
                <w:rFonts w:ascii="Times New Roman" w:hAnsi="Times New Roman" w:cs="Times New Roman"/>
                <w:sz w:val="24"/>
                <w:szCs w:val="24"/>
                <w:lang w:val="kk-KZ"/>
              </w:rPr>
              <w:t>Әлеуметтік ғылымдар</w:t>
            </w:r>
            <w:r w:rsidRPr="00BA6602">
              <w:rPr>
                <w:rFonts w:ascii="Times New Roman" w:hAnsi="Times New Roman" w:cs="Times New Roman"/>
                <w:sz w:val="24"/>
                <w:szCs w:val="24"/>
              </w:rPr>
              <w:t xml:space="preserve">, журналистика </w:t>
            </w:r>
            <w:r w:rsidRPr="00BA6602">
              <w:rPr>
                <w:rFonts w:ascii="Times New Roman" w:hAnsi="Times New Roman" w:cs="Times New Roman"/>
                <w:sz w:val="24"/>
                <w:szCs w:val="24"/>
                <w:lang w:val="kk-KZ"/>
              </w:rPr>
              <w:t>және ақпарат</w:t>
            </w:r>
          </w:p>
        </w:tc>
      </w:tr>
      <w:tr w:rsidR="00BA6602" w:rsidRPr="00BA6602" w:rsidTr="00BA6602">
        <w:tc>
          <w:tcPr>
            <w:tcW w:w="3936" w:type="dxa"/>
          </w:tcPr>
          <w:p w:rsidR="00BA6602" w:rsidRPr="00BA6602" w:rsidRDefault="00BA6602" w:rsidP="00BA6602">
            <w:pPr>
              <w:widowControl w:val="0"/>
              <w:spacing w:after="0" w:line="240" w:lineRule="auto"/>
              <w:jc w:val="both"/>
              <w:rPr>
                <w:rFonts w:ascii="Times New Roman" w:hAnsi="Times New Roman" w:cs="Times New Roman"/>
                <w:color w:val="000000"/>
                <w:sz w:val="24"/>
                <w:szCs w:val="24"/>
              </w:rPr>
            </w:pPr>
            <w:r w:rsidRPr="00BA6602">
              <w:rPr>
                <w:rFonts w:ascii="Times New Roman" w:hAnsi="Times New Roman" w:cs="Times New Roman"/>
                <w:sz w:val="24"/>
                <w:szCs w:val="24"/>
              </w:rPr>
              <w:t>Даярлау бағытының коды және атауы</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 xml:space="preserve">6В031- </w:t>
            </w:r>
            <w:r w:rsidRPr="00BA6602">
              <w:rPr>
                <w:rFonts w:ascii="Times New Roman" w:hAnsi="Times New Roman" w:cs="Times New Roman"/>
                <w:sz w:val="24"/>
                <w:szCs w:val="24"/>
                <w:lang w:val="kk-KZ"/>
              </w:rPr>
              <w:t>Әлеуметтік ғылымдар</w:t>
            </w:r>
          </w:p>
        </w:tc>
      </w:tr>
      <w:tr w:rsidR="00BA6602" w:rsidRPr="00BA6602" w:rsidTr="00BA6602">
        <w:tc>
          <w:tcPr>
            <w:tcW w:w="3936" w:type="dxa"/>
          </w:tcPr>
          <w:p w:rsidR="00BA6602" w:rsidRPr="00BA6602" w:rsidRDefault="00BA6602" w:rsidP="00BA6602">
            <w:pPr>
              <w:pStyle w:val="3"/>
              <w:keepNext w:val="0"/>
              <w:widowControl w:val="0"/>
              <w:spacing w:before="0"/>
              <w:jc w:val="both"/>
              <w:rPr>
                <w:rFonts w:ascii="Times New Roman" w:hAnsi="Times New Roman" w:cs="Times New Roman"/>
                <w:b w:val="0"/>
                <w:bCs w:val="0"/>
                <w:color w:val="auto"/>
                <w:sz w:val="24"/>
                <w:szCs w:val="24"/>
              </w:rPr>
            </w:pPr>
            <w:r w:rsidRPr="00BA6602">
              <w:rPr>
                <w:rFonts w:ascii="Times New Roman" w:hAnsi="Times New Roman" w:cs="Times New Roman"/>
                <w:b w:val="0"/>
                <w:bCs w:val="0"/>
                <w:color w:val="auto"/>
                <w:sz w:val="24"/>
                <w:szCs w:val="24"/>
                <w:lang w:val="kk-KZ"/>
              </w:rPr>
              <w:t xml:space="preserve">Білім </w:t>
            </w:r>
            <w:r w:rsidRPr="00BA6602">
              <w:rPr>
                <w:rFonts w:ascii="Times New Roman" w:hAnsi="Times New Roman" w:cs="Times New Roman"/>
                <w:b w:val="0"/>
                <w:bCs w:val="0"/>
                <w:color w:val="auto"/>
                <w:sz w:val="24"/>
                <w:szCs w:val="24"/>
              </w:rPr>
              <w:t>беру бағдарламалары топтары</w:t>
            </w:r>
          </w:p>
          <w:p w:rsidR="00BA6602" w:rsidRPr="00BA6602" w:rsidRDefault="00BA6602" w:rsidP="00BA6602">
            <w:pPr>
              <w:widowControl w:val="0"/>
              <w:spacing w:after="0" w:line="240" w:lineRule="auto"/>
              <w:jc w:val="both"/>
              <w:rPr>
                <w:rFonts w:ascii="Times New Roman" w:hAnsi="Times New Roman" w:cs="Times New Roman"/>
                <w:color w:val="000000"/>
                <w:sz w:val="24"/>
                <w:szCs w:val="24"/>
                <w:lang w:val="kk-KZ"/>
              </w:rPr>
            </w:pP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 xml:space="preserve">В040 </w:t>
            </w:r>
            <w:r w:rsidRPr="00BA6602">
              <w:rPr>
                <w:rFonts w:ascii="Times New Roman" w:hAnsi="Times New Roman" w:cs="Times New Roman"/>
                <w:sz w:val="24"/>
                <w:szCs w:val="24"/>
                <w:lang w:val="kk-KZ"/>
              </w:rPr>
              <w:t>Саясаттану және азаматтану</w:t>
            </w:r>
          </w:p>
        </w:tc>
      </w:tr>
      <w:tr w:rsidR="00BA6602" w:rsidRPr="00BA6602" w:rsidTr="00BA6602">
        <w:tc>
          <w:tcPr>
            <w:tcW w:w="3936" w:type="dxa"/>
          </w:tcPr>
          <w:p w:rsidR="00BA6602" w:rsidRPr="00BA6602" w:rsidRDefault="00BA6602" w:rsidP="00BA6602">
            <w:pPr>
              <w:widowControl w:val="0"/>
              <w:spacing w:after="0" w:line="240" w:lineRule="auto"/>
              <w:jc w:val="both"/>
              <w:rPr>
                <w:rFonts w:ascii="Times New Roman" w:hAnsi="Times New Roman" w:cs="Times New Roman"/>
                <w:color w:val="000000"/>
                <w:sz w:val="24"/>
                <w:szCs w:val="24"/>
                <w:lang w:val="kk-KZ"/>
              </w:rPr>
            </w:pPr>
            <w:r w:rsidRPr="00BA6602">
              <w:rPr>
                <w:rFonts w:ascii="Times New Roman" w:hAnsi="Times New Roman" w:cs="Times New Roman"/>
                <w:sz w:val="24"/>
                <w:szCs w:val="24"/>
                <w:lang w:val="kk-KZ"/>
              </w:rPr>
              <w:t>Білім беру бағдарламасының түрі</w:t>
            </w:r>
            <w:r w:rsidRPr="00BA6602">
              <w:rPr>
                <w:rFonts w:ascii="Times New Roman" w:hAnsi="Times New Roman" w:cs="Times New Roman"/>
                <w:color w:val="000000"/>
                <w:sz w:val="24"/>
                <w:szCs w:val="24"/>
                <w:lang w:val="kk-KZ"/>
              </w:rPr>
              <w:t xml:space="preserve"> </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sz w:val="24"/>
                <w:szCs w:val="24"/>
                <w:lang w:val="kk-KZ"/>
              </w:rPr>
              <w:t>жаңа</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ББХСЖ</w:t>
            </w:r>
            <w:r w:rsidRPr="00BA6602">
              <w:rPr>
                <w:rFonts w:ascii="Times New Roman" w:hAnsi="Times New Roman" w:cs="Times New Roman"/>
                <w:sz w:val="24"/>
                <w:szCs w:val="24"/>
                <w:lang w:val="kk-KZ"/>
              </w:rPr>
              <w:t xml:space="preserve"> деңгейі </w:t>
            </w:r>
            <w:r w:rsidRPr="00BA6602">
              <w:rPr>
                <w:rFonts w:ascii="Times New Roman" w:hAnsi="Times New Roman" w:cs="Times New Roman"/>
                <w:bCs/>
                <w:sz w:val="24"/>
                <w:szCs w:val="24"/>
              </w:rPr>
              <w:t xml:space="preserve"> </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sz w:val="24"/>
                <w:szCs w:val="24"/>
                <w:lang w:val="kk-KZ"/>
              </w:rPr>
              <w:t>6</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bCs/>
                <w:sz w:val="24"/>
                <w:szCs w:val="24"/>
                <w:lang w:val="kk-KZ"/>
              </w:rPr>
              <w:t>ҰБШ деңгейі</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sz w:val="24"/>
                <w:szCs w:val="24"/>
                <w:lang w:val="kk-KZ"/>
              </w:rPr>
              <w:t>6</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bCs/>
                <w:sz w:val="24"/>
                <w:szCs w:val="24"/>
                <w:lang w:val="kk-KZ"/>
              </w:rPr>
              <w:t>СБШ деңгейі</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lang w:val="kk-KZ"/>
              </w:rPr>
            </w:pPr>
            <w:r w:rsidRPr="00BA6602">
              <w:rPr>
                <w:rFonts w:ascii="Times New Roman" w:hAnsi="Times New Roman" w:cs="Times New Roman"/>
                <w:sz w:val="24"/>
                <w:szCs w:val="24"/>
                <w:lang w:val="kk-KZ"/>
              </w:rPr>
              <w:t>6</w:t>
            </w:r>
          </w:p>
        </w:tc>
      </w:tr>
      <w:tr w:rsidR="00BA6602" w:rsidRPr="00BA6602" w:rsidTr="00BA6602">
        <w:tc>
          <w:tcPr>
            <w:tcW w:w="3936" w:type="dxa"/>
          </w:tcPr>
          <w:p w:rsidR="00BA6602" w:rsidRPr="00BA6602" w:rsidRDefault="00BA6602" w:rsidP="00BA6602">
            <w:pPr>
              <w:widowControl w:val="0"/>
              <w:spacing w:after="0" w:line="240" w:lineRule="auto"/>
              <w:jc w:val="both"/>
              <w:rPr>
                <w:rFonts w:ascii="Times New Roman" w:hAnsi="Times New Roman" w:cs="Times New Roman"/>
                <w:bCs/>
                <w:sz w:val="24"/>
                <w:szCs w:val="24"/>
                <w:lang w:val="kk-KZ"/>
              </w:rPr>
            </w:pPr>
            <w:r w:rsidRPr="00BA6602">
              <w:rPr>
                <w:rFonts w:ascii="Times New Roman" w:hAnsi="Times New Roman" w:cs="Times New Roman"/>
                <w:bCs/>
                <w:sz w:val="24"/>
                <w:szCs w:val="24"/>
                <w:lang w:val="kk-KZ"/>
              </w:rPr>
              <w:t>Оқыту тілі</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lang w:val="kk-KZ"/>
              </w:rPr>
              <w:t>Қазақша, орысша</w:t>
            </w:r>
            <w:r w:rsidRPr="00BA6602">
              <w:rPr>
                <w:rFonts w:ascii="Times New Roman" w:hAnsi="Times New Roman" w:cs="Times New Roman"/>
                <w:sz w:val="24"/>
                <w:szCs w:val="24"/>
              </w:rPr>
              <w:t xml:space="preserve"> </w:t>
            </w:r>
          </w:p>
        </w:tc>
      </w:tr>
      <w:tr w:rsidR="00BA6602" w:rsidRPr="00BA6602" w:rsidTr="00BA6602">
        <w:tc>
          <w:tcPr>
            <w:tcW w:w="3936" w:type="dxa"/>
          </w:tcPr>
          <w:p w:rsidR="00BA6602" w:rsidRPr="00BA6602" w:rsidRDefault="00BA6602" w:rsidP="00BA6602">
            <w:pPr>
              <w:widowControl w:val="0"/>
              <w:spacing w:after="0" w:line="240" w:lineRule="auto"/>
              <w:jc w:val="both"/>
              <w:rPr>
                <w:rFonts w:ascii="Times New Roman" w:hAnsi="Times New Roman" w:cs="Times New Roman"/>
                <w:bCs/>
                <w:sz w:val="24"/>
                <w:szCs w:val="24"/>
                <w:lang w:val="kk-KZ"/>
              </w:rPr>
            </w:pPr>
            <w:r w:rsidRPr="00BA6602">
              <w:rPr>
                <w:rFonts w:ascii="Times New Roman" w:hAnsi="Times New Roman" w:cs="Times New Roman"/>
                <w:bCs/>
                <w:sz w:val="24"/>
                <w:szCs w:val="24"/>
                <w:lang w:val="kk-KZ"/>
              </w:rPr>
              <w:t>Оқыту мерзімі</w:t>
            </w:r>
          </w:p>
        </w:tc>
        <w:tc>
          <w:tcPr>
            <w:tcW w:w="5811" w:type="dxa"/>
          </w:tcPr>
          <w:p w:rsidR="00BA6602" w:rsidRPr="00BA6602" w:rsidRDefault="00BA6602" w:rsidP="00BA6602">
            <w:pPr>
              <w:spacing w:after="0" w:line="240" w:lineRule="auto"/>
              <w:jc w:val="both"/>
              <w:rPr>
                <w:rFonts w:ascii="Times New Roman" w:hAnsi="Times New Roman" w:cs="Times New Roman"/>
                <w:bCs/>
                <w:sz w:val="24"/>
                <w:szCs w:val="24"/>
                <w:lang w:val="kk-KZ"/>
              </w:rPr>
            </w:pPr>
            <w:r w:rsidRPr="00BA6602">
              <w:rPr>
                <w:rFonts w:ascii="Times New Roman" w:hAnsi="Times New Roman" w:cs="Times New Roman"/>
                <w:bCs/>
                <w:sz w:val="24"/>
                <w:szCs w:val="24"/>
              </w:rPr>
              <w:t xml:space="preserve">4 </w:t>
            </w:r>
            <w:r w:rsidRPr="00BA6602">
              <w:rPr>
                <w:rFonts w:ascii="Times New Roman" w:hAnsi="Times New Roman" w:cs="Times New Roman"/>
                <w:bCs/>
                <w:sz w:val="24"/>
                <w:szCs w:val="24"/>
                <w:lang w:val="kk-KZ"/>
              </w:rPr>
              <w:t>жыл</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lang w:val="kk-KZ"/>
              </w:rPr>
              <w:t xml:space="preserve">БББ еңбек сыйымдылығы </w:t>
            </w:r>
          </w:p>
        </w:tc>
        <w:tc>
          <w:tcPr>
            <w:tcW w:w="5811"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lang w:val="kk-KZ"/>
              </w:rPr>
              <w:t>күндізгі</w:t>
            </w:r>
            <w:r w:rsidRPr="00BA6602">
              <w:rPr>
                <w:rFonts w:ascii="Times New Roman" w:hAnsi="Times New Roman" w:cs="Times New Roman"/>
                <w:bCs/>
                <w:sz w:val="24"/>
                <w:szCs w:val="24"/>
              </w:rPr>
              <w:t>,</w:t>
            </w:r>
            <w:r w:rsidRPr="00BA6602">
              <w:rPr>
                <w:rFonts w:ascii="Times New Roman" w:hAnsi="Times New Roman" w:cs="Times New Roman"/>
                <w:bCs/>
                <w:sz w:val="24"/>
                <w:szCs w:val="24"/>
                <w:lang w:val="kk-KZ"/>
              </w:rPr>
              <w:t xml:space="preserve"> кешкі</w:t>
            </w:r>
            <w:r w:rsidRPr="00BA6602">
              <w:rPr>
                <w:rFonts w:ascii="Times New Roman" w:hAnsi="Times New Roman" w:cs="Times New Roman"/>
                <w:bCs/>
                <w:sz w:val="24"/>
                <w:szCs w:val="24"/>
              </w:rPr>
              <w:t>,</w:t>
            </w:r>
            <w:r w:rsidRPr="00BA6602">
              <w:rPr>
                <w:rFonts w:ascii="Times New Roman" w:hAnsi="Times New Roman" w:cs="Times New Roman"/>
                <w:bCs/>
                <w:sz w:val="24"/>
                <w:szCs w:val="24"/>
                <w:lang w:val="kk-KZ"/>
              </w:rPr>
              <w:t xml:space="preserve"> </w:t>
            </w:r>
            <w:r w:rsidRPr="00BA6602">
              <w:rPr>
                <w:rFonts w:ascii="Times New Roman" w:hAnsi="Times New Roman" w:cs="Times New Roman"/>
                <w:bCs/>
                <w:sz w:val="24"/>
                <w:szCs w:val="24"/>
              </w:rPr>
              <w:t xml:space="preserve"> </w:t>
            </w:r>
            <w:r w:rsidRPr="00BA6602">
              <w:rPr>
                <w:rFonts w:ascii="Times New Roman" w:hAnsi="Times New Roman" w:cs="Times New Roman"/>
                <w:bCs/>
                <w:sz w:val="24"/>
                <w:szCs w:val="24"/>
                <w:lang w:val="kk-KZ"/>
              </w:rPr>
              <w:t>ҚОЖ</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lang w:val="kk-KZ"/>
              </w:rPr>
              <w:t>БББ  ерекшеліктері</w:t>
            </w:r>
          </w:p>
        </w:tc>
        <w:tc>
          <w:tcPr>
            <w:tcW w:w="5811"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rPr>
              <w:t>24</w:t>
            </w:r>
            <w:r w:rsidRPr="00BA6602">
              <w:rPr>
                <w:rFonts w:ascii="Times New Roman" w:hAnsi="Times New Roman" w:cs="Times New Roman"/>
                <w:bCs/>
                <w:sz w:val="24"/>
                <w:szCs w:val="24"/>
                <w:lang w:val="kk-KZ"/>
              </w:rPr>
              <w:t>0</w:t>
            </w:r>
            <w:r w:rsidRPr="00BA6602">
              <w:rPr>
                <w:rFonts w:ascii="Times New Roman" w:hAnsi="Times New Roman" w:cs="Times New Roman"/>
                <w:bCs/>
                <w:sz w:val="24"/>
                <w:szCs w:val="24"/>
              </w:rPr>
              <w:t xml:space="preserve"> кредит</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lang w:val="kk-KZ"/>
              </w:rPr>
              <w:t xml:space="preserve">Әріптес ЖОО </w:t>
            </w:r>
            <w:r w:rsidRPr="00BA6602">
              <w:rPr>
                <w:rFonts w:ascii="Times New Roman" w:hAnsi="Times New Roman" w:cs="Times New Roman"/>
                <w:bCs/>
                <w:sz w:val="24"/>
                <w:szCs w:val="24"/>
              </w:rPr>
              <w:t>(</w:t>
            </w:r>
            <w:r w:rsidRPr="00BA6602">
              <w:rPr>
                <w:rFonts w:ascii="Times New Roman" w:hAnsi="Times New Roman" w:cs="Times New Roman"/>
                <w:bCs/>
                <w:sz w:val="24"/>
                <w:szCs w:val="24"/>
                <w:lang w:val="kk-KZ"/>
              </w:rPr>
              <w:t>Бірлескен білім беру бағдарламалары</w:t>
            </w:r>
            <w:r w:rsidRPr="00BA6602">
              <w:rPr>
                <w:rFonts w:ascii="Times New Roman" w:hAnsi="Times New Roman" w:cs="Times New Roman"/>
                <w:bCs/>
                <w:sz w:val="24"/>
                <w:szCs w:val="24"/>
              </w:rPr>
              <w:t>)</w:t>
            </w:r>
          </w:p>
        </w:tc>
        <w:tc>
          <w:tcPr>
            <w:tcW w:w="5811" w:type="dxa"/>
          </w:tcPr>
          <w:p w:rsidR="00BA6602" w:rsidRPr="00BA6602" w:rsidRDefault="00BA6602" w:rsidP="00BA6602">
            <w:pPr>
              <w:pBdr>
                <w:top w:val="nil"/>
                <w:left w:val="nil"/>
                <w:bottom w:val="nil"/>
                <w:right w:val="nil"/>
                <w:between w:val="nil"/>
              </w:pBdr>
              <w:spacing w:after="0" w:line="240" w:lineRule="auto"/>
              <w:jc w:val="both"/>
              <w:rPr>
                <w:rFonts w:ascii="Times New Roman" w:hAnsi="Times New Roman" w:cs="Times New Roman"/>
                <w:sz w:val="24"/>
                <w:szCs w:val="24"/>
              </w:rPr>
            </w:pP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bCs/>
                <w:sz w:val="24"/>
                <w:szCs w:val="24"/>
                <w:lang w:val="kk-KZ"/>
              </w:rPr>
              <w:t xml:space="preserve">Әріптес ЖОО  </w:t>
            </w:r>
            <w:r w:rsidRPr="00BA6602">
              <w:rPr>
                <w:rFonts w:ascii="Times New Roman" w:hAnsi="Times New Roman" w:cs="Times New Roman"/>
                <w:bCs/>
                <w:sz w:val="24"/>
                <w:szCs w:val="24"/>
              </w:rPr>
              <w:t>(</w:t>
            </w:r>
            <w:r w:rsidRPr="00BA6602">
              <w:rPr>
                <w:rFonts w:ascii="Times New Roman" w:hAnsi="Times New Roman" w:cs="Times New Roman"/>
                <w:bCs/>
                <w:sz w:val="24"/>
                <w:szCs w:val="24"/>
                <w:lang w:val="kk-KZ"/>
              </w:rPr>
              <w:t>Екі дипломдық білім беру бағдарламалары</w:t>
            </w:r>
            <w:r w:rsidRPr="00BA6602">
              <w:rPr>
                <w:rFonts w:ascii="Times New Roman" w:hAnsi="Times New Roman" w:cs="Times New Roman"/>
                <w:bCs/>
                <w:sz w:val="24"/>
                <w:szCs w:val="24"/>
              </w:rPr>
              <w:t>)</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w:t>
            </w:r>
          </w:p>
        </w:tc>
      </w:tr>
      <w:tr w:rsidR="00BA6602" w:rsidRPr="00BA6602" w:rsidTr="00BA6602">
        <w:tc>
          <w:tcPr>
            <w:tcW w:w="3936" w:type="dxa"/>
          </w:tcPr>
          <w:p w:rsidR="00BA6602" w:rsidRPr="00BA6602" w:rsidRDefault="00BA6602" w:rsidP="00BA6602">
            <w:pPr>
              <w:spacing w:after="0" w:line="240" w:lineRule="auto"/>
              <w:jc w:val="both"/>
              <w:rPr>
                <w:rFonts w:ascii="Times New Roman" w:hAnsi="Times New Roman" w:cs="Times New Roman"/>
                <w:bCs/>
                <w:sz w:val="24"/>
                <w:szCs w:val="24"/>
              </w:rPr>
            </w:pPr>
            <w:r w:rsidRPr="00BA6602">
              <w:rPr>
                <w:rFonts w:ascii="Times New Roman" w:hAnsi="Times New Roman" w:cs="Times New Roman"/>
                <w:color w:val="000000"/>
                <w:sz w:val="24"/>
                <w:szCs w:val="24"/>
                <w:lang w:val="kk-KZ"/>
              </w:rPr>
              <w:t xml:space="preserve">Әлеуметтік әріптес </w:t>
            </w:r>
            <w:r w:rsidRPr="00BA6602">
              <w:rPr>
                <w:rFonts w:ascii="Times New Roman" w:hAnsi="Times New Roman" w:cs="Times New Roman"/>
                <w:color w:val="000000"/>
                <w:sz w:val="24"/>
                <w:szCs w:val="24"/>
              </w:rPr>
              <w:t>(ДО)</w:t>
            </w:r>
          </w:p>
        </w:tc>
        <w:tc>
          <w:tcPr>
            <w:tcW w:w="5811" w:type="dxa"/>
          </w:tcPr>
          <w:p w:rsidR="00BA6602" w:rsidRPr="00BA6602" w:rsidRDefault="00BA6602" w:rsidP="00BA6602">
            <w:pPr>
              <w:spacing w:after="0" w:line="240" w:lineRule="auto"/>
              <w:jc w:val="both"/>
              <w:rPr>
                <w:rFonts w:ascii="Times New Roman" w:hAnsi="Times New Roman" w:cs="Times New Roman"/>
                <w:sz w:val="24"/>
                <w:szCs w:val="24"/>
              </w:rPr>
            </w:pPr>
            <w:r w:rsidRPr="00BA6602">
              <w:rPr>
                <w:rFonts w:ascii="Times New Roman" w:hAnsi="Times New Roman" w:cs="Times New Roman"/>
                <w:sz w:val="24"/>
                <w:szCs w:val="24"/>
              </w:rPr>
              <w:t>-</w:t>
            </w:r>
          </w:p>
        </w:tc>
      </w:tr>
    </w:tbl>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Default="00BA6602" w:rsidP="00BA6602">
      <w:pPr>
        <w:spacing w:after="0" w:line="240" w:lineRule="auto"/>
        <w:jc w:val="both"/>
        <w:rPr>
          <w:rFonts w:ascii="Times New Roman" w:hAnsi="Times New Roman" w:cs="Times New Roman"/>
          <w:sz w:val="24"/>
          <w:szCs w:val="24"/>
        </w:rPr>
      </w:pPr>
    </w:p>
    <w:p w:rsidR="00BA6602" w:rsidRDefault="00BA6602" w:rsidP="00BA6602">
      <w:pPr>
        <w:spacing w:after="0" w:line="240" w:lineRule="auto"/>
        <w:jc w:val="both"/>
        <w:rPr>
          <w:rFonts w:ascii="Times New Roman" w:hAnsi="Times New Roman" w:cs="Times New Roman"/>
          <w:sz w:val="24"/>
          <w:szCs w:val="24"/>
        </w:rPr>
      </w:pPr>
    </w:p>
    <w:p w:rsidR="00BA6602" w:rsidRDefault="00BA6602" w:rsidP="00BA6602">
      <w:pPr>
        <w:spacing w:after="0" w:line="240" w:lineRule="auto"/>
        <w:jc w:val="both"/>
        <w:rPr>
          <w:rFonts w:ascii="Times New Roman" w:hAnsi="Times New Roman" w:cs="Times New Roman"/>
          <w:sz w:val="24"/>
          <w:szCs w:val="24"/>
        </w:rPr>
      </w:pPr>
    </w:p>
    <w:p w:rsid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rPr>
      </w:pPr>
    </w:p>
    <w:p w:rsidR="00BA6602" w:rsidRPr="00BA6602" w:rsidRDefault="00BA6602" w:rsidP="00BA6602">
      <w:pPr>
        <w:spacing w:after="0" w:line="240" w:lineRule="auto"/>
        <w:jc w:val="both"/>
        <w:rPr>
          <w:rFonts w:ascii="Times New Roman" w:hAnsi="Times New Roman" w:cs="Times New Roman"/>
          <w:sz w:val="24"/>
          <w:szCs w:val="24"/>
          <w:lang w:val="kk-KZ"/>
        </w:rPr>
      </w:pPr>
    </w:p>
    <w:p w:rsidR="00BA6602" w:rsidRPr="00BA6602" w:rsidRDefault="00BA6602" w:rsidP="00BA6602">
      <w:pPr>
        <w:spacing w:after="0" w:line="240" w:lineRule="auto"/>
        <w:jc w:val="center"/>
        <w:rPr>
          <w:rFonts w:ascii="Times New Roman" w:hAnsi="Times New Roman" w:cs="Times New Roman"/>
          <w:sz w:val="24"/>
          <w:szCs w:val="24"/>
        </w:rPr>
      </w:pPr>
      <w:r w:rsidRPr="00BA6602">
        <w:rPr>
          <w:rFonts w:ascii="Times New Roman" w:hAnsi="Times New Roman" w:cs="Times New Roman"/>
          <w:sz w:val="24"/>
          <w:szCs w:val="24"/>
        </w:rPr>
        <w:t>Шымкент, 20</w:t>
      </w:r>
      <w:r w:rsidRPr="00BA6602">
        <w:rPr>
          <w:rFonts w:ascii="Times New Roman" w:hAnsi="Times New Roman" w:cs="Times New Roman"/>
          <w:sz w:val="24"/>
          <w:szCs w:val="24"/>
          <w:lang w:val="kk-KZ"/>
        </w:rPr>
        <w:t>2</w:t>
      </w:r>
      <w:r w:rsidRPr="00BA6602">
        <w:rPr>
          <w:rFonts w:ascii="Times New Roman" w:hAnsi="Times New Roman" w:cs="Times New Roman"/>
          <w:sz w:val="24"/>
          <w:szCs w:val="24"/>
        </w:rPr>
        <w:t xml:space="preserve">1 </w:t>
      </w:r>
      <w:r w:rsidRPr="00BA6602">
        <w:rPr>
          <w:rFonts w:ascii="Times New Roman" w:hAnsi="Times New Roman" w:cs="Times New Roman"/>
          <w:sz w:val="24"/>
          <w:szCs w:val="24"/>
          <w:lang w:val="kk-KZ"/>
        </w:rPr>
        <w:t>ж</w:t>
      </w:r>
      <w:r w:rsidRPr="00BA6602">
        <w:rPr>
          <w:rFonts w:ascii="Times New Roman" w:hAnsi="Times New Roman" w:cs="Times New Roman"/>
          <w:sz w:val="24"/>
          <w:szCs w:val="24"/>
        </w:rPr>
        <w:t>.</w:t>
      </w:r>
    </w:p>
    <w:p w:rsidR="00BA6602" w:rsidRPr="00CF247D" w:rsidRDefault="00BA6602" w:rsidP="00BA6602">
      <w:pPr>
        <w:pStyle w:val="Pa6"/>
        <w:widowControl w:val="0"/>
        <w:spacing w:line="240" w:lineRule="auto"/>
        <w:ind w:firstLine="567"/>
        <w:rPr>
          <w:rStyle w:val="A00"/>
          <w:i/>
          <w:iCs/>
          <w:lang w:val="kk-KZ"/>
        </w:rPr>
      </w:pPr>
      <w:r w:rsidRPr="00CF247D">
        <w:rPr>
          <w:rStyle w:val="A00"/>
          <w:i/>
          <w:iCs/>
          <w:lang w:val="kk-KZ"/>
        </w:rPr>
        <w:lastRenderedPageBreak/>
        <w:t>Әзірлеушілер:</w:t>
      </w:r>
    </w:p>
    <w:p w:rsidR="00BA6602" w:rsidRPr="0056627B" w:rsidRDefault="00BA6602" w:rsidP="00BA6602">
      <w:pPr>
        <w:pStyle w:val="Default"/>
        <w:widowControl w:val="0"/>
        <w:rPr>
          <w:rFonts w:ascii="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6"/>
        <w:gridCol w:w="3608"/>
        <w:gridCol w:w="2527"/>
      </w:tblGrid>
      <w:tr w:rsidR="00BA6602" w:rsidRPr="00930561" w:rsidTr="00BA6602">
        <w:tc>
          <w:tcPr>
            <w:tcW w:w="3436" w:type="dxa"/>
          </w:tcPr>
          <w:p w:rsidR="00BA6602" w:rsidRPr="0056627B" w:rsidRDefault="00BA6602" w:rsidP="00BA6602">
            <w:pPr>
              <w:pStyle w:val="Default"/>
              <w:widowControl w:val="0"/>
              <w:jc w:val="center"/>
              <w:rPr>
                <w:rFonts w:ascii="Times New Roman" w:hAnsi="Times New Roman" w:cs="Times New Roman"/>
                <w:lang w:val="ru-RU"/>
              </w:rPr>
            </w:pPr>
            <w:r w:rsidRPr="0056627B">
              <w:rPr>
                <w:rFonts w:ascii="Times New Roman" w:hAnsi="Times New Roman" w:cs="Times New Roman"/>
                <w:lang w:val="ru-RU"/>
              </w:rPr>
              <w:t>Т.А.Ә.</w:t>
            </w:r>
          </w:p>
        </w:tc>
        <w:tc>
          <w:tcPr>
            <w:tcW w:w="3608" w:type="dxa"/>
          </w:tcPr>
          <w:p w:rsidR="00BA6602" w:rsidRPr="0056627B" w:rsidRDefault="00BA6602" w:rsidP="00BA6602">
            <w:pPr>
              <w:pStyle w:val="Default"/>
              <w:widowControl w:val="0"/>
              <w:jc w:val="center"/>
              <w:rPr>
                <w:rFonts w:ascii="Times New Roman" w:hAnsi="Times New Roman" w:cs="Times New Roman"/>
                <w:lang w:val="ru-RU"/>
              </w:rPr>
            </w:pPr>
            <w:r w:rsidRPr="0056627B">
              <w:rPr>
                <w:rFonts w:ascii="Times New Roman" w:hAnsi="Times New Roman" w:cs="Times New Roman"/>
                <w:lang w:val="ru-RU"/>
              </w:rPr>
              <w:t>Лауазымы</w:t>
            </w:r>
          </w:p>
        </w:tc>
        <w:tc>
          <w:tcPr>
            <w:tcW w:w="2527" w:type="dxa"/>
          </w:tcPr>
          <w:p w:rsidR="00BA6602" w:rsidRPr="0056627B" w:rsidRDefault="00BA6602" w:rsidP="00BA6602">
            <w:pPr>
              <w:pStyle w:val="Default"/>
              <w:widowControl w:val="0"/>
              <w:jc w:val="center"/>
              <w:rPr>
                <w:rFonts w:ascii="Times New Roman" w:hAnsi="Times New Roman" w:cs="Times New Roman"/>
                <w:lang w:val="ru-RU"/>
              </w:rPr>
            </w:pPr>
            <w:r w:rsidRPr="0056627B">
              <w:rPr>
                <w:rFonts w:ascii="Times New Roman" w:hAnsi="Times New Roman" w:cs="Times New Roman"/>
                <w:lang w:val="ru-RU"/>
              </w:rPr>
              <w:t>қолы</w:t>
            </w:r>
          </w:p>
        </w:tc>
      </w:tr>
      <w:tr w:rsidR="00BA6602" w:rsidRPr="00930561" w:rsidTr="00BA6602">
        <w:trPr>
          <w:trHeight w:val="784"/>
        </w:trPr>
        <w:tc>
          <w:tcPr>
            <w:tcW w:w="3436" w:type="dxa"/>
          </w:tcPr>
          <w:p w:rsidR="00BA6602" w:rsidRPr="001521CD" w:rsidRDefault="00BA6602" w:rsidP="00BA6602">
            <w:pPr>
              <w:widowControl w:val="0"/>
              <w:pBdr>
                <w:top w:val="nil"/>
                <w:left w:val="nil"/>
                <w:bottom w:val="nil"/>
                <w:right w:val="nil"/>
                <w:between w:val="nil"/>
              </w:pBdr>
              <w:rPr>
                <w:rFonts w:ascii="Times New Roman" w:eastAsia="Bookman Old Style" w:hAnsi="Times New Roman"/>
                <w:color w:val="000000"/>
              </w:rPr>
            </w:pPr>
            <w:r w:rsidRPr="001521CD">
              <w:rPr>
                <w:rFonts w:ascii="Times New Roman" w:eastAsia="Bookman Old Style" w:hAnsi="Times New Roman"/>
                <w:color w:val="000000"/>
              </w:rPr>
              <w:t>Жумабеков М.У.</w:t>
            </w:r>
          </w:p>
        </w:tc>
        <w:tc>
          <w:tcPr>
            <w:tcW w:w="3608" w:type="dxa"/>
          </w:tcPr>
          <w:p w:rsidR="00BA6602" w:rsidRPr="00BA6602" w:rsidRDefault="00BA6602" w:rsidP="00BA6602">
            <w:pPr>
              <w:pStyle w:val="Default"/>
              <w:widowControl w:val="0"/>
              <w:jc w:val="both"/>
              <w:rPr>
                <w:rFonts w:ascii="Times New Roman" w:hAnsi="Times New Roman" w:cs="Times New Roman"/>
                <w:lang w:val="ru-RU"/>
              </w:rPr>
            </w:pPr>
            <w:r>
              <w:rPr>
                <w:rFonts w:ascii="Times New Roman" w:hAnsi="Times New Roman" w:cs="Times New Roman"/>
                <w:lang w:val="ru-RU"/>
              </w:rPr>
              <w:t>т</w:t>
            </w:r>
            <w:r w:rsidRPr="00BA6602">
              <w:rPr>
                <w:rFonts w:ascii="Times New Roman" w:hAnsi="Times New Roman" w:cs="Times New Roman"/>
                <w:lang w:val="ru-RU"/>
              </w:rPr>
              <w:t>.</w:t>
            </w:r>
            <w:r>
              <w:rPr>
                <w:rFonts w:ascii="Times New Roman" w:hAnsi="Times New Roman" w:cs="Times New Roman"/>
                <w:lang w:val="ru-RU"/>
              </w:rPr>
              <w:t>ғ</w:t>
            </w:r>
            <w:r w:rsidRPr="00BA6602">
              <w:rPr>
                <w:rFonts w:ascii="Times New Roman" w:hAnsi="Times New Roman" w:cs="Times New Roman"/>
                <w:lang w:val="ru-RU"/>
              </w:rPr>
              <w:t>.</w:t>
            </w:r>
            <w:r>
              <w:rPr>
                <w:rFonts w:ascii="Times New Roman" w:hAnsi="Times New Roman" w:cs="Times New Roman"/>
                <w:lang w:val="ru-RU"/>
              </w:rPr>
              <w:t>к</w:t>
            </w:r>
            <w:r w:rsidRPr="00BA6602">
              <w:rPr>
                <w:rFonts w:ascii="Times New Roman" w:hAnsi="Times New Roman" w:cs="Times New Roman"/>
                <w:lang w:val="ru-RU"/>
              </w:rPr>
              <w:t xml:space="preserve">., </w:t>
            </w:r>
            <w:r>
              <w:rPr>
                <w:rFonts w:ascii="Times New Roman" w:hAnsi="Times New Roman" w:cs="Times New Roman"/>
                <w:lang w:val="ru-RU"/>
              </w:rPr>
              <w:t>доцент</w:t>
            </w:r>
            <w:r w:rsidRPr="00BA6602">
              <w:rPr>
                <w:rFonts w:ascii="Times New Roman" w:hAnsi="Times New Roman" w:cs="Times New Roman"/>
                <w:lang w:val="ru-RU"/>
              </w:rPr>
              <w:t xml:space="preserve"> «</w:t>
            </w:r>
            <w:r>
              <w:rPr>
                <w:rFonts w:ascii="Times New Roman" w:hAnsi="Times New Roman" w:cs="Times New Roman"/>
                <w:lang w:val="ru-RU"/>
              </w:rPr>
              <w:t>Философия</w:t>
            </w:r>
            <w:r w:rsidRPr="00BA6602">
              <w:rPr>
                <w:rFonts w:ascii="Times New Roman" w:hAnsi="Times New Roman" w:cs="Times New Roman"/>
                <w:lang w:val="ru-RU"/>
              </w:rPr>
              <w:t xml:space="preserve"> </w:t>
            </w:r>
            <w:r>
              <w:rPr>
                <w:rFonts w:ascii="Times New Roman" w:hAnsi="Times New Roman" w:cs="Times New Roman"/>
                <w:lang w:val="ru-RU"/>
              </w:rPr>
              <w:t>және</w:t>
            </w:r>
            <w:r w:rsidRPr="00BA6602">
              <w:rPr>
                <w:rFonts w:ascii="Times New Roman" w:hAnsi="Times New Roman" w:cs="Times New Roman"/>
                <w:lang w:val="ru-RU"/>
              </w:rPr>
              <w:t xml:space="preserve"> </w:t>
            </w:r>
            <w:r>
              <w:rPr>
                <w:rFonts w:ascii="Times New Roman" w:hAnsi="Times New Roman" w:cs="Times New Roman"/>
                <w:lang w:val="ru-RU"/>
              </w:rPr>
              <w:t>саясаттану</w:t>
            </w:r>
            <w:r w:rsidRPr="00BA6602">
              <w:rPr>
                <w:rFonts w:ascii="Times New Roman" w:hAnsi="Times New Roman" w:cs="Times New Roman"/>
                <w:lang w:val="ru-RU"/>
              </w:rPr>
              <w:t xml:space="preserve">» </w:t>
            </w:r>
            <w:r w:rsidRPr="0056627B">
              <w:rPr>
                <w:rFonts w:ascii="Times New Roman" w:hAnsi="Times New Roman" w:cs="Times New Roman"/>
                <w:lang w:val="ru-RU"/>
              </w:rPr>
              <w:t>кафедрасының</w:t>
            </w:r>
            <w:r w:rsidRPr="00BA6602">
              <w:rPr>
                <w:rFonts w:ascii="Times New Roman" w:hAnsi="Times New Roman" w:cs="Times New Roman"/>
                <w:lang w:val="ru-RU"/>
              </w:rPr>
              <w:t xml:space="preserve"> </w:t>
            </w:r>
            <w:r>
              <w:rPr>
                <w:rFonts w:ascii="Times New Roman" w:hAnsi="Times New Roman" w:cs="Times New Roman"/>
                <w:lang w:val="ru-RU"/>
              </w:rPr>
              <w:t>меңгерушісі</w:t>
            </w:r>
          </w:p>
        </w:tc>
        <w:tc>
          <w:tcPr>
            <w:tcW w:w="2527" w:type="dxa"/>
          </w:tcPr>
          <w:p w:rsidR="00BA6602" w:rsidRPr="00BA6602" w:rsidRDefault="00BA6602" w:rsidP="00BA6602">
            <w:pPr>
              <w:pStyle w:val="Default"/>
              <w:widowControl w:val="0"/>
              <w:rPr>
                <w:rFonts w:ascii="Times New Roman" w:hAnsi="Times New Roman" w:cs="Times New Roman"/>
                <w:lang w:val="ru-RU"/>
              </w:rPr>
            </w:pPr>
          </w:p>
        </w:tc>
      </w:tr>
      <w:tr w:rsidR="00BA6602" w:rsidRPr="00930561" w:rsidTr="00BA6602">
        <w:tc>
          <w:tcPr>
            <w:tcW w:w="3436" w:type="dxa"/>
          </w:tcPr>
          <w:p w:rsidR="00BA6602" w:rsidRPr="001521CD" w:rsidRDefault="00BA6602" w:rsidP="00BA6602">
            <w:pPr>
              <w:pStyle w:val="Default"/>
              <w:widowControl w:val="0"/>
              <w:rPr>
                <w:rFonts w:ascii="Times New Roman" w:hAnsi="Times New Roman" w:cs="Times New Roman"/>
                <w:lang w:val="ru-RU"/>
              </w:rPr>
            </w:pPr>
            <w:r w:rsidRPr="001521CD">
              <w:rPr>
                <w:rFonts w:ascii="Times New Roman" w:eastAsia="Bookman Old Style" w:hAnsi="Times New Roman" w:cs="Times New Roman"/>
                <w:lang w:val="kk-KZ"/>
              </w:rPr>
              <w:t>Таукебаева Э.С.</w:t>
            </w:r>
          </w:p>
        </w:tc>
        <w:tc>
          <w:tcPr>
            <w:tcW w:w="3608" w:type="dxa"/>
          </w:tcPr>
          <w:p w:rsidR="00BA6602" w:rsidRPr="0056627B" w:rsidRDefault="00BA6602" w:rsidP="00BA6602">
            <w:pPr>
              <w:pStyle w:val="Default"/>
              <w:widowControl w:val="0"/>
              <w:jc w:val="both"/>
              <w:rPr>
                <w:rFonts w:ascii="Times New Roman" w:hAnsi="Times New Roman" w:cs="Times New Roman"/>
                <w:lang w:val="ru-RU"/>
              </w:rPr>
            </w:pPr>
            <w:r>
              <w:rPr>
                <w:rFonts w:ascii="Times New Roman" w:hAnsi="Times New Roman" w:cs="Times New Roman"/>
                <w:lang w:val="en-US" w:bidi="ar-EG"/>
              </w:rPr>
              <w:t>PhD</w:t>
            </w:r>
            <w:r>
              <w:rPr>
                <w:rFonts w:ascii="Times New Roman" w:hAnsi="Times New Roman" w:cs="Times New Roman"/>
                <w:lang w:val="kk-KZ" w:bidi="ar-EG"/>
              </w:rPr>
              <w:t xml:space="preserve"> доктор </w:t>
            </w:r>
            <w:r w:rsidRPr="0056627B">
              <w:rPr>
                <w:rFonts w:ascii="Times New Roman" w:hAnsi="Times New Roman" w:cs="Times New Roman"/>
                <w:lang w:val="ru-RU"/>
              </w:rPr>
              <w:t>«</w:t>
            </w:r>
            <w:r>
              <w:rPr>
                <w:rFonts w:ascii="Times New Roman" w:hAnsi="Times New Roman" w:cs="Times New Roman"/>
                <w:lang w:val="ru-RU"/>
              </w:rPr>
              <w:t>Философия және саясаттану</w:t>
            </w:r>
            <w:r w:rsidRPr="0056627B">
              <w:rPr>
                <w:rFonts w:ascii="Times New Roman" w:hAnsi="Times New Roman" w:cs="Times New Roman"/>
                <w:lang w:val="ru-RU"/>
              </w:rPr>
              <w:t>» кафедрасының</w:t>
            </w:r>
            <w:r>
              <w:rPr>
                <w:rFonts w:ascii="Times New Roman" w:hAnsi="Times New Roman" w:cs="Times New Roman"/>
                <w:lang w:val="ru-RU"/>
              </w:rPr>
              <w:t xml:space="preserve"> доценті</w:t>
            </w:r>
          </w:p>
        </w:tc>
        <w:tc>
          <w:tcPr>
            <w:tcW w:w="2527" w:type="dxa"/>
          </w:tcPr>
          <w:p w:rsidR="00BA6602" w:rsidRPr="0056627B" w:rsidRDefault="00BA6602" w:rsidP="00BA6602">
            <w:pPr>
              <w:pStyle w:val="Default"/>
              <w:widowControl w:val="0"/>
              <w:rPr>
                <w:rFonts w:ascii="Times New Roman" w:hAnsi="Times New Roman" w:cs="Times New Roman"/>
                <w:lang w:val="ru-RU"/>
              </w:rPr>
            </w:pPr>
          </w:p>
        </w:tc>
      </w:tr>
      <w:tr w:rsidR="00BA6602" w:rsidRPr="00930561" w:rsidTr="00BA6602">
        <w:tc>
          <w:tcPr>
            <w:tcW w:w="3436" w:type="dxa"/>
          </w:tcPr>
          <w:p w:rsidR="00BA6602" w:rsidRPr="001521CD" w:rsidRDefault="00BA6602" w:rsidP="00BA6602">
            <w:pPr>
              <w:pStyle w:val="Default"/>
              <w:widowControl w:val="0"/>
              <w:jc w:val="both"/>
              <w:rPr>
                <w:rFonts w:ascii="Times New Roman" w:hAnsi="Times New Roman" w:cs="Times New Roman"/>
                <w:lang w:val="ru-RU"/>
              </w:rPr>
            </w:pPr>
            <w:r w:rsidRPr="001521CD">
              <w:rPr>
                <w:rFonts w:ascii="Times New Roman" w:eastAsia="Bookman Old Style" w:hAnsi="Times New Roman" w:cs="Times New Roman"/>
                <w:lang w:val="kk-KZ"/>
              </w:rPr>
              <w:t>Мухаддас А.С.</w:t>
            </w:r>
          </w:p>
        </w:tc>
        <w:tc>
          <w:tcPr>
            <w:tcW w:w="3608" w:type="dxa"/>
          </w:tcPr>
          <w:p w:rsidR="00BA6602" w:rsidRPr="0056627B" w:rsidRDefault="00BA6602" w:rsidP="00BA6602">
            <w:pPr>
              <w:pStyle w:val="Default"/>
              <w:widowControl w:val="0"/>
              <w:jc w:val="both"/>
              <w:rPr>
                <w:rFonts w:ascii="Times New Roman" w:hAnsi="Times New Roman" w:cs="Times New Roman"/>
                <w:lang w:val="ru-RU"/>
              </w:rPr>
            </w:pPr>
            <w:r>
              <w:rPr>
                <w:rFonts w:ascii="Times New Roman" w:hAnsi="Times New Roman" w:cs="Times New Roman"/>
                <w:lang w:val="ru-RU"/>
              </w:rPr>
              <w:t>Саясаттану</w:t>
            </w:r>
            <w:r w:rsidRPr="0056627B">
              <w:rPr>
                <w:rFonts w:ascii="Times New Roman" w:hAnsi="Times New Roman" w:cs="Times New Roman"/>
                <w:lang w:val="ru-RU"/>
              </w:rPr>
              <w:t xml:space="preserve"> мамандығы бойынша ЮМ 1</w:t>
            </w:r>
            <w:r>
              <w:rPr>
                <w:rFonts w:ascii="Times New Roman" w:hAnsi="Times New Roman" w:cs="Times New Roman"/>
                <w:lang w:val="ru-RU"/>
              </w:rPr>
              <w:t>8</w:t>
            </w:r>
            <w:r w:rsidRPr="0056627B">
              <w:rPr>
                <w:rFonts w:ascii="Times New Roman" w:hAnsi="Times New Roman" w:cs="Times New Roman"/>
                <w:lang w:val="ru-RU"/>
              </w:rPr>
              <w:t>-</w:t>
            </w:r>
            <w:r>
              <w:rPr>
                <w:rFonts w:ascii="Times New Roman" w:hAnsi="Times New Roman" w:cs="Times New Roman"/>
                <w:lang w:val="ru-RU"/>
              </w:rPr>
              <w:t>5к</w:t>
            </w:r>
            <w:r w:rsidRPr="0056627B">
              <w:rPr>
                <w:rFonts w:ascii="Times New Roman" w:hAnsi="Times New Roman" w:cs="Times New Roman"/>
                <w:lang w:val="ru-RU"/>
              </w:rPr>
              <w:t xml:space="preserve"> тобы</w:t>
            </w:r>
            <w:r>
              <w:rPr>
                <w:rFonts w:ascii="Times New Roman" w:hAnsi="Times New Roman" w:cs="Times New Roman"/>
                <w:lang w:val="ru-RU"/>
              </w:rPr>
              <w:t>ның 2</w:t>
            </w:r>
            <w:r w:rsidRPr="0056627B">
              <w:rPr>
                <w:rFonts w:ascii="Times New Roman" w:hAnsi="Times New Roman" w:cs="Times New Roman"/>
                <w:lang w:val="ru-RU"/>
              </w:rPr>
              <w:t xml:space="preserve">курс студенті, </w:t>
            </w:r>
          </w:p>
        </w:tc>
        <w:tc>
          <w:tcPr>
            <w:tcW w:w="2527" w:type="dxa"/>
          </w:tcPr>
          <w:p w:rsidR="00BA6602" w:rsidRPr="0056627B" w:rsidRDefault="00BA6602" w:rsidP="00BA6602">
            <w:pPr>
              <w:pStyle w:val="Default"/>
              <w:widowControl w:val="0"/>
              <w:rPr>
                <w:rFonts w:ascii="Times New Roman" w:hAnsi="Times New Roman" w:cs="Times New Roman"/>
                <w:lang w:val="ru-RU"/>
              </w:rPr>
            </w:pPr>
          </w:p>
        </w:tc>
      </w:tr>
      <w:tr w:rsidR="00BA6602" w:rsidRPr="006C2AB9" w:rsidTr="00BA6602">
        <w:tc>
          <w:tcPr>
            <w:tcW w:w="3436" w:type="dxa"/>
          </w:tcPr>
          <w:p w:rsidR="00BA6602" w:rsidRPr="00D83387" w:rsidRDefault="00BA6602" w:rsidP="00BA6602">
            <w:pPr>
              <w:pStyle w:val="Default"/>
              <w:widowControl w:val="0"/>
              <w:rPr>
                <w:rFonts w:ascii="Times New Roman" w:hAnsi="Times New Roman" w:cs="Times New Roman"/>
                <w:lang w:val="kk-KZ"/>
              </w:rPr>
            </w:pPr>
            <w:r>
              <w:rPr>
                <w:rFonts w:ascii="Times New Roman" w:eastAsia="Bookman Old Style" w:hAnsi="Times New Roman" w:cs="Times New Roman"/>
                <w:lang w:val="ru-RU"/>
              </w:rPr>
              <w:t>Бектаева</w:t>
            </w:r>
            <w:proofErr w:type="gramStart"/>
            <w:r>
              <w:rPr>
                <w:rFonts w:ascii="Times New Roman" w:eastAsia="Bookman Old Style" w:hAnsi="Times New Roman" w:cs="Times New Roman"/>
                <w:lang w:val="ru-RU"/>
              </w:rPr>
              <w:t xml:space="preserve"> Ж</w:t>
            </w:r>
            <w:proofErr w:type="gramEnd"/>
          </w:p>
        </w:tc>
        <w:tc>
          <w:tcPr>
            <w:tcW w:w="3608" w:type="dxa"/>
          </w:tcPr>
          <w:p w:rsidR="00BA6602" w:rsidRPr="00D83387" w:rsidRDefault="00BA6602" w:rsidP="00BA6602">
            <w:pPr>
              <w:pStyle w:val="Default"/>
              <w:widowControl w:val="0"/>
              <w:jc w:val="both"/>
              <w:rPr>
                <w:rFonts w:ascii="Times New Roman" w:hAnsi="Times New Roman" w:cs="Times New Roman"/>
                <w:lang w:val="kk-KZ"/>
              </w:rPr>
            </w:pPr>
            <w:r>
              <w:rPr>
                <w:rFonts w:ascii="Times New Roman" w:hAnsi="Times New Roman" w:cs="Times New Roman"/>
                <w:lang w:val="kk-KZ"/>
              </w:rPr>
              <w:t>«Нұр Отан» партиясы Шымкент қалалық филиалы төрағасының бірінші орынбасары</w:t>
            </w:r>
          </w:p>
          <w:p w:rsidR="00BA6602" w:rsidRPr="00D83387" w:rsidRDefault="00BA6602" w:rsidP="00BA6602">
            <w:pPr>
              <w:pStyle w:val="Default"/>
              <w:widowControl w:val="0"/>
              <w:jc w:val="both"/>
              <w:rPr>
                <w:rFonts w:ascii="Times New Roman" w:hAnsi="Times New Roman" w:cs="Times New Roman"/>
                <w:lang w:val="kk-KZ"/>
              </w:rPr>
            </w:pPr>
          </w:p>
        </w:tc>
        <w:tc>
          <w:tcPr>
            <w:tcW w:w="2527" w:type="dxa"/>
          </w:tcPr>
          <w:p w:rsidR="00BA6602" w:rsidRPr="00D83387" w:rsidRDefault="00BA6602" w:rsidP="00BA6602">
            <w:pPr>
              <w:pStyle w:val="Default"/>
              <w:widowControl w:val="0"/>
              <w:rPr>
                <w:rFonts w:ascii="Times New Roman" w:hAnsi="Times New Roman" w:cs="Times New Roman"/>
                <w:lang w:val="kk-KZ"/>
              </w:rPr>
            </w:pPr>
          </w:p>
        </w:tc>
      </w:tr>
    </w:tbl>
    <w:p w:rsidR="00BA6602" w:rsidRPr="00D83387" w:rsidRDefault="00BA6602" w:rsidP="00BA6602">
      <w:pPr>
        <w:widowControl w:val="0"/>
        <w:pBdr>
          <w:top w:val="nil"/>
          <w:left w:val="nil"/>
          <w:bottom w:val="nil"/>
          <w:right w:val="nil"/>
          <w:between w:val="nil"/>
        </w:pBdr>
        <w:rPr>
          <w:color w:val="000000"/>
          <w:sz w:val="28"/>
          <w:szCs w:val="28"/>
          <w:lang w:val="kk-KZ"/>
        </w:rPr>
      </w:pPr>
    </w:p>
    <w:p w:rsidR="00BA6602" w:rsidRPr="00E61951" w:rsidRDefault="00BA6602" w:rsidP="00BA6602">
      <w:pPr>
        <w:ind w:firstLine="708"/>
        <w:jc w:val="both"/>
        <w:rPr>
          <w:rFonts w:ascii="Times New Roman" w:hAnsi="Times New Roman"/>
          <w:sz w:val="28"/>
          <w:szCs w:val="28"/>
          <w:lang w:val="kk-KZ"/>
        </w:rPr>
      </w:pPr>
      <w:r w:rsidRPr="00C27655">
        <w:rPr>
          <w:rFonts w:ascii="Times New Roman" w:hAnsi="Times New Roman"/>
          <w:sz w:val="28"/>
          <w:szCs w:val="28"/>
          <w:lang w:val="kk-KZ"/>
        </w:rPr>
        <w:t xml:space="preserve">БББ </w:t>
      </w:r>
      <w:r w:rsidRPr="00E61951">
        <w:rPr>
          <w:rFonts w:ascii="Times New Roman" w:hAnsi="Times New Roman"/>
          <w:sz w:val="28"/>
          <w:szCs w:val="28"/>
          <w:lang w:val="kk-KZ"/>
        </w:rPr>
        <w:t xml:space="preserve"> «Заң» факультетінің  Әдістемелік комиссия мәжілісінде қарастырылған</w:t>
      </w:r>
      <w:r w:rsidRPr="00C27655">
        <w:rPr>
          <w:rFonts w:ascii="Times New Roman" w:hAnsi="Times New Roman"/>
          <w:color w:val="000000"/>
          <w:sz w:val="28"/>
          <w:szCs w:val="28"/>
          <w:lang w:val="kk-KZ"/>
        </w:rPr>
        <w:t>,</w:t>
      </w:r>
      <w:r w:rsidRPr="00E61951">
        <w:rPr>
          <w:rFonts w:ascii="Times New Roman" w:hAnsi="Times New Roman"/>
          <w:color w:val="000000"/>
          <w:sz w:val="28"/>
          <w:szCs w:val="28"/>
          <w:lang w:val="kk-KZ"/>
        </w:rPr>
        <w:t xml:space="preserve"> </w:t>
      </w:r>
      <w:r>
        <w:rPr>
          <w:rFonts w:ascii="Times New Roman" w:hAnsi="Times New Roman"/>
          <w:sz w:val="28"/>
          <w:szCs w:val="28"/>
          <w:lang w:val="kk-KZ"/>
        </w:rPr>
        <w:t>хаттама №__ «___»  ____  2021</w:t>
      </w:r>
      <w:r w:rsidRPr="00E61951">
        <w:rPr>
          <w:rFonts w:ascii="Times New Roman" w:hAnsi="Times New Roman"/>
          <w:sz w:val="28"/>
          <w:szCs w:val="28"/>
          <w:lang w:val="kk-KZ"/>
        </w:rPr>
        <w:t>ж.</w:t>
      </w:r>
    </w:p>
    <w:p w:rsidR="00BA6602" w:rsidRPr="00E61951" w:rsidRDefault="00BA6602" w:rsidP="00BA6602">
      <w:pPr>
        <w:tabs>
          <w:tab w:val="left" w:pos="1260"/>
        </w:tabs>
        <w:ind w:firstLine="425"/>
        <w:jc w:val="both"/>
        <w:rPr>
          <w:rFonts w:ascii="Times New Roman" w:hAnsi="Times New Roman"/>
          <w:sz w:val="28"/>
          <w:szCs w:val="28"/>
          <w:lang w:val="kk-KZ"/>
        </w:rPr>
      </w:pPr>
    </w:p>
    <w:p w:rsidR="00BA6602" w:rsidRPr="00E61951" w:rsidRDefault="00BA6602" w:rsidP="00BA6602">
      <w:pPr>
        <w:tabs>
          <w:tab w:val="left" w:pos="1260"/>
        </w:tabs>
        <w:ind w:firstLine="425"/>
        <w:jc w:val="both"/>
        <w:rPr>
          <w:rFonts w:ascii="Times New Roman" w:hAnsi="Times New Roman"/>
          <w:sz w:val="28"/>
          <w:szCs w:val="28"/>
          <w:lang w:val="kk-KZ"/>
        </w:rPr>
      </w:pPr>
      <w:r w:rsidRPr="00E61951">
        <w:rPr>
          <w:rFonts w:ascii="Times New Roman" w:hAnsi="Times New Roman"/>
          <w:sz w:val="28"/>
          <w:szCs w:val="28"/>
          <w:lang w:val="kk-KZ"/>
        </w:rPr>
        <w:t>ӘК төрайымы _</w:t>
      </w:r>
      <w:r>
        <w:rPr>
          <w:rFonts w:ascii="Times New Roman" w:hAnsi="Times New Roman"/>
          <w:sz w:val="28"/>
          <w:szCs w:val="28"/>
          <w:lang w:val="kk-KZ"/>
        </w:rPr>
        <w:t xml:space="preserve">_____________  Тоханова </w:t>
      </w:r>
      <w:r w:rsidR="00F518E2">
        <w:rPr>
          <w:rFonts w:ascii="Times New Roman" w:hAnsi="Times New Roman"/>
          <w:sz w:val="28"/>
          <w:szCs w:val="28"/>
          <w:lang w:val="kk-KZ"/>
        </w:rPr>
        <w:t xml:space="preserve"> </w:t>
      </w:r>
      <w:r>
        <w:rPr>
          <w:rFonts w:ascii="Times New Roman" w:hAnsi="Times New Roman"/>
          <w:sz w:val="28"/>
          <w:szCs w:val="28"/>
          <w:lang w:val="kk-KZ"/>
        </w:rPr>
        <w:t>Р</w:t>
      </w:r>
      <w:r w:rsidR="00F518E2">
        <w:rPr>
          <w:rFonts w:ascii="Times New Roman" w:hAnsi="Times New Roman"/>
          <w:sz w:val="28"/>
          <w:szCs w:val="28"/>
          <w:lang w:val="kk-KZ"/>
        </w:rPr>
        <w:t>.</w:t>
      </w:r>
    </w:p>
    <w:p w:rsidR="00BA6602" w:rsidRDefault="00BA6602" w:rsidP="00BA6602">
      <w:pPr>
        <w:ind w:firstLine="708"/>
        <w:jc w:val="both"/>
        <w:rPr>
          <w:rFonts w:ascii="Times New Roman" w:hAnsi="Times New Roman"/>
          <w:sz w:val="28"/>
          <w:szCs w:val="28"/>
          <w:lang w:val="kk-KZ"/>
        </w:rPr>
      </w:pPr>
    </w:p>
    <w:p w:rsidR="00BA6602" w:rsidRPr="00E61951" w:rsidRDefault="00BA6602" w:rsidP="00BA6602">
      <w:pPr>
        <w:ind w:firstLine="708"/>
        <w:jc w:val="both"/>
        <w:rPr>
          <w:rFonts w:ascii="Times New Roman" w:hAnsi="Times New Roman"/>
          <w:sz w:val="28"/>
          <w:szCs w:val="28"/>
          <w:lang w:val="kk-KZ"/>
        </w:rPr>
      </w:pPr>
      <w:r w:rsidRPr="00E61951">
        <w:rPr>
          <w:rFonts w:ascii="Times New Roman" w:hAnsi="Times New Roman"/>
          <w:sz w:val="28"/>
          <w:szCs w:val="28"/>
          <w:lang w:val="kk-KZ"/>
        </w:rPr>
        <w:t>М.Әуезов атындағы ОҚМУ  Әдістемелік кеңесінде қарастырылып, бекітілуге ұсынылға</w:t>
      </w:r>
      <w:r>
        <w:rPr>
          <w:rFonts w:ascii="Times New Roman" w:hAnsi="Times New Roman"/>
          <w:sz w:val="28"/>
          <w:szCs w:val="28"/>
          <w:lang w:val="kk-KZ"/>
        </w:rPr>
        <w:t>н, хаттама №__  «___»  ____  2021</w:t>
      </w:r>
      <w:r w:rsidRPr="00E61951">
        <w:rPr>
          <w:rFonts w:ascii="Times New Roman" w:hAnsi="Times New Roman"/>
          <w:sz w:val="28"/>
          <w:szCs w:val="28"/>
          <w:lang w:val="kk-KZ"/>
        </w:rPr>
        <w:t>ж.</w:t>
      </w:r>
    </w:p>
    <w:p w:rsidR="00BA6602" w:rsidRPr="00E61951" w:rsidRDefault="00BA6602" w:rsidP="00BA6602">
      <w:pPr>
        <w:tabs>
          <w:tab w:val="left" w:pos="1260"/>
        </w:tabs>
        <w:ind w:right="125" w:firstLine="426"/>
        <w:jc w:val="both"/>
        <w:rPr>
          <w:rFonts w:ascii="Times New Roman" w:hAnsi="Times New Roman"/>
          <w:sz w:val="28"/>
          <w:szCs w:val="28"/>
          <w:lang w:val="kk-KZ"/>
        </w:rPr>
      </w:pPr>
    </w:p>
    <w:p w:rsidR="00BA6602" w:rsidRDefault="00BA6602" w:rsidP="00BA6602">
      <w:pPr>
        <w:ind w:firstLine="708"/>
        <w:jc w:val="both"/>
        <w:rPr>
          <w:rFonts w:ascii="Times New Roman" w:hAnsi="Times New Roman"/>
          <w:sz w:val="28"/>
          <w:szCs w:val="28"/>
          <w:lang w:val="kk-KZ"/>
        </w:rPr>
      </w:pPr>
    </w:p>
    <w:p w:rsidR="00BA6602" w:rsidRPr="00E61951" w:rsidRDefault="00BA6602" w:rsidP="00BA6602">
      <w:pPr>
        <w:ind w:firstLine="708"/>
        <w:jc w:val="both"/>
        <w:rPr>
          <w:rFonts w:ascii="Times New Roman" w:hAnsi="Times New Roman"/>
          <w:sz w:val="28"/>
          <w:szCs w:val="28"/>
          <w:lang w:val="kk-KZ"/>
        </w:rPr>
      </w:pPr>
      <w:r w:rsidRPr="00E61951">
        <w:rPr>
          <w:rFonts w:ascii="Times New Roman" w:hAnsi="Times New Roman"/>
          <w:sz w:val="28"/>
          <w:szCs w:val="28"/>
          <w:lang w:val="kk-KZ"/>
        </w:rPr>
        <w:t>Университеттің Ғылыми Кеңесі шешімімен бекітілг</w:t>
      </w:r>
      <w:r>
        <w:rPr>
          <w:rFonts w:ascii="Times New Roman" w:hAnsi="Times New Roman"/>
          <w:sz w:val="28"/>
          <w:szCs w:val="28"/>
          <w:lang w:val="kk-KZ"/>
        </w:rPr>
        <w:t>ен хаттама №__  «___»  ____  2021</w:t>
      </w:r>
      <w:r w:rsidRPr="00E61951">
        <w:rPr>
          <w:rFonts w:ascii="Times New Roman" w:hAnsi="Times New Roman"/>
          <w:sz w:val="28"/>
          <w:szCs w:val="28"/>
          <w:lang w:val="kk-KZ"/>
        </w:rPr>
        <w:t>ж.</w:t>
      </w:r>
    </w:p>
    <w:p w:rsidR="00011908" w:rsidRPr="00BA6602" w:rsidRDefault="00011908" w:rsidP="00011908">
      <w:pPr>
        <w:jc w:val="right"/>
        <w:rPr>
          <w:rFonts w:ascii="Times New Roman" w:hAnsi="Times New Roman" w:cs="Times New Roman"/>
          <w:b/>
          <w:sz w:val="24"/>
          <w:szCs w:val="24"/>
          <w:lang w:val="kk-KZ"/>
        </w:rPr>
      </w:pPr>
    </w:p>
    <w:p w:rsidR="00011908" w:rsidRPr="00BA6602" w:rsidRDefault="00011908" w:rsidP="00011908">
      <w:pPr>
        <w:jc w:val="right"/>
        <w:rPr>
          <w:rFonts w:ascii="Times New Roman" w:hAnsi="Times New Roman" w:cs="Times New Roman"/>
          <w:b/>
          <w:sz w:val="24"/>
          <w:szCs w:val="24"/>
          <w:lang w:val="kk-KZ"/>
        </w:rPr>
      </w:pPr>
    </w:p>
    <w:p w:rsidR="009449E1" w:rsidRPr="00BA6602" w:rsidRDefault="009449E1" w:rsidP="00011908">
      <w:pPr>
        <w:jc w:val="right"/>
        <w:rPr>
          <w:rFonts w:ascii="Times New Roman" w:hAnsi="Times New Roman" w:cs="Times New Roman"/>
          <w:b/>
          <w:sz w:val="24"/>
          <w:szCs w:val="24"/>
          <w:lang w:val="kk-KZ"/>
        </w:rPr>
      </w:pPr>
    </w:p>
    <w:p w:rsidR="00011908" w:rsidRPr="00BA6602" w:rsidRDefault="00011908" w:rsidP="009449E1">
      <w:pPr>
        <w:rPr>
          <w:rFonts w:ascii="Times New Roman" w:hAnsi="Times New Roman" w:cs="Times New Roman"/>
          <w:b/>
          <w:sz w:val="24"/>
          <w:szCs w:val="24"/>
          <w:lang w:val="kk-KZ"/>
        </w:rPr>
      </w:pPr>
    </w:p>
    <w:p w:rsidR="00C21FB9" w:rsidRPr="00BA6602" w:rsidRDefault="00C21FB9" w:rsidP="009449E1">
      <w:pPr>
        <w:rPr>
          <w:rFonts w:ascii="Times New Roman" w:hAnsi="Times New Roman" w:cs="Times New Roman"/>
          <w:b/>
          <w:sz w:val="24"/>
          <w:szCs w:val="24"/>
          <w:lang w:val="kk-KZ"/>
        </w:rPr>
      </w:pPr>
    </w:p>
    <w:p w:rsidR="00C21FB9" w:rsidRPr="00BA6602" w:rsidRDefault="00C21FB9" w:rsidP="009449E1">
      <w:pPr>
        <w:rPr>
          <w:rFonts w:ascii="Times New Roman" w:hAnsi="Times New Roman" w:cs="Times New Roman"/>
          <w:b/>
          <w:sz w:val="24"/>
          <w:szCs w:val="24"/>
          <w:lang w:val="kk-KZ"/>
        </w:rPr>
      </w:pPr>
    </w:p>
    <w:p w:rsidR="00C21FB9" w:rsidRPr="00BA6602" w:rsidRDefault="00C21FB9" w:rsidP="009449E1">
      <w:pPr>
        <w:rPr>
          <w:rFonts w:ascii="Times New Roman" w:hAnsi="Times New Roman" w:cs="Times New Roman"/>
          <w:b/>
          <w:sz w:val="24"/>
          <w:szCs w:val="24"/>
          <w:lang w:val="kk-KZ"/>
        </w:rPr>
      </w:pPr>
    </w:p>
    <w:p w:rsidR="00C21FB9" w:rsidRPr="00BA6602" w:rsidRDefault="00C21FB9" w:rsidP="00496B00">
      <w:pPr>
        <w:spacing w:after="0"/>
        <w:rPr>
          <w:rFonts w:ascii="Times New Roman" w:hAnsi="Times New Roman" w:cs="Times New Roman"/>
          <w:b/>
          <w:sz w:val="24"/>
          <w:szCs w:val="24"/>
          <w:lang w:val="kk-KZ"/>
        </w:rPr>
      </w:pPr>
    </w:p>
    <w:p w:rsidR="00496B00" w:rsidRPr="002165A6" w:rsidRDefault="00496B00" w:rsidP="00496B00">
      <w:pPr>
        <w:spacing w:after="0"/>
        <w:rPr>
          <w:rFonts w:ascii="Times New Roman" w:hAnsi="Times New Roman" w:cs="Times New Roman"/>
          <w:b/>
          <w:sz w:val="28"/>
          <w:szCs w:val="28"/>
          <w:lang w:val="kk-KZ"/>
        </w:rPr>
      </w:pPr>
    </w:p>
    <w:p w:rsidR="00BA6602" w:rsidRPr="002165A6" w:rsidRDefault="00BA6602" w:rsidP="00BA6602">
      <w:pPr>
        <w:jc w:val="center"/>
        <w:rPr>
          <w:rFonts w:ascii="Times New Roman" w:hAnsi="Times New Roman"/>
          <w:bCs/>
          <w:sz w:val="28"/>
          <w:szCs w:val="28"/>
          <w:lang w:val="kk-KZ" w:eastAsia="de-DE"/>
        </w:rPr>
      </w:pPr>
      <w:r w:rsidRPr="002165A6">
        <w:rPr>
          <w:rFonts w:ascii="Times New Roman" w:hAnsi="Times New Roman"/>
          <w:bCs/>
          <w:sz w:val="28"/>
          <w:szCs w:val="28"/>
          <w:lang w:val="kk-KZ"/>
        </w:rPr>
        <w:t>МАЗМҰНЫ</w:t>
      </w:r>
    </w:p>
    <w:p w:rsidR="00920445" w:rsidRPr="002165A6" w:rsidRDefault="00920445" w:rsidP="009449E1">
      <w:pPr>
        <w:spacing w:after="0"/>
        <w:jc w:val="center"/>
        <w:rPr>
          <w:rFonts w:ascii="Times New Roman" w:hAnsi="Times New Roman" w:cs="Times New Roman"/>
          <w:bCs/>
          <w:sz w:val="28"/>
          <w:szCs w:val="28"/>
        </w:rPr>
      </w:pPr>
    </w:p>
    <w:tbl>
      <w:tblPr>
        <w:tblStyle w:val="a7"/>
        <w:tblW w:w="0" w:type="auto"/>
        <w:tblInd w:w="250" w:type="dxa"/>
        <w:tblLook w:val="04A0" w:firstRow="1" w:lastRow="0" w:firstColumn="1" w:lastColumn="0" w:noHBand="0" w:noVBand="1"/>
      </w:tblPr>
      <w:tblGrid>
        <w:gridCol w:w="709"/>
        <w:gridCol w:w="7938"/>
        <w:gridCol w:w="567"/>
      </w:tblGrid>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1</w:t>
            </w:r>
          </w:p>
        </w:tc>
        <w:tc>
          <w:tcPr>
            <w:tcW w:w="7938" w:type="dxa"/>
          </w:tcPr>
          <w:p w:rsidR="00920445" w:rsidRPr="002165A6" w:rsidRDefault="00BA6602" w:rsidP="00BA6602">
            <w:pPr>
              <w:jc w:val="both"/>
              <w:rPr>
                <w:rFonts w:ascii="Times New Roman" w:hAnsi="Times New Roman" w:cs="Times New Roman"/>
                <w:bCs/>
                <w:sz w:val="28"/>
                <w:szCs w:val="28"/>
              </w:rPr>
            </w:pPr>
            <w:r w:rsidRPr="002165A6">
              <w:rPr>
                <w:rFonts w:ascii="Times New Roman" w:hAnsi="Times New Roman"/>
                <w:bCs/>
                <w:color w:val="000000" w:themeColor="text1"/>
                <w:sz w:val="28"/>
                <w:szCs w:val="28"/>
                <w:lang w:val="kk-KZ"/>
              </w:rPr>
              <w:t xml:space="preserve">Бағдарламаның концепциясы </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2</w:t>
            </w:r>
          </w:p>
        </w:tc>
        <w:tc>
          <w:tcPr>
            <w:tcW w:w="7938" w:type="dxa"/>
          </w:tcPr>
          <w:p w:rsidR="00920445" w:rsidRPr="002165A6" w:rsidRDefault="00BA6602" w:rsidP="00920445">
            <w:pPr>
              <w:jc w:val="both"/>
              <w:rPr>
                <w:rFonts w:ascii="Times New Roman" w:hAnsi="Times New Roman" w:cs="Times New Roman"/>
                <w:bCs/>
                <w:sz w:val="28"/>
                <w:szCs w:val="28"/>
                <w:lang w:val="kk-KZ"/>
              </w:rPr>
            </w:pPr>
            <w:r w:rsidRPr="002165A6">
              <w:rPr>
                <w:rFonts w:ascii="Times New Roman" w:hAnsi="Times New Roman" w:cs="Times New Roman"/>
                <w:color w:val="000000" w:themeColor="text1"/>
                <w:sz w:val="28"/>
                <w:szCs w:val="28"/>
                <w:lang w:val="kk-KZ"/>
              </w:rPr>
              <w:t>Білім беру бағдарламасының паспорты</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3</w:t>
            </w:r>
          </w:p>
        </w:tc>
        <w:tc>
          <w:tcPr>
            <w:tcW w:w="7938" w:type="dxa"/>
          </w:tcPr>
          <w:p w:rsidR="00920445" w:rsidRPr="002165A6" w:rsidRDefault="002165A6" w:rsidP="002165A6">
            <w:pPr>
              <w:jc w:val="both"/>
              <w:rPr>
                <w:rFonts w:ascii="Times New Roman" w:hAnsi="Times New Roman" w:cs="Times New Roman"/>
                <w:bCs/>
                <w:sz w:val="28"/>
                <w:szCs w:val="28"/>
              </w:rPr>
            </w:pPr>
            <w:r w:rsidRPr="002165A6">
              <w:rPr>
                <w:rFonts w:ascii="Times New Roman" w:eastAsia="TimesNewRomanPS-ItalicMT" w:hAnsi="Times New Roman"/>
                <w:iCs/>
                <w:sz w:val="28"/>
                <w:szCs w:val="28"/>
                <w:lang w:val="kk-KZ"/>
              </w:rPr>
              <w:t xml:space="preserve">БББ бітірушілерінің құзыреттілігі </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3.1</w:t>
            </w:r>
          </w:p>
        </w:tc>
        <w:tc>
          <w:tcPr>
            <w:tcW w:w="7938" w:type="dxa"/>
          </w:tcPr>
          <w:p w:rsidR="00920445" w:rsidRPr="002165A6" w:rsidRDefault="002165A6" w:rsidP="002165A6">
            <w:pPr>
              <w:pStyle w:val="a5"/>
              <w:tabs>
                <w:tab w:val="left" w:pos="7251"/>
              </w:tabs>
              <w:ind w:left="0"/>
              <w:jc w:val="both"/>
              <w:rPr>
                <w:rFonts w:ascii="Times New Roman" w:hAnsi="Times New Roman"/>
                <w:bCs/>
                <w:sz w:val="28"/>
                <w:szCs w:val="28"/>
                <w:lang w:val="kk-KZ"/>
              </w:rPr>
            </w:pPr>
            <w:r w:rsidRPr="002165A6">
              <w:rPr>
                <w:rFonts w:ascii="Times New Roman" w:hAnsi="Times New Roman"/>
                <w:bCs/>
                <w:sz w:val="28"/>
                <w:szCs w:val="28"/>
                <w:lang w:val="kk-KZ"/>
              </w:rPr>
              <w:t>БББ  бойынша оқыту нәтижелері мен модульдердің қалыптасқан құзыреттіліктерінің бөлінісінің матрицасы</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4</w:t>
            </w:r>
          </w:p>
        </w:tc>
        <w:tc>
          <w:tcPr>
            <w:tcW w:w="7938" w:type="dxa"/>
          </w:tcPr>
          <w:p w:rsidR="00920445" w:rsidRPr="00041620" w:rsidRDefault="00FD4E97" w:rsidP="000122EF">
            <w:pPr>
              <w:jc w:val="both"/>
              <w:rPr>
                <w:rFonts w:ascii="Times New Roman" w:hAnsi="Times New Roman" w:cs="Times New Roman"/>
                <w:bCs/>
                <w:sz w:val="28"/>
                <w:szCs w:val="28"/>
              </w:rPr>
            </w:pPr>
            <w:r w:rsidRPr="00041620">
              <w:rPr>
                <w:rFonts w:ascii="Times New Roman" w:hAnsi="Times New Roman" w:cs="Times New Roman"/>
                <w:sz w:val="28"/>
                <w:szCs w:val="28"/>
              </w:rPr>
              <w:t xml:space="preserve">Модульдер мен </w:t>
            </w:r>
            <w:proofErr w:type="gramStart"/>
            <w:r w:rsidRPr="00041620">
              <w:rPr>
                <w:rFonts w:ascii="Times New Roman" w:hAnsi="Times New Roman" w:cs="Times New Roman"/>
                <w:sz w:val="28"/>
                <w:szCs w:val="28"/>
              </w:rPr>
              <w:t>п</w:t>
            </w:r>
            <w:proofErr w:type="gramEnd"/>
            <w:r w:rsidRPr="00041620">
              <w:rPr>
                <w:rFonts w:ascii="Times New Roman" w:hAnsi="Times New Roman" w:cs="Times New Roman"/>
                <w:sz w:val="28"/>
                <w:szCs w:val="28"/>
              </w:rPr>
              <w:t>әндердің оқу нәтижелерін қалыптастыруға және еңбек сыйымдылығы туралы ақпаратқа әсер ету матрицасы</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5</w:t>
            </w:r>
          </w:p>
        </w:tc>
        <w:tc>
          <w:tcPr>
            <w:tcW w:w="7938" w:type="dxa"/>
          </w:tcPr>
          <w:p w:rsidR="00920445" w:rsidRPr="00041620" w:rsidRDefault="00693956" w:rsidP="000122EF">
            <w:pPr>
              <w:jc w:val="both"/>
              <w:rPr>
                <w:rFonts w:ascii="Times New Roman" w:hAnsi="Times New Roman" w:cs="Times New Roman"/>
                <w:bCs/>
                <w:sz w:val="28"/>
                <w:szCs w:val="28"/>
                <w:lang w:val="kk-KZ"/>
              </w:rPr>
            </w:pPr>
            <w:r w:rsidRPr="00041620">
              <w:rPr>
                <w:rFonts w:ascii="Times New Roman" w:hAnsi="Times New Roman" w:cs="Times New Roman"/>
                <w:sz w:val="28"/>
                <w:szCs w:val="28"/>
              </w:rPr>
              <w:t>ББ модульдері бө</w:t>
            </w:r>
            <w:proofErr w:type="gramStart"/>
            <w:r w:rsidRPr="00041620">
              <w:rPr>
                <w:rFonts w:ascii="Times New Roman" w:hAnsi="Times New Roman" w:cs="Times New Roman"/>
                <w:sz w:val="28"/>
                <w:szCs w:val="28"/>
              </w:rPr>
              <w:t>л</w:t>
            </w:r>
            <w:proofErr w:type="gramEnd"/>
            <w:r w:rsidRPr="00041620">
              <w:rPr>
                <w:rFonts w:ascii="Times New Roman" w:hAnsi="Times New Roman" w:cs="Times New Roman"/>
                <w:sz w:val="28"/>
                <w:szCs w:val="28"/>
              </w:rPr>
              <w:t>інісінде игерілген кредиттер көлемі туралы жиынтық кесте</w:t>
            </w: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6</w:t>
            </w:r>
          </w:p>
        </w:tc>
        <w:tc>
          <w:tcPr>
            <w:tcW w:w="7938" w:type="dxa"/>
          </w:tcPr>
          <w:p w:rsidR="00693956" w:rsidRPr="00041620" w:rsidRDefault="00693956" w:rsidP="000122EF">
            <w:pPr>
              <w:jc w:val="both"/>
              <w:rPr>
                <w:rFonts w:ascii="Times New Roman" w:hAnsi="Times New Roman" w:cs="Times New Roman"/>
                <w:bCs/>
                <w:sz w:val="28"/>
                <w:szCs w:val="28"/>
                <w:lang w:val="kk-KZ"/>
              </w:rPr>
            </w:pPr>
            <w:r w:rsidRPr="00041620">
              <w:rPr>
                <w:rFonts w:ascii="Times New Roman" w:hAnsi="Times New Roman" w:cs="Times New Roman"/>
                <w:sz w:val="28"/>
                <w:szCs w:val="28"/>
              </w:rPr>
              <w:t xml:space="preserve">Оқыту стратегиялары мен әдістері, </w:t>
            </w:r>
            <w:proofErr w:type="gramStart"/>
            <w:r w:rsidRPr="00041620">
              <w:rPr>
                <w:rFonts w:ascii="Times New Roman" w:hAnsi="Times New Roman" w:cs="Times New Roman"/>
                <w:sz w:val="28"/>
                <w:szCs w:val="28"/>
              </w:rPr>
              <w:t>ба</w:t>
            </w:r>
            <w:proofErr w:type="gramEnd"/>
            <w:r w:rsidRPr="00041620">
              <w:rPr>
                <w:rFonts w:ascii="Times New Roman" w:hAnsi="Times New Roman" w:cs="Times New Roman"/>
                <w:sz w:val="28"/>
                <w:szCs w:val="28"/>
              </w:rPr>
              <w:t>қылау және бағалау</w:t>
            </w:r>
          </w:p>
          <w:p w:rsidR="00920445" w:rsidRPr="00693956" w:rsidRDefault="00920445" w:rsidP="000122EF">
            <w:pPr>
              <w:jc w:val="both"/>
              <w:rPr>
                <w:rFonts w:ascii="Times New Roman" w:hAnsi="Times New Roman" w:cs="Times New Roman"/>
                <w:bCs/>
              </w:rPr>
            </w:pPr>
          </w:p>
        </w:tc>
        <w:tc>
          <w:tcPr>
            <w:tcW w:w="567" w:type="dxa"/>
          </w:tcPr>
          <w:p w:rsidR="00920445" w:rsidRPr="002165A6" w:rsidRDefault="00920445" w:rsidP="009449E1">
            <w:pPr>
              <w:jc w:val="center"/>
              <w:rPr>
                <w:rFonts w:ascii="Times New Roman" w:hAnsi="Times New Roman" w:cs="Times New Roman"/>
                <w:bCs/>
                <w:sz w:val="28"/>
                <w:szCs w:val="28"/>
              </w:rPr>
            </w:pPr>
          </w:p>
        </w:tc>
      </w:tr>
      <w:tr w:rsidR="00920445" w:rsidRPr="002165A6" w:rsidTr="00920445">
        <w:tc>
          <w:tcPr>
            <w:tcW w:w="709" w:type="dxa"/>
          </w:tcPr>
          <w:p w:rsidR="00920445" w:rsidRPr="002165A6" w:rsidRDefault="000122EF" w:rsidP="009449E1">
            <w:pPr>
              <w:jc w:val="center"/>
              <w:rPr>
                <w:rFonts w:ascii="Times New Roman" w:hAnsi="Times New Roman" w:cs="Times New Roman"/>
                <w:bCs/>
                <w:sz w:val="28"/>
                <w:szCs w:val="28"/>
              </w:rPr>
            </w:pPr>
            <w:r w:rsidRPr="002165A6">
              <w:rPr>
                <w:rFonts w:ascii="Times New Roman" w:hAnsi="Times New Roman" w:cs="Times New Roman"/>
                <w:bCs/>
                <w:sz w:val="28"/>
                <w:szCs w:val="28"/>
              </w:rPr>
              <w:t>7</w:t>
            </w:r>
          </w:p>
        </w:tc>
        <w:tc>
          <w:tcPr>
            <w:tcW w:w="7938" w:type="dxa"/>
          </w:tcPr>
          <w:p w:rsidR="00E64376" w:rsidRPr="00041620" w:rsidRDefault="00E64376" w:rsidP="000122EF">
            <w:pPr>
              <w:jc w:val="both"/>
              <w:rPr>
                <w:rFonts w:ascii="Times New Roman" w:hAnsi="Times New Roman" w:cs="Times New Roman"/>
                <w:bCs/>
                <w:sz w:val="28"/>
                <w:szCs w:val="28"/>
              </w:rPr>
            </w:pPr>
            <w:r w:rsidRPr="00041620">
              <w:rPr>
                <w:rFonts w:ascii="Times New Roman" w:hAnsi="Times New Roman" w:cs="Times New Roman"/>
                <w:color w:val="000000"/>
                <w:sz w:val="28"/>
                <w:szCs w:val="28"/>
              </w:rPr>
              <w:t>ББ оқу-ресурстық қамтамасыз ету:</w:t>
            </w:r>
          </w:p>
          <w:p w:rsidR="00E64376" w:rsidRPr="00041620" w:rsidRDefault="00E64376" w:rsidP="000122EF">
            <w:pPr>
              <w:jc w:val="both"/>
              <w:rPr>
                <w:rFonts w:ascii="Times New Roman" w:hAnsi="Times New Roman" w:cs="Times New Roman"/>
                <w:bCs/>
                <w:sz w:val="28"/>
                <w:szCs w:val="28"/>
              </w:rPr>
            </w:pPr>
            <w:r w:rsidRPr="00041620">
              <w:rPr>
                <w:rFonts w:ascii="Times New Roman" w:hAnsi="Times New Roman" w:cs="Times New Roman"/>
                <w:color w:val="000000"/>
                <w:sz w:val="28"/>
                <w:szCs w:val="28"/>
              </w:rPr>
              <w:t>Келісу парағы</w:t>
            </w:r>
          </w:p>
          <w:p w:rsidR="00E64376" w:rsidRPr="00041620" w:rsidRDefault="00E64376" w:rsidP="000122EF">
            <w:pPr>
              <w:jc w:val="both"/>
              <w:rPr>
                <w:rFonts w:ascii="Times New Roman" w:hAnsi="Times New Roman" w:cs="Times New Roman"/>
                <w:bCs/>
                <w:color w:val="000000" w:themeColor="text1"/>
                <w:sz w:val="28"/>
                <w:szCs w:val="28"/>
                <w:lang w:val="kk-KZ"/>
              </w:rPr>
            </w:pPr>
            <w:r w:rsidRPr="00041620">
              <w:rPr>
                <w:rFonts w:ascii="Times New Roman" w:hAnsi="Times New Roman" w:cs="Times New Roman"/>
                <w:color w:val="000000"/>
                <w:sz w:val="28"/>
                <w:szCs w:val="28"/>
              </w:rPr>
              <w:t xml:space="preserve">Қосымша 1. Жұмыс берушінің </w:t>
            </w:r>
            <w:proofErr w:type="gramStart"/>
            <w:r w:rsidRPr="00041620">
              <w:rPr>
                <w:rFonts w:ascii="Times New Roman" w:hAnsi="Times New Roman" w:cs="Times New Roman"/>
                <w:color w:val="000000"/>
                <w:sz w:val="28"/>
                <w:szCs w:val="28"/>
              </w:rPr>
              <w:t>п</w:t>
            </w:r>
            <w:proofErr w:type="gramEnd"/>
            <w:r w:rsidRPr="00041620">
              <w:rPr>
                <w:rFonts w:ascii="Times New Roman" w:hAnsi="Times New Roman" w:cs="Times New Roman"/>
                <w:color w:val="000000"/>
                <w:sz w:val="28"/>
                <w:szCs w:val="28"/>
              </w:rPr>
              <w:t>ікірі</w:t>
            </w:r>
          </w:p>
          <w:p w:rsidR="00920445" w:rsidRPr="002165A6" w:rsidRDefault="00041620" w:rsidP="00041620">
            <w:pPr>
              <w:jc w:val="both"/>
              <w:rPr>
                <w:rFonts w:ascii="Times New Roman" w:hAnsi="Times New Roman" w:cs="Times New Roman"/>
                <w:bCs/>
                <w:sz w:val="28"/>
                <w:szCs w:val="28"/>
              </w:rPr>
            </w:pPr>
            <w:r w:rsidRPr="00041620">
              <w:rPr>
                <w:rFonts w:ascii="Times New Roman" w:hAnsi="Times New Roman" w:cs="Times New Roman"/>
                <w:color w:val="000000"/>
                <w:sz w:val="28"/>
                <w:szCs w:val="28"/>
              </w:rPr>
              <w:t>Қосымша 2. Қорытынды</w:t>
            </w:r>
            <w:r>
              <w:rPr>
                <w:rFonts w:ascii="Times New Roman" w:hAnsi="Times New Roman" w:cs="Times New Roman"/>
                <w:color w:val="000000"/>
                <w:sz w:val="28"/>
                <w:szCs w:val="28"/>
              </w:rPr>
              <w:t xml:space="preserve"> с</w:t>
            </w:r>
            <w:r w:rsidRPr="00041620">
              <w:rPr>
                <w:rFonts w:ascii="Times New Roman" w:hAnsi="Times New Roman" w:cs="Times New Roman"/>
                <w:color w:val="000000"/>
                <w:sz w:val="28"/>
                <w:szCs w:val="28"/>
              </w:rPr>
              <w:t>араптамалық</w:t>
            </w:r>
          </w:p>
        </w:tc>
        <w:tc>
          <w:tcPr>
            <w:tcW w:w="567" w:type="dxa"/>
          </w:tcPr>
          <w:p w:rsidR="00920445" w:rsidRPr="002165A6" w:rsidRDefault="00920445" w:rsidP="009449E1">
            <w:pPr>
              <w:jc w:val="center"/>
              <w:rPr>
                <w:rFonts w:ascii="Times New Roman" w:hAnsi="Times New Roman" w:cs="Times New Roman"/>
                <w:bCs/>
                <w:sz w:val="28"/>
                <w:szCs w:val="28"/>
              </w:rPr>
            </w:pPr>
          </w:p>
        </w:tc>
      </w:tr>
    </w:tbl>
    <w:p w:rsidR="00920445" w:rsidRDefault="00920445" w:rsidP="009449E1">
      <w:pPr>
        <w:spacing w:after="0"/>
        <w:jc w:val="center"/>
        <w:rPr>
          <w:rFonts w:ascii="Times New Roman" w:hAnsi="Times New Roman" w:cs="Times New Roman"/>
          <w:bCs/>
          <w:sz w:val="24"/>
          <w:szCs w:val="24"/>
        </w:rPr>
      </w:pPr>
    </w:p>
    <w:p w:rsidR="009449E1" w:rsidRPr="00DC068D" w:rsidRDefault="009449E1" w:rsidP="009449E1">
      <w:pPr>
        <w:spacing w:after="0"/>
        <w:jc w:val="center"/>
        <w:rPr>
          <w:rFonts w:ascii="Times New Roman" w:hAnsi="Times New Roman" w:cs="Times New Roman"/>
          <w:bCs/>
          <w:sz w:val="24"/>
          <w:szCs w:val="24"/>
        </w:rPr>
      </w:pPr>
    </w:p>
    <w:p w:rsidR="00011908" w:rsidRPr="00281ED0" w:rsidRDefault="00011908" w:rsidP="00011908">
      <w:pPr>
        <w:pStyle w:val="a5"/>
        <w:spacing w:after="0" w:line="240" w:lineRule="auto"/>
        <w:jc w:val="center"/>
        <w:rPr>
          <w:rFonts w:ascii="Times New Roman" w:hAnsi="Times New Roman"/>
          <w:bCs/>
          <w:sz w:val="24"/>
          <w:szCs w:val="24"/>
          <w:lang w:val="ru-RU"/>
        </w:rPr>
      </w:pPr>
    </w:p>
    <w:p w:rsidR="00011908" w:rsidRPr="00281ED0" w:rsidRDefault="00011908" w:rsidP="00011908">
      <w:pPr>
        <w:pStyle w:val="a5"/>
        <w:spacing w:after="0" w:line="240" w:lineRule="auto"/>
        <w:jc w:val="center"/>
        <w:rPr>
          <w:rFonts w:ascii="Times New Roman" w:hAnsi="Times New Roman"/>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281ED0"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pStyle w:val="a5"/>
        <w:spacing w:after="0" w:line="240" w:lineRule="auto"/>
        <w:jc w:val="center"/>
        <w:rPr>
          <w:rFonts w:ascii="Times New Roman" w:hAnsi="Times New Roman"/>
          <w:b/>
          <w:bCs/>
          <w:sz w:val="24"/>
          <w:szCs w:val="24"/>
          <w:lang w:val="ru-RU"/>
        </w:rPr>
      </w:pPr>
    </w:p>
    <w:p w:rsidR="00011908" w:rsidRPr="00DC068D" w:rsidRDefault="00011908" w:rsidP="00011908">
      <w:pPr>
        <w:rPr>
          <w:rFonts w:ascii="Times New Roman" w:eastAsia="Times New Roman" w:hAnsi="Times New Roman" w:cs="Times New Roman"/>
          <w:b/>
          <w:bCs/>
          <w:sz w:val="24"/>
          <w:szCs w:val="24"/>
          <w:lang w:eastAsia="de-DE"/>
        </w:rPr>
      </w:pPr>
      <w:r w:rsidRPr="00DC068D">
        <w:rPr>
          <w:rFonts w:ascii="Times New Roman" w:hAnsi="Times New Roman" w:cs="Times New Roman"/>
          <w:b/>
          <w:bCs/>
          <w:sz w:val="24"/>
          <w:szCs w:val="24"/>
        </w:rPr>
        <w:br w:type="page"/>
      </w:r>
    </w:p>
    <w:p w:rsidR="00352382" w:rsidRPr="00AD5E82" w:rsidRDefault="00352382" w:rsidP="00AD5E82">
      <w:pPr>
        <w:pStyle w:val="a5"/>
        <w:numPr>
          <w:ilvl w:val="0"/>
          <w:numId w:val="47"/>
        </w:numPr>
        <w:spacing w:after="0"/>
        <w:jc w:val="center"/>
        <w:rPr>
          <w:rFonts w:ascii="Times New Roman" w:hAnsi="Times New Roman"/>
          <w:b/>
          <w:sz w:val="24"/>
          <w:szCs w:val="24"/>
        </w:rPr>
      </w:pPr>
      <w:r w:rsidRPr="00AD5E82">
        <w:rPr>
          <w:rFonts w:ascii="Times New Roman" w:hAnsi="Times New Roman"/>
          <w:b/>
          <w:sz w:val="24"/>
          <w:szCs w:val="24"/>
        </w:rPr>
        <w:lastRenderedPageBreak/>
        <w:t>БАҒДАРЛАМАНЫҢ КОНЦЕПЦИЯСЫ</w:t>
      </w:r>
    </w:p>
    <w:p w:rsidR="00AD5E82" w:rsidRPr="00AD5E82" w:rsidRDefault="00AD5E82" w:rsidP="00AD5E82">
      <w:pPr>
        <w:pStyle w:val="a5"/>
        <w:spacing w:after="0"/>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491"/>
      </w:tblGrid>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Университет миссиясы</w:t>
            </w:r>
          </w:p>
          <w:p w:rsidR="00352382" w:rsidRPr="00AD5E82" w:rsidRDefault="00352382" w:rsidP="00ED3999">
            <w:pPr>
              <w:spacing w:after="0" w:line="240" w:lineRule="auto"/>
              <w:jc w:val="center"/>
              <w:rPr>
                <w:rFonts w:ascii="Times New Roman" w:hAnsi="Times New Roman" w:cs="Times New Roman"/>
                <w:b/>
                <w:sz w:val="24"/>
                <w:szCs w:val="24"/>
              </w:rPr>
            </w:pP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proofErr w:type="gramStart"/>
            <w:r w:rsidRPr="00AD5E82">
              <w:rPr>
                <w:rFonts w:ascii="Times New Roman" w:hAnsi="Times New Roman" w:cs="Times New Roman"/>
                <w:sz w:val="24"/>
                <w:szCs w:val="24"/>
              </w:rPr>
              <w:t>Жа</w:t>
            </w:r>
            <w:proofErr w:type="gramEnd"/>
            <w:r w:rsidRPr="00AD5E82">
              <w:rPr>
                <w:rFonts w:ascii="Times New Roman" w:hAnsi="Times New Roman" w:cs="Times New Roman"/>
                <w:sz w:val="24"/>
                <w:szCs w:val="24"/>
              </w:rPr>
              <w:t>ңа құзыреттіліктерді қалыптастыру, зерттеу және кәсіпкерлік ойлау мен мәдениетті тарататын көшбасшыны дайындау</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Университет құндылықтары</w:t>
            </w:r>
          </w:p>
          <w:p w:rsidR="00352382" w:rsidRPr="00AD5E82" w:rsidRDefault="00352382" w:rsidP="00ED3999">
            <w:pPr>
              <w:spacing w:after="0" w:line="240" w:lineRule="auto"/>
              <w:jc w:val="center"/>
              <w:rPr>
                <w:rFonts w:ascii="Times New Roman" w:hAnsi="Times New Roman" w:cs="Times New Roman"/>
                <w:b/>
                <w:sz w:val="24"/>
                <w:szCs w:val="24"/>
              </w:rPr>
            </w:pPr>
          </w:p>
          <w:p w:rsidR="00352382" w:rsidRPr="00AD5E82" w:rsidRDefault="00352382" w:rsidP="00ED3999">
            <w:pPr>
              <w:spacing w:after="0" w:line="240" w:lineRule="auto"/>
              <w:jc w:val="center"/>
              <w:rPr>
                <w:rFonts w:ascii="Times New Roman" w:hAnsi="Times New Roman" w:cs="Times New Roman"/>
                <w:b/>
                <w:sz w:val="24"/>
                <w:szCs w:val="24"/>
              </w:rPr>
            </w:pPr>
          </w:p>
          <w:p w:rsidR="00352382" w:rsidRPr="00AD5E82" w:rsidRDefault="00352382" w:rsidP="00ED3999">
            <w:pPr>
              <w:spacing w:after="0" w:line="240" w:lineRule="auto"/>
              <w:jc w:val="center"/>
              <w:rPr>
                <w:rFonts w:ascii="Times New Roman" w:hAnsi="Times New Roman" w:cs="Times New Roman"/>
                <w:b/>
                <w:sz w:val="24"/>
                <w:szCs w:val="24"/>
              </w:rPr>
            </w:pPr>
          </w:p>
          <w:p w:rsidR="00352382" w:rsidRPr="00AD5E82" w:rsidRDefault="00352382" w:rsidP="00ED3999">
            <w:pPr>
              <w:spacing w:after="0" w:line="240" w:lineRule="auto"/>
              <w:jc w:val="center"/>
              <w:rPr>
                <w:rFonts w:ascii="Times New Roman" w:hAnsi="Times New Roman" w:cs="Times New Roman"/>
                <w:b/>
                <w:sz w:val="24"/>
                <w:szCs w:val="24"/>
              </w:rPr>
            </w:pP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xml:space="preserve">• Ашықтық – өзгерістерге, </w:t>
            </w:r>
            <w:proofErr w:type="gramStart"/>
            <w:r w:rsidRPr="00AD5E82">
              <w:rPr>
                <w:rFonts w:ascii="Times New Roman" w:hAnsi="Times New Roman" w:cs="Times New Roman"/>
                <w:sz w:val="24"/>
                <w:szCs w:val="24"/>
              </w:rPr>
              <w:t>инновациялар</w:t>
            </w:r>
            <w:proofErr w:type="gramEnd"/>
            <w:r w:rsidRPr="00AD5E82">
              <w:rPr>
                <w:rFonts w:ascii="Times New Roman" w:hAnsi="Times New Roman" w:cs="Times New Roman"/>
                <w:sz w:val="24"/>
                <w:szCs w:val="24"/>
              </w:rPr>
              <w:t>ға және ынтымақтастыққа ашық.</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Шығармашылық – идеяларды тудырады, оны дамытады және құндылық</w:t>
            </w:r>
            <w:proofErr w:type="gramStart"/>
            <w:r w:rsidRPr="00AD5E82">
              <w:rPr>
                <w:rFonts w:ascii="Times New Roman" w:hAnsi="Times New Roman" w:cs="Times New Roman"/>
                <w:sz w:val="24"/>
                <w:szCs w:val="24"/>
              </w:rPr>
              <w:t>тар</w:t>
            </w:r>
            <w:proofErr w:type="gramEnd"/>
            <w:r w:rsidRPr="00AD5E82">
              <w:rPr>
                <w:rFonts w:ascii="Times New Roman" w:hAnsi="Times New Roman" w:cs="Times New Roman"/>
                <w:sz w:val="24"/>
                <w:szCs w:val="24"/>
              </w:rPr>
              <w:t>ға айналдырады.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Академиялық еркінді</w:t>
            </w:r>
            <w:proofErr w:type="gramStart"/>
            <w:r w:rsidRPr="00AD5E82">
              <w:rPr>
                <w:rFonts w:ascii="Times New Roman" w:hAnsi="Times New Roman" w:cs="Times New Roman"/>
                <w:sz w:val="24"/>
                <w:szCs w:val="24"/>
              </w:rPr>
              <w:t>к</w:t>
            </w:r>
            <w:proofErr w:type="gramEnd"/>
            <w:r w:rsidRPr="00AD5E82">
              <w:rPr>
                <w:rFonts w:ascii="Times New Roman" w:hAnsi="Times New Roman" w:cs="Times New Roman"/>
                <w:sz w:val="24"/>
                <w:szCs w:val="24"/>
              </w:rPr>
              <w:t xml:space="preserve"> – таңдау, даму және әрекет ету еркіндігі.</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Серіктестік – барлығы жеңетін қары</w:t>
            </w:r>
            <w:proofErr w:type="gramStart"/>
            <w:r w:rsidRPr="00AD5E82">
              <w:rPr>
                <w:rFonts w:ascii="Times New Roman" w:hAnsi="Times New Roman" w:cs="Times New Roman"/>
                <w:sz w:val="24"/>
                <w:szCs w:val="24"/>
              </w:rPr>
              <w:t>м-</w:t>
            </w:r>
            <w:proofErr w:type="gramEnd"/>
            <w:r w:rsidRPr="00AD5E82">
              <w:rPr>
                <w:rFonts w:ascii="Times New Roman" w:hAnsi="Times New Roman" w:cs="Times New Roman"/>
                <w:sz w:val="24"/>
                <w:szCs w:val="24"/>
              </w:rPr>
              <w:t>қатынаста сенім мен қолдауды қалыптастырады.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Әлеуметтік жауапкершілік – міндеттемелерді орындауға, шешімдер қ</w:t>
            </w:r>
            <w:proofErr w:type="gramStart"/>
            <w:r w:rsidRPr="00AD5E82">
              <w:rPr>
                <w:rFonts w:ascii="Times New Roman" w:hAnsi="Times New Roman" w:cs="Times New Roman"/>
                <w:sz w:val="24"/>
                <w:szCs w:val="24"/>
              </w:rPr>
              <w:t>абылдау</w:t>
            </w:r>
            <w:proofErr w:type="gramEnd"/>
            <w:r w:rsidRPr="00AD5E82">
              <w:rPr>
                <w:rFonts w:ascii="Times New Roman" w:hAnsi="Times New Roman" w:cs="Times New Roman"/>
                <w:sz w:val="24"/>
                <w:szCs w:val="24"/>
              </w:rPr>
              <w:t>ға және олардың нәтижелері үшін жауапты болуға дайын.</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Түлек үлгі</w:t>
            </w:r>
            <w:proofErr w:type="gramStart"/>
            <w:r w:rsidRPr="00AD5E82">
              <w:rPr>
                <w:rFonts w:ascii="Times New Roman" w:hAnsi="Times New Roman" w:cs="Times New Roman"/>
                <w:b/>
                <w:sz w:val="24"/>
                <w:szCs w:val="24"/>
              </w:rPr>
              <w:t>с</w:t>
            </w:r>
            <w:proofErr w:type="gramEnd"/>
            <w:r w:rsidRPr="00AD5E82">
              <w:rPr>
                <w:rFonts w:ascii="Times New Roman" w:hAnsi="Times New Roman" w:cs="Times New Roman"/>
                <w:b/>
                <w:sz w:val="24"/>
                <w:szCs w:val="24"/>
              </w:rPr>
              <w:t>і</w:t>
            </w: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xml:space="preserve">• Терең </w:t>
            </w:r>
            <w:proofErr w:type="gramStart"/>
            <w:r w:rsidRPr="00AD5E82">
              <w:rPr>
                <w:rFonts w:ascii="Times New Roman" w:hAnsi="Times New Roman" w:cs="Times New Roman"/>
                <w:sz w:val="24"/>
                <w:szCs w:val="24"/>
              </w:rPr>
              <w:t>п</w:t>
            </w:r>
            <w:proofErr w:type="gramEnd"/>
            <w:r w:rsidRPr="00AD5E82">
              <w:rPr>
                <w:rFonts w:ascii="Times New Roman" w:hAnsi="Times New Roman" w:cs="Times New Roman"/>
                <w:sz w:val="24"/>
                <w:szCs w:val="24"/>
              </w:rPr>
              <w:t>әндік білім, оны кәсіби қызметте қолдану және үнемі кеңейту.</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Ақпараттық және цифрлық сауаттылық және жылдам өзгеретін ортадағы ұтқырлық.</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Зерттеу дағдылары, шығармашылық және эмоционалдық интеллект.</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xml:space="preserve">• </w:t>
            </w:r>
            <w:proofErr w:type="gramStart"/>
            <w:r w:rsidRPr="00AD5E82">
              <w:rPr>
                <w:rFonts w:ascii="Times New Roman" w:hAnsi="Times New Roman" w:cs="Times New Roman"/>
                <w:sz w:val="24"/>
                <w:szCs w:val="24"/>
              </w:rPr>
              <w:t>К</w:t>
            </w:r>
            <w:proofErr w:type="gramEnd"/>
            <w:r w:rsidRPr="00AD5E82">
              <w:rPr>
                <w:rFonts w:ascii="Times New Roman" w:hAnsi="Times New Roman" w:cs="Times New Roman"/>
                <w:sz w:val="24"/>
                <w:szCs w:val="24"/>
              </w:rPr>
              <w:t>әсіпкерлік, тәуелсіздік және өз қызметі мен әл-ауқатына жауапкершілік.</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Жаһандық және ұлттық азаматтық, мәдениеттер мен тілдерге төзімділік.</w:t>
            </w:r>
          </w:p>
        </w:tc>
      </w:tr>
      <w:tr w:rsidR="00352382" w:rsidRPr="006C2AB9"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lang w:val="kk-KZ"/>
              </w:rPr>
              <w:t>БББ</w:t>
            </w:r>
            <w:r w:rsidRPr="00AD5E82">
              <w:rPr>
                <w:rFonts w:ascii="Times New Roman" w:hAnsi="Times New Roman" w:cs="Times New Roman"/>
                <w:b/>
                <w:sz w:val="24"/>
                <w:szCs w:val="24"/>
              </w:rPr>
              <w:t xml:space="preserve"> бірегейлігі</w:t>
            </w:r>
          </w:p>
        </w:tc>
        <w:tc>
          <w:tcPr>
            <w:tcW w:w="6491" w:type="dxa"/>
            <w:shd w:val="clear" w:color="auto" w:fill="auto"/>
          </w:tcPr>
          <w:p w:rsidR="00352382" w:rsidRPr="00AD5E82" w:rsidRDefault="00352382" w:rsidP="00352382">
            <w:pPr>
              <w:pStyle w:val="a5"/>
              <w:numPr>
                <w:ilvl w:val="0"/>
                <w:numId w:val="45"/>
              </w:numPr>
              <w:tabs>
                <w:tab w:val="left" w:pos="170"/>
              </w:tabs>
              <w:spacing w:after="0" w:line="240" w:lineRule="auto"/>
              <w:ind w:left="0" w:firstLine="0"/>
              <w:jc w:val="both"/>
              <w:rPr>
                <w:rFonts w:ascii="Times New Roman" w:hAnsi="Times New Roman"/>
                <w:sz w:val="24"/>
                <w:szCs w:val="24"/>
              </w:rPr>
            </w:pPr>
            <w:r w:rsidRPr="00AD5E82">
              <w:rPr>
                <w:rFonts w:ascii="Times New Roman" w:hAnsi="Times New Roman"/>
                <w:sz w:val="24"/>
                <w:szCs w:val="24"/>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бағдарлану.</w:t>
            </w:r>
          </w:p>
          <w:p w:rsidR="00352382" w:rsidRPr="00AD5E82" w:rsidRDefault="00352382" w:rsidP="00352382">
            <w:pPr>
              <w:pStyle w:val="a5"/>
              <w:numPr>
                <w:ilvl w:val="0"/>
                <w:numId w:val="45"/>
              </w:numPr>
              <w:tabs>
                <w:tab w:val="left" w:pos="170"/>
              </w:tabs>
              <w:spacing w:after="0" w:line="240" w:lineRule="auto"/>
              <w:ind w:left="0" w:firstLine="0"/>
              <w:jc w:val="both"/>
              <w:rPr>
                <w:rFonts w:ascii="Times New Roman" w:hAnsi="Times New Roman"/>
                <w:sz w:val="24"/>
                <w:szCs w:val="24"/>
              </w:rPr>
            </w:pPr>
            <w:r w:rsidRPr="00AD5E82">
              <w:rPr>
                <w:rFonts w:ascii="Times New Roman" w:hAnsi="Times New Roman"/>
                <w:sz w:val="24"/>
                <w:szCs w:val="24"/>
              </w:rPr>
              <w:t xml:space="preserve"> Практикаға бағдарлану және сыни ойлау мен іскерлікті дамытуға, кез келген өмірлік жағдайда функционалдық сауатты және бәсекеге қабілетті болуға және еңбек нарығында сұранысқа ие болуға мүмкіндік беретін кең ауқымды дағдыларды қалыптастыруға </w:t>
            </w:r>
            <w:r w:rsidRPr="00AD5E82">
              <w:rPr>
                <w:rFonts w:ascii="Times New Roman" w:hAnsi="Times New Roman"/>
                <w:sz w:val="24"/>
                <w:szCs w:val="24"/>
                <w:lang w:val="kk-KZ"/>
              </w:rPr>
              <w:t>а</w:t>
            </w:r>
            <w:r w:rsidRPr="00AD5E82">
              <w:rPr>
                <w:rFonts w:ascii="Times New Roman" w:hAnsi="Times New Roman"/>
                <w:sz w:val="24"/>
                <w:szCs w:val="24"/>
              </w:rPr>
              <w:t>са назар аудару.</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Академиялық адалдық және этика саясаты</w:t>
            </w: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Университет</w:t>
            </w:r>
            <w:r w:rsidRPr="00AD5E82">
              <w:rPr>
                <w:rFonts w:ascii="Times New Roman" w:hAnsi="Times New Roman" w:cs="Times New Roman"/>
                <w:sz w:val="24"/>
                <w:szCs w:val="24"/>
                <w:lang w:val="kk-KZ"/>
              </w:rPr>
              <w:t>те</w:t>
            </w:r>
            <w:r w:rsidRPr="00AD5E82">
              <w:rPr>
                <w:rFonts w:ascii="Times New Roman" w:hAnsi="Times New Roman" w:cs="Times New Roman"/>
                <w:sz w:val="24"/>
                <w:szCs w:val="24"/>
              </w:rPr>
              <w:t xml:space="preserve"> академиялық адалдық пен академиялық еркіндікті сақтау, кез келген төзімсізді</w:t>
            </w:r>
            <w:proofErr w:type="gramStart"/>
            <w:r w:rsidRPr="00AD5E82">
              <w:rPr>
                <w:rFonts w:ascii="Times New Roman" w:hAnsi="Times New Roman" w:cs="Times New Roman"/>
                <w:sz w:val="24"/>
                <w:szCs w:val="24"/>
              </w:rPr>
              <w:t>к</w:t>
            </w:r>
            <w:proofErr w:type="gramEnd"/>
            <w:r w:rsidRPr="00AD5E82">
              <w:rPr>
                <w:rFonts w:ascii="Times New Roman" w:hAnsi="Times New Roman" w:cs="Times New Roman"/>
                <w:sz w:val="24"/>
                <w:szCs w:val="24"/>
              </w:rPr>
              <w:t xml:space="preserve"> пен кемсітушіліктен қорғау шараларын қабылда</w:t>
            </w:r>
            <w:r w:rsidRPr="00AD5E82">
              <w:rPr>
                <w:rFonts w:ascii="Times New Roman" w:hAnsi="Times New Roman" w:cs="Times New Roman"/>
                <w:sz w:val="24"/>
                <w:szCs w:val="24"/>
                <w:lang w:val="kk-KZ"/>
              </w:rPr>
              <w:t>нған</w:t>
            </w:r>
            <w:r w:rsidRPr="00AD5E82">
              <w:rPr>
                <w:rFonts w:ascii="Times New Roman" w:hAnsi="Times New Roman" w:cs="Times New Roman"/>
                <w:sz w:val="24"/>
                <w:szCs w:val="24"/>
              </w:rPr>
              <w:t>:</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Академиялық адалдық ережелері (Ғылыми кеңестің 2018 жылғы 30 қазандағы № 3 хаттамасы);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Сыбайлас жемқ</w:t>
            </w:r>
            <w:proofErr w:type="gramStart"/>
            <w:r w:rsidRPr="00AD5E82">
              <w:rPr>
                <w:rFonts w:ascii="Times New Roman" w:hAnsi="Times New Roman" w:cs="Times New Roman"/>
                <w:sz w:val="24"/>
                <w:szCs w:val="24"/>
              </w:rPr>
              <w:t>орлы</w:t>
            </w:r>
            <w:proofErr w:type="gramEnd"/>
            <w:r w:rsidRPr="00AD5E82">
              <w:rPr>
                <w:rFonts w:ascii="Times New Roman" w:hAnsi="Times New Roman" w:cs="Times New Roman"/>
                <w:sz w:val="24"/>
                <w:szCs w:val="24"/>
              </w:rPr>
              <w:t>ққа қарсы стандарт (Бұйрық № 373 н/қ</w:t>
            </w:r>
            <w:r w:rsidRPr="00AD5E82">
              <w:rPr>
                <w:rFonts w:ascii="Times New Roman" w:hAnsi="Times New Roman" w:cs="Times New Roman"/>
                <w:sz w:val="24"/>
                <w:szCs w:val="24"/>
                <w:lang w:val="kk-KZ"/>
              </w:rPr>
              <w:t xml:space="preserve">, </w:t>
            </w:r>
            <w:r w:rsidRPr="00AD5E82">
              <w:rPr>
                <w:rFonts w:ascii="Times New Roman" w:hAnsi="Times New Roman" w:cs="Times New Roman"/>
                <w:sz w:val="24"/>
                <w:szCs w:val="24"/>
              </w:rPr>
              <w:t>27.12.2019 ж.).</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Ә</w:t>
            </w:r>
            <w:proofErr w:type="gramStart"/>
            <w:r w:rsidRPr="00AD5E82">
              <w:rPr>
                <w:rFonts w:ascii="Times New Roman" w:hAnsi="Times New Roman" w:cs="Times New Roman"/>
                <w:sz w:val="24"/>
                <w:szCs w:val="24"/>
              </w:rPr>
              <w:t>деп</w:t>
            </w:r>
            <w:proofErr w:type="gramEnd"/>
            <w:r w:rsidRPr="00AD5E82">
              <w:rPr>
                <w:rFonts w:ascii="Times New Roman" w:hAnsi="Times New Roman" w:cs="Times New Roman"/>
                <w:sz w:val="24"/>
                <w:szCs w:val="24"/>
              </w:rPr>
              <w:t xml:space="preserve"> кодексі (Ғылыми кеңестің 2020 жылғы 31 қаңтардағы № 8 хаттамасы).</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Б</w:t>
            </w:r>
            <w:r w:rsidRPr="00AD5E82">
              <w:rPr>
                <w:rFonts w:ascii="Times New Roman" w:hAnsi="Times New Roman" w:cs="Times New Roman"/>
                <w:b/>
                <w:sz w:val="24"/>
                <w:szCs w:val="24"/>
                <w:lang w:val="kk-KZ"/>
              </w:rPr>
              <w:t>ББ әзірлеудің нормативті</w:t>
            </w:r>
            <w:proofErr w:type="gramStart"/>
            <w:r w:rsidRPr="00AD5E82">
              <w:rPr>
                <w:rFonts w:ascii="Times New Roman" w:hAnsi="Times New Roman" w:cs="Times New Roman"/>
                <w:b/>
                <w:sz w:val="24"/>
                <w:szCs w:val="24"/>
                <w:lang w:val="kk-KZ"/>
              </w:rPr>
              <w:t>к-</w:t>
            </w:r>
            <w:proofErr w:type="gramEnd"/>
            <w:r w:rsidRPr="00AD5E82">
              <w:rPr>
                <w:rFonts w:ascii="Times New Roman" w:hAnsi="Times New Roman" w:cs="Times New Roman"/>
                <w:b/>
                <w:sz w:val="24"/>
                <w:szCs w:val="24"/>
              </w:rPr>
              <w:t>құқықтық негіздері</w:t>
            </w: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1. Қазақстан Республикасының «Бі</w:t>
            </w:r>
            <w:proofErr w:type="gramStart"/>
            <w:r w:rsidRPr="00AD5E82">
              <w:rPr>
                <w:rFonts w:ascii="Times New Roman" w:hAnsi="Times New Roman" w:cs="Times New Roman"/>
                <w:sz w:val="24"/>
                <w:szCs w:val="24"/>
              </w:rPr>
              <w:t>л</w:t>
            </w:r>
            <w:proofErr w:type="gramEnd"/>
            <w:r w:rsidRPr="00AD5E82">
              <w:rPr>
                <w:rFonts w:ascii="Times New Roman" w:hAnsi="Times New Roman" w:cs="Times New Roman"/>
                <w:sz w:val="24"/>
                <w:szCs w:val="24"/>
              </w:rPr>
              <w:t>ім туралы» Заңы;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2. Қазақстан Республикасы</w:t>
            </w:r>
            <w:proofErr w:type="gramStart"/>
            <w:r w:rsidRPr="00AD5E82">
              <w:rPr>
                <w:rFonts w:ascii="Times New Roman" w:hAnsi="Times New Roman" w:cs="Times New Roman"/>
                <w:sz w:val="24"/>
                <w:szCs w:val="24"/>
              </w:rPr>
              <w:t xml:space="preserve"> Б</w:t>
            </w:r>
            <w:proofErr w:type="gramEnd"/>
            <w:r w:rsidRPr="00AD5E82">
              <w:rPr>
                <w:rFonts w:ascii="Times New Roman" w:hAnsi="Times New Roman" w:cs="Times New Roman"/>
                <w:sz w:val="24"/>
                <w:szCs w:val="24"/>
              </w:rPr>
              <w:t>ілім және ғылым министрлігінің 2018 жылғы 30 қазандағы No 595 бұйрығымен бекітілген Жоғары және (немесе) жоғары оқу орнынан кейінгі білімнің білім беру бағдарламаларын іске асыратын білім беру ұйымдары қызметінің үлгілік қағидалары</w:t>
            </w:r>
            <w:proofErr w:type="gramStart"/>
            <w:r w:rsidRPr="00AD5E82">
              <w:rPr>
                <w:rFonts w:ascii="Times New Roman" w:hAnsi="Times New Roman" w:cs="Times New Roman"/>
                <w:sz w:val="24"/>
                <w:szCs w:val="24"/>
              </w:rPr>
              <w:t xml:space="preserve"> ;</w:t>
            </w:r>
            <w:proofErr w:type="gramEnd"/>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3. Қазақстан Республикасы</w:t>
            </w:r>
            <w:proofErr w:type="gramStart"/>
            <w:r w:rsidRPr="00AD5E82">
              <w:rPr>
                <w:rFonts w:ascii="Times New Roman" w:hAnsi="Times New Roman" w:cs="Times New Roman"/>
                <w:sz w:val="24"/>
                <w:szCs w:val="24"/>
              </w:rPr>
              <w:t xml:space="preserve"> Б</w:t>
            </w:r>
            <w:proofErr w:type="gramEnd"/>
            <w:r w:rsidRPr="00AD5E82">
              <w:rPr>
                <w:rFonts w:ascii="Times New Roman" w:hAnsi="Times New Roman" w:cs="Times New Roman"/>
                <w:sz w:val="24"/>
                <w:szCs w:val="24"/>
              </w:rPr>
              <w:t xml:space="preserve">ілім және ғылым министрлігінің 2018 жылғы 31 қазандағы No 604 бұйрығымен бекітілген Жоғары және жоғары оқу орнынан </w:t>
            </w:r>
            <w:r w:rsidRPr="00AD5E82">
              <w:rPr>
                <w:rFonts w:ascii="Times New Roman" w:hAnsi="Times New Roman" w:cs="Times New Roman"/>
                <w:sz w:val="24"/>
                <w:szCs w:val="24"/>
              </w:rPr>
              <w:lastRenderedPageBreak/>
              <w:t>кейінгі білімнің мемлекеттік жалпыға міндетті стандарттары;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4. Қазақстан Республикасы</w:t>
            </w:r>
            <w:proofErr w:type="gramStart"/>
            <w:r w:rsidRPr="00AD5E82">
              <w:rPr>
                <w:rFonts w:ascii="Times New Roman" w:hAnsi="Times New Roman" w:cs="Times New Roman"/>
                <w:sz w:val="24"/>
                <w:szCs w:val="24"/>
              </w:rPr>
              <w:t xml:space="preserve"> Б</w:t>
            </w:r>
            <w:proofErr w:type="gramEnd"/>
            <w:r w:rsidRPr="00AD5E82">
              <w:rPr>
                <w:rFonts w:ascii="Times New Roman" w:hAnsi="Times New Roman" w:cs="Times New Roman"/>
                <w:sz w:val="24"/>
                <w:szCs w:val="24"/>
              </w:rPr>
              <w:t>ілім және ғылым министрлігінің 2011 жылғы 20 сәуірдегі No 152 бұйрығымен бекітілген Кредиттік оқыту технологиясы бойынша оқу процесін ұйымдастыру ережесі;</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xml:space="preserve">5. Қазақстан Республикасы Еңбек және халықты әлеуметтік қорғау министрінің 2020 жылғы 30 желтоқсандағы No 553 бұйрығымен бекітілген Басшылар, мамандар және </w:t>
            </w:r>
            <w:proofErr w:type="gramStart"/>
            <w:r w:rsidRPr="00AD5E82">
              <w:rPr>
                <w:rFonts w:ascii="Times New Roman" w:hAnsi="Times New Roman" w:cs="Times New Roman"/>
                <w:sz w:val="24"/>
                <w:szCs w:val="24"/>
              </w:rPr>
              <w:t>бас</w:t>
            </w:r>
            <w:proofErr w:type="gramEnd"/>
            <w:r w:rsidRPr="00AD5E82">
              <w:rPr>
                <w:rFonts w:ascii="Times New Roman" w:hAnsi="Times New Roman" w:cs="Times New Roman"/>
                <w:sz w:val="24"/>
                <w:szCs w:val="24"/>
              </w:rPr>
              <w:t>қа да қызметкерлер лауазымдарының біліктілік анықтамалығы.</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6. ECTS қолдану бойынша әдістемелік нұсқаулар.</w:t>
            </w:r>
          </w:p>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 xml:space="preserve">7. </w:t>
            </w:r>
            <w:proofErr w:type="gramStart"/>
            <w:r w:rsidRPr="00AD5E82">
              <w:rPr>
                <w:rFonts w:ascii="Times New Roman" w:hAnsi="Times New Roman" w:cs="Times New Roman"/>
                <w:sz w:val="24"/>
                <w:szCs w:val="24"/>
              </w:rPr>
              <w:t>Болон процесі және академиялық ұтқырлық орталығы директорының 2021 жылғы 30 маусымдағы № 45 о/д бұйрығына 1-қосымша Жоғары және жоғары оқу орнынан кейінгі білім берудің білім беру бағдарламаларын әзірлеу жөніндегі нұсқаулық.</w:t>
            </w:r>
            <w:proofErr w:type="gramEnd"/>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lastRenderedPageBreak/>
              <w:t>Бі</w:t>
            </w:r>
            <w:proofErr w:type="gramStart"/>
            <w:r w:rsidRPr="00AD5E82">
              <w:rPr>
                <w:rFonts w:ascii="Times New Roman" w:hAnsi="Times New Roman" w:cs="Times New Roman"/>
                <w:b/>
                <w:sz w:val="24"/>
                <w:szCs w:val="24"/>
              </w:rPr>
              <w:t>л</w:t>
            </w:r>
            <w:proofErr w:type="gramEnd"/>
            <w:r w:rsidRPr="00AD5E82">
              <w:rPr>
                <w:rFonts w:ascii="Times New Roman" w:hAnsi="Times New Roman" w:cs="Times New Roman"/>
                <w:b/>
                <w:sz w:val="24"/>
                <w:szCs w:val="24"/>
              </w:rPr>
              <w:t>ім беру процесін ұйымдастыру</w:t>
            </w:r>
          </w:p>
          <w:p w:rsidR="00352382" w:rsidRPr="00AD5E82" w:rsidRDefault="00352382" w:rsidP="00ED3999">
            <w:pPr>
              <w:spacing w:after="0" w:line="240" w:lineRule="auto"/>
              <w:jc w:val="center"/>
              <w:rPr>
                <w:rFonts w:ascii="Times New Roman" w:hAnsi="Times New Roman" w:cs="Times New Roman"/>
                <w:b/>
                <w:sz w:val="24"/>
                <w:szCs w:val="24"/>
              </w:rPr>
            </w:pPr>
          </w:p>
        </w:tc>
        <w:tc>
          <w:tcPr>
            <w:tcW w:w="6491" w:type="dxa"/>
            <w:shd w:val="clear" w:color="auto" w:fill="auto"/>
          </w:tcPr>
          <w:p w:rsidR="00352382" w:rsidRPr="00AD5E82" w:rsidRDefault="00352382" w:rsidP="00352382">
            <w:pPr>
              <w:pStyle w:val="a5"/>
              <w:numPr>
                <w:ilvl w:val="0"/>
                <w:numId w:val="45"/>
              </w:numPr>
              <w:spacing w:after="0" w:line="240" w:lineRule="auto"/>
              <w:ind w:left="170" w:hanging="170"/>
              <w:jc w:val="both"/>
              <w:rPr>
                <w:rFonts w:ascii="Times New Roman" w:hAnsi="Times New Roman"/>
                <w:sz w:val="24"/>
                <w:szCs w:val="24"/>
              </w:rPr>
            </w:pPr>
            <w:r w:rsidRPr="00AD5E82">
              <w:rPr>
                <w:rFonts w:ascii="Times New Roman" w:hAnsi="Times New Roman"/>
                <w:sz w:val="24"/>
                <w:szCs w:val="24"/>
              </w:rPr>
              <w:t>Болон процесінің принциптерін жүзеге асыру</w:t>
            </w:r>
          </w:p>
          <w:p w:rsidR="00352382" w:rsidRPr="00AD5E82" w:rsidRDefault="00352382" w:rsidP="00352382">
            <w:pPr>
              <w:pStyle w:val="a5"/>
              <w:numPr>
                <w:ilvl w:val="0"/>
                <w:numId w:val="45"/>
              </w:numPr>
              <w:spacing w:after="0" w:line="240" w:lineRule="auto"/>
              <w:ind w:left="170" w:hanging="170"/>
              <w:jc w:val="both"/>
              <w:rPr>
                <w:rFonts w:ascii="Times New Roman" w:hAnsi="Times New Roman"/>
                <w:sz w:val="24"/>
                <w:szCs w:val="24"/>
              </w:rPr>
            </w:pPr>
            <w:r w:rsidRPr="00AD5E82">
              <w:rPr>
                <w:rFonts w:ascii="Times New Roman" w:hAnsi="Times New Roman"/>
                <w:sz w:val="24"/>
                <w:szCs w:val="24"/>
              </w:rPr>
              <w:t>Студентке бағытталған оқыту</w:t>
            </w:r>
          </w:p>
          <w:p w:rsidR="00352382" w:rsidRPr="00AD5E82" w:rsidRDefault="00352382" w:rsidP="00352382">
            <w:pPr>
              <w:pStyle w:val="a5"/>
              <w:numPr>
                <w:ilvl w:val="0"/>
                <w:numId w:val="45"/>
              </w:numPr>
              <w:spacing w:after="0" w:line="240" w:lineRule="auto"/>
              <w:ind w:left="170" w:hanging="170"/>
              <w:jc w:val="both"/>
              <w:rPr>
                <w:rFonts w:ascii="Times New Roman" w:hAnsi="Times New Roman"/>
                <w:sz w:val="24"/>
                <w:szCs w:val="24"/>
              </w:rPr>
            </w:pPr>
            <w:r w:rsidRPr="00AD5E82">
              <w:rPr>
                <w:rFonts w:ascii="Times New Roman" w:hAnsi="Times New Roman"/>
                <w:sz w:val="24"/>
                <w:szCs w:val="24"/>
              </w:rPr>
              <w:t>Қол жетімділік</w:t>
            </w:r>
          </w:p>
          <w:p w:rsidR="00352382" w:rsidRPr="00AD5E82" w:rsidRDefault="00352382" w:rsidP="00352382">
            <w:pPr>
              <w:pStyle w:val="a5"/>
              <w:numPr>
                <w:ilvl w:val="0"/>
                <w:numId w:val="45"/>
              </w:numPr>
              <w:spacing w:after="0" w:line="240" w:lineRule="auto"/>
              <w:ind w:left="170" w:hanging="170"/>
              <w:jc w:val="both"/>
              <w:rPr>
                <w:rFonts w:ascii="Times New Roman" w:hAnsi="Times New Roman"/>
                <w:sz w:val="24"/>
                <w:szCs w:val="24"/>
              </w:rPr>
            </w:pPr>
            <w:r w:rsidRPr="00AD5E82">
              <w:rPr>
                <w:rFonts w:ascii="Times New Roman" w:hAnsi="Times New Roman"/>
                <w:sz w:val="24"/>
                <w:szCs w:val="24"/>
              </w:rPr>
              <w:t>Инклюзивтілік</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r w:rsidRPr="00AD5E82">
              <w:rPr>
                <w:rFonts w:ascii="Times New Roman" w:hAnsi="Times New Roman" w:cs="Times New Roman"/>
                <w:b/>
                <w:sz w:val="24"/>
                <w:szCs w:val="24"/>
              </w:rPr>
              <w:t>Б</w:t>
            </w:r>
            <w:r w:rsidRPr="00AD5E82">
              <w:rPr>
                <w:rFonts w:ascii="Times New Roman" w:hAnsi="Times New Roman" w:cs="Times New Roman"/>
                <w:b/>
                <w:sz w:val="24"/>
                <w:szCs w:val="24"/>
                <w:lang w:val="kk-KZ"/>
              </w:rPr>
              <w:t>Б</w:t>
            </w:r>
            <w:r w:rsidRPr="00AD5E82">
              <w:rPr>
                <w:rFonts w:ascii="Times New Roman" w:hAnsi="Times New Roman" w:cs="Times New Roman"/>
                <w:b/>
                <w:sz w:val="24"/>
                <w:szCs w:val="24"/>
              </w:rPr>
              <w:t>Б сапасын қамтамасыз ету</w:t>
            </w:r>
          </w:p>
          <w:p w:rsidR="00352382" w:rsidRPr="00AD5E82" w:rsidRDefault="00352382" w:rsidP="00ED3999">
            <w:pPr>
              <w:spacing w:after="0" w:line="240" w:lineRule="auto"/>
              <w:jc w:val="center"/>
              <w:rPr>
                <w:rFonts w:ascii="Times New Roman" w:hAnsi="Times New Roman" w:cs="Times New Roman"/>
                <w:b/>
                <w:sz w:val="24"/>
                <w:szCs w:val="24"/>
              </w:rPr>
            </w:pPr>
          </w:p>
        </w:tc>
        <w:tc>
          <w:tcPr>
            <w:tcW w:w="6491" w:type="dxa"/>
            <w:shd w:val="clear" w:color="auto" w:fill="auto"/>
          </w:tcPr>
          <w:p w:rsidR="00352382" w:rsidRPr="00AD5E82" w:rsidRDefault="00352382" w:rsidP="00352382">
            <w:pPr>
              <w:pStyle w:val="a5"/>
              <w:numPr>
                <w:ilvl w:val="0"/>
                <w:numId w:val="46"/>
              </w:numPr>
              <w:tabs>
                <w:tab w:val="left" w:pos="170"/>
              </w:tabs>
              <w:spacing w:after="0" w:line="240" w:lineRule="auto"/>
              <w:ind w:left="28" w:firstLine="0"/>
              <w:jc w:val="both"/>
              <w:rPr>
                <w:rFonts w:ascii="Times New Roman" w:hAnsi="Times New Roman"/>
                <w:sz w:val="24"/>
                <w:szCs w:val="24"/>
              </w:rPr>
            </w:pPr>
            <w:r w:rsidRPr="00AD5E82">
              <w:rPr>
                <w:rFonts w:ascii="Times New Roman" w:hAnsi="Times New Roman"/>
                <w:sz w:val="24"/>
                <w:szCs w:val="24"/>
              </w:rPr>
              <w:t>Сапаны қамтамасыз етудің ішкі жүйесі</w:t>
            </w:r>
          </w:p>
          <w:p w:rsidR="00352382" w:rsidRPr="00AD5E82" w:rsidRDefault="00352382" w:rsidP="00352382">
            <w:pPr>
              <w:pStyle w:val="a5"/>
              <w:numPr>
                <w:ilvl w:val="0"/>
                <w:numId w:val="46"/>
              </w:numPr>
              <w:tabs>
                <w:tab w:val="left" w:pos="170"/>
              </w:tabs>
              <w:spacing w:after="0" w:line="240" w:lineRule="auto"/>
              <w:ind w:left="28" w:firstLine="0"/>
              <w:jc w:val="both"/>
              <w:rPr>
                <w:rFonts w:ascii="Times New Roman" w:hAnsi="Times New Roman"/>
                <w:sz w:val="24"/>
                <w:szCs w:val="24"/>
              </w:rPr>
            </w:pPr>
            <w:r w:rsidRPr="00AD5E82">
              <w:rPr>
                <w:rFonts w:ascii="Times New Roman" w:hAnsi="Times New Roman"/>
                <w:sz w:val="24"/>
                <w:szCs w:val="24"/>
              </w:rPr>
              <w:t>Стейкхолдерлерді</w:t>
            </w:r>
            <w:r w:rsidRPr="00AD5E82">
              <w:rPr>
                <w:rFonts w:ascii="Times New Roman" w:hAnsi="Times New Roman"/>
                <w:sz w:val="24"/>
                <w:szCs w:val="24"/>
                <w:lang w:val="kk-KZ"/>
              </w:rPr>
              <w:t xml:space="preserve"> Б</w:t>
            </w:r>
            <w:r w:rsidRPr="00AD5E82">
              <w:rPr>
                <w:rFonts w:ascii="Times New Roman" w:hAnsi="Times New Roman"/>
                <w:sz w:val="24"/>
                <w:szCs w:val="24"/>
              </w:rPr>
              <w:t>ББ әзірлеуге және оны бағалауға тарту</w:t>
            </w:r>
          </w:p>
          <w:p w:rsidR="00352382" w:rsidRPr="00AD5E82" w:rsidRDefault="00352382" w:rsidP="00352382">
            <w:pPr>
              <w:pStyle w:val="a5"/>
              <w:numPr>
                <w:ilvl w:val="0"/>
                <w:numId w:val="46"/>
              </w:numPr>
              <w:tabs>
                <w:tab w:val="left" w:pos="170"/>
              </w:tabs>
              <w:spacing w:after="0" w:line="240" w:lineRule="auto"/>
              <w:ind w:left="28" w:firstLine="0"/>
              <w:jc w:val="both"/>
              <w:rPr>
                <w:rFonts w:ascii="Times New Roman" w:hAnsi="Times New Roman"/>
                <w:sz w:val="24"/>
                <w:szCs w:val="24"/>
              </w:rPr>
            </w:pPr>
            <w:r w:rsidRPr="00AD5E82">
              <w:rPr>
                <w:rFonts w:ascii="Times New Roman" w:hAnsi="Times New Roman"/>
                <w:sz w:val="24"/>
                <w:szCs w:val="24"/>
              </w:rPr>
              <w:t>Жүйелі мониторинг</w:t>
            </w:r>
          </w:p>
          <w:p w:rsidR="00352382" w:rsidRPr="00AD5E82" w:rsidRDefault="00352382" w:rsidP="00352382">
            <w:pPr>
              <w:pStyle w:val="a5"/>
              <w:numPr>
                <w:ilvl w:val="0"/>
                <w:numId w:val="46"/>
              </w:numPr>
              <w:tabs>
                <w:tab w:val="left" w:pos="170"/>
              </w:tabs>
              <w:spacing w:after="0" w:line="240" w:lineRule="auto"/>
              <w:ind w:left="28" w:firstLine="0"/>
              <w:jc w:val="both"/>
              <w:rPr>
                <w:rFonts w:ascii="Times New Roman" w:hAnsi="Times New Roman"/>
                <w:sz w:val="24"/>
                <w:szCs w:val="24"/>
              </w:rPr>
            </w:pPr>
            <w:r w:rsidRPr="00AD5E82">
              <w:rPr>
                <w:rFonts w:ascii="Times New Roman" w:hAnsi="Times New Roman"/>
                <w:sz w:val="24"/>
                <w:szCs w:val="24"/>
              </w:rPr>
              <w:t xml:space="preserve">Мазмұнды </w:t>
            </w:r>
            <w:r w:rsidRPr="00AD5E82">
              <w:rPr>
                <w:rFonts w:ascii="Times New Roman" w:hAnsi="Times New Roman"/>
                <w:sz w:val="24"/>
                <w:szCs w:val="24"/>
                <w:lang w:val="kk-KZ"/>
              </w:rPr>
              <w:t>өзектендір</w:t>
            </w:r>
            <w:r w:rsidRPr="00AD5E82">
              <w:rPr>
                <w:rFonts w:ascii="Times New Roman" w:hAnsi="Times New Roman"/>
                <w:sz w:val="24"/>
                <w:szCs w:val="24"/>
              </w:rPr>
              <w:t>у (жаңарту)</w:t>
            </w:r>
          </w:p>
        </w:tc>
      </w:tr>
      <w:tr w:rsidR="00352382" w:rsidRPr="00AD5E82" w:rsidTr="002165A6">
        <w:tc>
          <w:tcPr>
            <w:tcW w:w="3256" w:type="dxa"/>
            <w:shd w:val="clear" w:color="auto" w:fill="auto"/>
          </w:tcPr>
          <w:p w:rsidR="00352382" w:rsidRPr="00AD5E82" w:rsidRDefault="00352382" w:rsidP="00ED3999">
            <w:pPr>
              <w:spacing w:after="0" w:line="240" w:lineRule="auto"/>
              <w:jc w:val="center"/>
              <w:rPr>
                <w:rFonts w:ascii="Times New Roman" w:hAnsi="Times New Roman" w:cs="Times New Roman"/>
                <w:b/>
                <w:sz w:val="24"/>
                <w:szCs w:val="24"/>
              </w:rPr>
            </w:pPr>
            <w:proofErr w:type="gramStart"/>
            <w:r w:rsidRPr="00AD5E82">
              <w:rPr>
                <w:rFonts w:ascii="Times New Roman" w:hAnsi="Times New Roman" w:cs="Times New Roman"/>
                <w:b/>
                <w:sz w:val="24"/>
                <w:szCs w:val="24"/>
              </w:rPr>
              <w:t>О</w:t>
            </w:r>
            <w:proofErr w:type="gramEnd"/>
            <w:r w:rsidRPr="00AD5E82">
              <w:rPr>
                <w:rFonts w:ascii="Times New Roman" w:hAnsi="Times New Roman" w:cs="Times New Roman"/>
                <w:b/>
                <w:sz w:val="24"/>
                <w:szCs w:val="24"/>
              </w:rPr>
              <w:t>қуға түсушілерге қойылатын талаптар</w:t>
            </w:r>
          </w:p>
        </w:tc>
        <w:tc>
          <w:tcPr>
            <w:tcW w:w="6491" w:type="dxa"/>
            <w:shd w:val="clear" w:color="auto" w:fill="auto"/>
          </w:tcPr>
          <w:p w:rsidR="00352382" w:rsidRPr="00AD5E82" w:rsidRDefault="00352382" w:rsidP="00ED3999">
            <w:pPr>
              <w:spacing w:after="0" w:line="240" w:lineRule="auto"/>
              <w:jc w:val="both"/>
              <w:rPr>
                <w:rFonts w:ascii="Times New Roman" w:hAnsi="Times New Roman" w:cs="Times New Roman"/>
                <w:sz w:val="24"/>
                <w:szCs w:val="24"/>
              </w:rPr>
            </w:pPr>
            <w:r w:rsidRPr="00AD5E82">
              <w:rPr>
                <w:rFonts w:ascii="Times New Roman" w:hAnsi="Times New Roman" w:cs="Times New Roman"/>
                <w:sz w:val="24"/>
                <w:szCs w:val="24"/>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сәйкес Қ</w:t>
            </w:r>
            <w:proofErr w:type="gramStart"/>
            <w:r w:rsidRPr="00AD5E82">
              <w:rPr>
                <w:rFonts w:ascii="Times New Roman" w:hAnsi="Times New Roman" w:cs="Times New Roman"/>
                <w:sz w:val="24"/>
                <w:szCs w:val="24"/>
              </w:rPr>
              <w:t>Р</w:t>
            </w:r>
            <w:proofErr w:type="gramEnd"/>
            <w:r w:rsidRPr="00AD5E82">
              <w:rPr>
                <w:rFonts w:ascii="Times New Roman" w:hAnsi="Times New Roman" w:cs="Times New Roman"/>
                <w:sz w:val="24"/>
                <w:szCs w:val="24"/>
              </w:rPr>
              <w:t xml:space="preserve"> БҒМ 31.10.2018 жылғы №600 бұйрығы</w:t>
            </w:r>
          </w:p>
        </w:tc>
      </w:tr>
    </w:tbl>
    <w:p w:rsidR="00004D51" w:rsidRPr="00AD5E82" w:rsidRDefault="00004D51" w:rsidP="00004D51">
      <w:pPr>
        <w:pStyle w:val="a5"/>
        <w:spacing w:after="240" w:line="240" w:lineRule="auto"/>
        <w:ind w:left="1080"/>
        <w:rPr>
          <w:rFonts w:ascii="Times New Roman" w:hAnsi="Times New Roman"/>
          <w:b/>
          <w:bCs/>
          <w:sz w:val="24"/>
          <w:szCs w:val="24"/>
          <w:lang w:val="ru-RU"/>
        </w:rPr>
      </w:pPr>
    </w:p>
    <w:p w:rsidR="0004489A" w:rsidRDefault="0004489A"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352382" w:rsidRDefault="00352382" w:rsidP="0004489A">
      <w:pPr>
        <w:pStyle w:val="a5"/>
        <w:spacing w:after="0" w:line="240" w:lineRule="auto"/>
        <w:ind w:left="0"/>
        <w:rPr>
          <w:rFonts w:ascii="Times New Roman" w:hAnsi="Times New Roman"/>
          <w:b/>
          <w:bCs/>
          <w:sz w:val="24"/>
          <w:szCs w:val="24"/>
          <w:lang w:val="ru-RU"/>
        </w:rPr>
      </w:pPr>
    </w:p>
    <w:p w:rsidR="00AD5E82" w:rsidRDefault="00AD5E82" w:rsidP="00AD5E82">
      <w:pPr>
        <w:rPr>
          <w:rFonts w:ascii="Times New Roman" w:eastAsia="Times New Roman" w:hAnsi="Times New Roman" w:cs="Times New Roman"/>
          <w:b/>
          <w:bCs/>
          <w:sz w:val="24"/>
          <w:szCs w:val="24"/>
          <w:lang w:eastAsia="de-DE"/>
        </w:rPr>
      </w:pPr>
    </w:p>
    <w:p w:rsidR="00AD5E82" w:rsidRDefault="00AD5E82" w:rsidP="00AD5E82">
      <w:pPr>
        <w:rPr>
          <w:rFonts w:ascii="Times New Roman" w:hAnsi="Times New Roman"/>
          <w:b/>
          <w:lang w:val="kk-KZ"/>
        </w:rPr>
      </w:pPr>
    </w:p>
    <w:p w:rsidR="002165A6" w:rsidRDefault="002165A6" w:rsidP="00AD5E82">
      <w:pPr>
        <w:rPr>
          <w:rFonts w:ascii="Times New Roman" w:hAnsi="Times New Roman"/>
          <w:b/>
          <w:lang w:val="kk-KZ"/>
        </w:rPr>
      </w:pPr>
    </w:p>
    <w:p w:rsidR="002165A6" w:rsidRDefault="002165A6" w:rsidP="00AD5E82">
      <w:pPr>
        <w:rPr>
          <w:rFonts w:ascii="Times New Roman" w:hAnsi="Times New Roman"/>
          <w:b/>
          <w:lang w:val="kk-KZ"/>
        </w:rPr>
      </w:pPr>
    </w:p>
    <w:p w:rsidR="00352382" w:rsidRDefault="00352382" w:rsidP="00AD5E82">
      <w:pPr>
        <w:spacing w:after="0"/>
        <w:jc w:val="center"/>
        <w:rPr>
          <w:rFonts w:ascii="Times New Roman" w:hAnsi="Times New Roman"/>
          <w:b/>
          <w:sz w:val="24"/>
          <w:szCs w:val="24"/>
          <w:lang w:val="kk-KZ"/>
        </w:rPr>
      </w:pPr>
      <w:r w:rsidRPr="00AD5E82">
        <w:rPr>
          <w:rFonts w:ascii="Times New Roman" w:hAnsi="Times New Roman"/>
          <w:b/>
          <w:sz w:val="24"/>
          <w:szCs w:val="24"/>
          <w:lang w:val="kk-KZ"/>
        </w:rPr>
        <w:lastRenderedPageBreak/>
        <w:t>2</w:t>
      </w:r>
      <w:r w:rsidRPr="00AD5E82">
        <w:rPr>
          <w:rFonts w:ascii="Times New Roman" w:hAnsi="Times New Roman"/>
          <w:b/>
          <w:sz w:val="24"/>
          <w:szCs w:val="24"/>
        </w:rPr>
        <w:t xml:space="preserve">. </w:t>
      </w:r>
      <w:r w:rsidRPr="00AD5E82">
        <w:rPr>
          <w:rFonts w:ascii="Times New Roman" w:hAnsi="Times New Roman"/>
          <w:b/>
          <w:sz w:val="24"/>
          <w:szCs w:val="24"/>
          <w:lang w:val="kk-KZ"/>
        </w:rPr>
        <w:t xml:space="preserve">БІЛІМ БЕРУ БАҒДАРЛАМАСЫНЫҢ </w:t>
      </w:r>
      <w:r w:rsidRPr="00AD5E82">
        <w:rPr>
          <w:rFonts w:ascii="Times New Roman" w:hAnsi="Times New Roman"/>
          <w:b/>
          <w:sz w:val="24"/>
          <w:szCs w:val="24"/>
        </w:rPr>
        <w:t>ПАСПОРТ</w:t>
      </w:r>
      <w:r w:rsidRPr="00AD5E82">
        <w:rPr>
          <w:rFonts w:ascii="Times New Roman" w:hAnsi="Times New Roman"/>
          <w:b/>
          <w:sz w:val="24"/>
          <w:szCs w:val="24"/>
          <w:lang w:val="kk-KZ"/>
        </w:rPr>
        <w:t>Ы</w:t>
      </w:r>
    </w:p>
    <w:p w:rsidR="00AD5E82" w:rsidRPr="00AD5E82" w:rsidRDefault="00AD5E82" w:rsidP="00AD5E82">
      <w:pPr>
        <w:spacing w:after="0"/>
        <w:jc w:val="center"/>
        <w:rPr>
          <w:rFonts w:ascii="Times New Roman" w:hAnsi="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917"/>
      </w:tblGrid>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lang w:val="kk-KZ"/>
              </w:rPr>
            </w:pPr>
            <w:r w:rsidRPr="00034DBF">
              <w:rPr>
                <w:rFonts w:ascii="Times New Roman" w:hAnsi="Times New Roman"/>
                <w:b/>
                <w:lang w:val="kk-KZ"/>
              </w:rPr>
              <w:t>БББ мақсаты</w:t>
            </w:r>
          </w:p>
        </w:tc>
        <w:tc>
          <w:tcPr>
            <w:tcW w:w="6917" w:type="dxa"/>
            <w:shd w:val="clear" w:color="auto" w:fill="auto"/>
          </w:tcPr>
          <w:p w:rsidR="00352382" w:rsidRPr="00352382" w:rsidRDefault="00352382" w:rsidP="00352382">
            <w:pPr>
              <w:spacing w:after="0"/>
              <w:ind w:firstLine="709"/>
              <w:jc w:val="both"/>
              <w:rPr>
                <w:rFonts w:ascii="Times New Roman" w:hAnsi="Times New Roman"/>
                <w:bCs/>
                <w:sz w:val="24"/>
                <w:szCs w:val="24"/>
                <w:lang w:val="kk-KZ"/>
              </w:rPr>
            </w:pPr>
            <w:r w:rsidRPr="00352382">
              <w:rPr>
                <w:rFonts w:ascii="Times New Roman" w:hAnsi="Times New Roman"/>
                <w:bCs/>
                <w:sz w:val="24"/>
                <w:szCs w:val="24"/>
                <w:lang w:val="kk-KZ"/>
              </w:rPr>
              <w:t xml:space="preserve">Кәсіптік құзыреттіліктерге ие, ұйымдастырушылық-басқарушылық, сараптамалық, кеңестік, ғылыми-зерттеу және кәсіптік қызметтің басқа да түрлерін орындауға қабілетті, </w:t>
            </w:r>
            <w:r w:rsidRPr="00352382">
              <w:rPr>
                <w:rFonts w:ascii="Times New Roman" w:hAnsi="Times New Roman"/>
                <w:sz w:val="24"/>
                <w:szCs w:val="24"/>
                <w:lang w:val="kk-KZ"/>
              </w:rPr>
              <w:t>6B03120</w:t>
            </w:r>
            <w:r w:rsidRPr="00352382">
              <w:rPr>
                <w:rFonts w:ascii="Times New Roman" w:hAnsi="Times New Roman"/>
                <w:bCs/>
                <w:sz w:val="24"/>
                <w:szCs w:val="24"/>
                <w:lang w:val="kk-KZ"/>
              </w:rPr>
              <w:t>– «Саясаттану» мамандығы бойынша жоғарғы білікті саясаттанушы - бакалаврларды дайындау.</w:t>
            </w: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lang w:val="kk-KZ"/>
              </w:rPr>
            </w:pPr>
            <w:r w:rsidRPr="00034DBF">
              <w:rPr>
                <w:rFonts w:ascii="Times New Roman" w:hAnsi="Times New Roman"/>
                <w:b/>
                <w:lang w:val="kk-KZ"/>
              </w:rPr>
              <w:t>БББ міндеттері</w:t>
            </w:r>
          </w:p>
        </w:tc>
        <w:tc>
          <w:tcPr>
            <w:tcW w:w="6917" w:type="dxa"/>
            <w:shd w:val="clear" w:color="auto" w:fill="auto"/>
          </w:tcPr>
          <w:p w:rsidR="00352382" w:rsidRPr="000E31CC" w:rsidRDefault="00352382" w:rsidP="000E31CC">
            <w:pPr>
              <w:spacing w:after="0"/>
              <w:jc w:val="both"/>
              <w:rPr>
                <w:rFonts w:ascii="Times New Roman" w:hAnsi="Times New Roman"/>
                <w:sz w:val="24"/>
                <w:szCs w:val="24"/>
                <w:lang w:val="kk-KZ"/>
              </w:rPr>
            </w:pPr>
            <w:r w:rsidRPr="000E31CC">
              <w:rPr>
                <w:rStyle w:val="tlid-translation"/>
                <w:rFonts w:ascii="Times New Roman" w:hAnsi="Times New Roman"/>
                <w:sz w:val="24"/>
                <w:szCs w:val="24"/>
                <w:lang w:val="kk-KZ"/>
              </w:rPr>
              <w:t>- қоғамдағы әлеуметтік- жауапты мінез-құлықты қалыптастыру, кәсіптік этикалық нормалардың маңыздылығын түсіну және осы нормаларға бейімделу, кәсіптік қызметті орындауға деген жоғарғы ынтаға ие болу;</w:t>
            </w:r>
          </w:p>
          <w:p w:rsidR="00352382" w:rsidRPr="000E31CC" w:rsidRDefault="00352382" w:rsidP="000E31CC">
            <w:pPr>
              <w:spacing w:after="0"/>
              <w:jc w:val="both"/>
              <w:rPr>
                <w:rFonts w:ascii="Times New Roman" w:hAnsi="Times New Roman"/>
                <w:sz w:val="24"/>
                <w:szCs w:val="24"/>
                <w:lang w:val="kk-KZ"/>
              </w:rPr>
            </w:pPr>
            <w:r w:rsidRPr="000E31CC">
              <w:rPr>
                <w:rFonts w:ascii="Times New Roman" w:hAnsi="Times New Roman"/>
                <w:sz w:val="24"/>
                <w:szCs w:val="24"/>
                <w:lang w:val="kk-KZ"/>
              </w:rPr>
              <w:t xml:space="preserve">- </w:t>
            </w:r>
            <w:r w:rsidRPr="000E31CC">
              <w:rPr>
                <w:rStyle w:val="tlid-translation"/>
                <w:rFonts w:ascii="Times New Roman" w:hAnsi="Times New Roman"/>
                <w:sz w:val="24"/>
                <w:szCs w:val="24"/>
                <w:lang w:val="kk-KZ"/>
              </w:rPr>
              <w:t>кәсіптік мансап бойынша өзгермелі жағдайларға бейімделуге, қажет болғанда, кәсіптік қызметтің бейінін өзгертуге, болашақ мамандықтың әлеуметтік маңыздылығын түсінуге мүмкіндік беретін және өмір бойы оқыту  бойынша біліктіліктер мен дағдыларды қалыптастыру;</w:t>
            </w:r>
          </w:p>
          <w:p w:rsidR="00352382" w:rsidRPr="000E31CC" w:rsidRDefault="00352382" w:rsidP="000E31CC">
            <w:pPr>
              <w:pStyle w:val="11"/>
              <w:spacing w:after="0" w:line="240" w:lineRule="auto"/>
              <w:ind w:left="0"/>
              <w:jc w:val="both"/>
              <w:rPr>
                <w:rFonts w:ascii="Times New Roman" w:hAnsi="Times New Roman"/>
                <w:sz w:val="24"/>
                <w:szCs w:val="24"/>
                <w:lang w:val="kk-KZ"/>
              </w:rPr>
            </w:pPr>
            <w:r w:rsidRPr="000E31CC">
              <w:rPr>
                <w:rFonts w:ascii="Times New Roman" w:hAnsi="Times New Roman"/>
                <w:sz w:val="24"/>
                <w:szCs w:val="24"/>
                <w:lang w:val="kk-KZ"/>
              </w:rPr>
              <w:t>- студенттерге саясаттану саласындағы іргелі теориялық білімдерді беру;</w:t>
            </w:r>
          </w:p>
          <w:p w:rsidR="00352382" w:rsidRPr="000E31CC" w:rsidRDefault="00352382" w:rsidP="000E31CC">
            <w:pPr>
              <w:pStyle w:val="11"/>
              <w:spacing w:after="0" w:line="240" w:lineRule="auto"/>
              <w:ind w:left="0" w:firstLine="720"/>
              <w:jc w:val="both"/>
              <w:rPr>
                <w:rFonts w:ascii="Times New Roman" w:hAnsi="Times New Roman"/>
                <w:sz w:val="24"/>
                <w:szCs w:val="24"/>
                <w:lang w:val="kk-KZ"/>
              </w:rPr>
            </w:pPr>
            <w:r w:rsidRPr="000E31CC">
              <w:rPr>
                <w:rFonts w:ascii="Times New Roman" w:hAnsi="Times New Roman"/>
                <w:sz w:val="24"/>
                <w:szCs w:val="24"/>
                <w:lang w:val="kk-KZ"/>
              </w:rPr>
              <w:t>- саясаттану саласында, студенттерге қажетті және дайындық бағыты бойынша оларды жұмысқа орналастыруға және оқытудың келесі деңгейлерінде оқуды жалғастыруға деген мүмкіндіктерді қамтамасыз етуші пәндік-арнайы құзыреттіліктерді қалыптастыру;</w:t>
            </w:r>
          </w:p>
          <w:p w:rsidR="00352382" w:rsidRPr="000E31CC" w:rsidRDefault="00352382" w:rsidP="000E31CC">
            <w:pPr>
              <w:spacing w:after="0"/>
              <w:jc w:val="both"/>
              <w:rPr>
                <w:rFonts w:ascii="Times New Roman" w:hAnsi="Times New Roman"/>
                <w:color w:val="000000"/>
                <w:sz w:val="24"/>
                <w:szCs w:val="24"/>
                <w:lang w:val="kk-KZ"/>
              </w:rPr>
            </w:pPr>
            <w:r w:rsidRPr="000E31CC">
              <w:rPr>
                <w:rFonts w:ascii="Times New Roman" w:hAnsi="Times New Roman"/>
                <w:sz w:val="24"/>
                <w:szCs w:val="24"/>
                <w:lang w:val="kk-KZ"/>
              </w:rPr>
              <w:t>-</w:t>
            </w:r>
            <w:r w:rsidRPr="000E31CC">
              <w:rPr>
                <w:rStyle w:val="tlid-translation"/>
                <w:rFonts w:ascii="Times New Roman" w:hAnsi="Times New Roman"/>
                <w:sz w:val="24"/>
                <w:szCs w:val="24"/>
                <w:lang w:val="kk-KZ"/>
              </w:rPr>
              <w:t xml:space="preserve"> дамудың жоғарғы интеллектуалды деңгейін иеленуге, сауатты сөйлеуге, ойлау мәдениетіне баулу және халықаралық құқықты қолданудағы ғылыми ұйымдық дағдыларды меңгеру үшін жағдай жасау.</w:t>
            </w:r>
          </w:p>
          <w:p w:rsidR="00352382" w:rsidRPr="00352382" w:rsidRDefault="00352382" w:rsidP="00352382">
            <w:pPr>
              <w:spacing w:after="0" w:line="240" w:lineRule="auto"/>
              <w:jc w:val="both"/>
              <w:rPr>
                <w:rFonts w:ascii="Times New Roman" w:hAnsi="Times New Roman"/>
                <w:b/>
                <w:lang w:val="kk-KZ"/>
              </w:rPr>
            </w:pP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lang w:val="kk-KZ"/>
              </w:rPr>
              <w:t>БББ</w:t>
            </w:r>
            <w:r w:rsidRPr="00034DBF">
              <w:rPr>
                <w:rFonts w:ascii="Times New Roman" w:hAnsi="Times New Roman"/>
                <w:b/>
              </w:rPr>
              <w:t xml:space="preserve"> үйлесімділігі </w:t>
            </w:r>
          </w:p>
          <w:p w:rsidR="00352382" w:rsidRPr="00034DBF" w:rsidRDefault="00352382" w:rsidP="00ED3999">
            <w:pPr>
              <w:spacing w:after="0" w:line="240" w:lineRule="auto"/>
              <w:rPr>
                <w:rFonts w:ascii="Times New Roman" w:hAnsi="Times New Roman"/>
                <w:b/>
              </w:rPr>
            </w:pPr>
          </w:p>
        </w:tc>
        <w:tc>
          <w:tcPr>
            <w:tcW w:w="6917" w:type="dxa"/>
            <w:shd w:val="clear" w:color="auto" w:fill="auto"/>
          </w:tcPr>
          <w:p w:rsidR="00352382" w:rsidRPr="000E31CC" w:rsidRDefault="000E31CC" w:rsidP="00ED3999">
            <w:pPr>
              <w:spacing w:after="0" w:line="240" w:lineRule="auto"/>
              <w:jc w:val="both"/>
              <w:rPr>
                <w:rFonts w:ascii="Times New Roman" w:hAnsi="Times New Roman"/>
                <w:sz w:val="24"/>
                <w:szCs w:val="24"/>
              </w:rPr>
            </w:pPr>
            <w:r>
              <w:rPr>
                <w:rFonts w:ascii="Times New Roman" w:hAnsi="Times New Roman"/>
                <w:sz w:val="24"/>
                <w:szCs w:val="24"/>
              </w:rPr>
              <w:t>-</w:t>
            </w:r>
            <w:r w:rsidR="00352382" w:rsidRPr="000E31CC">
              <w:rPr>
                <w:rFonts w:ascii="Times New Roman" w:hAnsi="Times New Roman"/>
                <w:sz w:val="24"/>
                <w:szCs w:val="24"/>
                <w:lang w:val="kk-KZ"/>
              </w:rPr>
              <w:t xml:space="preserve"> </w:t>
            </w:r>
            <w:r w:rsidR="00352382" w:rsidRPr="000E31CC">
              <w:rPr>
                <w:rFonts w:ascii="Times New Roman" w:hAnsi="Times New Roman"/>
                <w:sz w:val="24"/>
                <w:szCs w:val="24"/>
              </w:rPr>
              <w:t>Қазақстан Республикасының Ұлттық бі</w:t>
            </w:r>
            <w:proofErr w:type="gramStart"/>
            <w:r w:rsidR="00352382" w:rsidRPr="000E31CC">
              <w:rPr>
                <w:rFonts w:ascii="Times New Roman" w:hAnsi="Times New Roman"/>
                <w:sz w:val="24"/>
                <w:szCs w:val="24"/>
              </w:rPr>
              <w:t>л</w:t>
            </w:r>
            <w:proofErr w:type="gramEnd"/>
            <w:r w:rsidR="00352382" w:rsidRPr="000E31CC">
              <w:rPr>
                <w:rFonts w:ascii="Times New Roman" w:hAnsi="Times New Roman"/>
                <w:sz w:val="24"/>
                <w:szCs w:val="24"/>
              </w:rPr>
              <w:t>іктілік шеңберінің 6</w:t>
            </w:r>
            <w:r w:rsidR="00352382" w:rsidRPr="000E31CC">
              <w:rPr>
                <w:rFonts w:ascii="Times New Roman" w:hAnsi="Times New Roman"/>
                <w:sz w:val="24"/>
                <w:szCs w:val="24"/>
                <w:lang w:val="kk-KZ"/>
              </w:rPr>
              <w:t>-шы</w:t>
            </w:r>
            <w:r w:rsidR="00352382" w:rsidRPr="000E31CC">
              <w:rPr>
                <w:rFonts w:ascii="Times New Roman" w:hAnsi="Times New Roman"/>
                <w:sz w:val="24"/>
                <w:szCs w:val="24"/>
              </w:rPr>
              <w:t xml:space="preserve"> деңгейі;</w:t>
            </w:r>
          </w:p>
          <w:p w:rsidR="00352382" w:rsidRPr="000E31CC" w:rsidRDefault="000E31CC" w:rsidP="00ED3999">
            <w:pPr>
              <w:spacing w:after="0" w:line="240" w:lineRule="auto"/>
              <w:jc w:val="both"/>
              <w:rPr>
                <w:rFonts w:ascii="Times New Roman" w:hAnsi="Times New Roman"/>
                <w:sz w:val="24"/>
                <w:szCs w:val="24"/>
              </w:rPr>
            </w:pPr>
            <w:r>
              <w:rPr>
                <w:rFonts w:ascii="Times New Roman" w:hAnsi="Times New Roman"/>
                <w:sz w:val="24"/>
                <w:szCs w:val="24"/>
              </w:rPr>
              <w:t xml:space="preserve">- </w:t>
            </w:r>
            <w:r w:rsidR="00352382" w:rsidRPr="000E31CC">
              <w:rPr>
                <w:rFonts w:ascii="Times New Roman" w:hAnsi="Times New Roman"/>
                <w:sz w:val="24"/>
                <w:szCs w:val="24"/>
              </w:rPr>
              <w:t xml:space="preserve">6 </w:t>
            </w:r>
            <w:r w:rsidR="00352382" w:rsidRPr="000E31CC">
              <w:rPr>
                <w:rFonts w:ascii="Times New Roman" w:hAnsi="Times New Roman"/>
                <w:sz w:val="24"/>
                <w:szCs w:val="24"/>
                <w:lang w:val="kk-KZ"/>
              </w:rPr>
              <w:t>-шы біліктілі</w:t>
            </w:r>
            <w:proofErr w:type="gramStart"/>
            <w:r w:rsidR="00352382" w:rsidRPr="000E31CC">
              <w:rPr>
                <w:rFonts w:ascii="Times New Roman" w:hAnsi="Times New Roman"/>
                <w:sz w:val="24"/>
                <w:szCs w:val="24"/>
                <w:lang w:val="kk-KZ"/>
              </w:rPr>
              <w:t>к</w:t>
            </w:r>
            <w:proofErr w:type="gramEnd"/>
            <w:r w:rsidR="00352382" w:rsidRPr="000E31CC">
              <w:rPr>
                <w:rFonts w:ascii="Times New Roman" w:hAnsi="Times New Roman"/>
                <w:sz w:val="24"/>
                <w:szCs w:val="24"/>
              </w:rPr>
              <w:t xml:space="preserve"> деңгейі</w:t>
            </w:r>
            <w:r w:rsidR="00352382" w:rsidRPr="000E31CC">
              <w:rPr>
                <w:rFonts w:ascii="Times New Roman" w:hAnsi="Times New Roman"/>
                <w:sz w:val="24"/>
                <w:szCs w:val="24"/>
                <w:lang w:val="kk-KZ"/>
              </w:rPr>
              <w:t xml:space="preserve">нің </w:t>
            </w:r>
            <w:r w:rsidR="00352382" w:rsidRPr="000E31CC">
              <w:rPr>
                <w:rFonts w:ascii="Times New Roman" w:hAnsi="Times New Roman"/>
                <w:sz w:val="24"/>
                <w:szCs w:val="24"/>
              </w:rPr>
              <w:t>Dublin Descriptors;</w:t>
            </w:r>
          </w:p>
          <w:p w:rsidR="00352382" w:rsidRPr="000E31CC" w:rsidRDefault="000E31CC" w:rsidP="00ED3999">
            <w:pPr>
              <w:spacing w:after="0" w:line="240" w:lineRule="auto"/>
              <w:jc w:val="both"/>
              <w:rPr>
                <w:rFonts w:ascii="Times New Roman" w:hAnsi="Times New Roman"/>
                <w:sz w:val="24"/>
                <w:szCs w:val="24"/>
                <w:lang w:val="en-US"/>
              </w:rPr>
            </w:pPr>
            <w:r w:rsidRPr="000E31CC">
              <w:rPr>
                <w:rFonts w:ascii="Times New Roman" w:hAnsi="Times New Roman"/>
                <w:sz w:val="24"/>
                <w:szCs w:val="24"/>
                <w:lang w:val="en-US"/>
              </w:rPr>
              <w:t xml:space="preserve">- </w:t>
            </w:r>
            <w:r w:rsidR="00352382" w:rsidRPr="000E31CC">
              <w:rPr>
                <w:rFonts w:ascii="Times New Roman" w:hAnsi="Times New Roman"/>
                <w:sz w:val="24"/>
                <w:szCs w:val="24"/>
              </w:rPr>
              <w:t>Еуропалық</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жоғары</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білім</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lang w:val="kk-KZ"/>
              </w:rPr>
              <w:t>кеңістігі</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біліктілік</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шеңберінің</w:t>
            </w:r>
            <w:r w:rsidR="00352382" w:rsidRPr="000E31CC">
              <w:rPr>
                <w:rFonts w:ascii="Times New Roman" w:hAnsi="Times New Roman"/>
                <w:sz w:val="24"/>
                <w:szCs w:val="24"/>
                <w:lang w:val="en-US"/>
              </w:rPr>
              <w:t xml:space="preserve"> 1-</w:t>
            </w:r>
            <w:r w:rsidR="00352382" w:rsidRPr="000E31CC">
              <w:rPr>
                <w:rFonts w:ascii="Times New Roman" w:hAnsi="Times New Roman"/>
                <w:sz w:val="24"/>
                <w:szCs w:val="24"/>
              </w:rPr>
              <w:t>ші</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циклі</w:t>
            </w:r>
            <w:r w:rsidR="00352382" w:rsidRPr="000E31CC">
              <w:rPr>
                <w:rFonts w:ascii="Times New Roman" w:hAnsi="Times New Roman"/>
                <w:sz w:val="24"/>
                <w:szCs w:val="24"/>
                <w:lang w:val="en-US"/>
              </w:rPr>
              <w:t xml:space="preserve"> (A Framework for Qualification of the European Higher Education Area);</w:t>
            </w:r>
          </w:p>
          <w:p w:rsidR="00352382" w:rsidRPr="00352382" w:rsidRDefault="000E31CC" w:rsidP="00ED3999">
            <w:pPr>
              <w:spacing w:after="0" w:line="240" w:lineRule="auto"/>
              <w:jc w:val="both"/>
              <w:rPr>
                <w:rFonts w:ascii="Times New Roman" w:hAnsi="Times New Roman"/>
                <w:b/>
                <w:lang w:val="en-US"/>
              </w:rPr>
            </w:pPr>
            <w:r w:rsidRPr="000E31CC">
              <w:rPr>
                <w:rFonts w:ascii="Times New Roman" w:hAnsi="Times New Roman"/>
                <w:sz w:val="24"/>
                <w:szCs w:val="24"/>
                <w:lang w:val="en-US"/>
              </w:rPr>
              <w:t xml:space="preserve">- </w:t>
            </w:r>
            <w:r w:rsidR="00352382" w:rsidRPr="000E31CC">
              <w:rPr>
                <w:rFonts w:ascii="Times New Roman" w:hAnsi="Times New Roman"/>
                <w:sz w:val="24"/>
                <w:szCs w:val="24"/>
              </w:rPr>
              <w:t>Өмір</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бойы</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білім</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алудың</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Еуропалық</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біліктілік</w:t>
            </w:r>
            <w:r w:rsidR="00352382" w:rsidRPr="000E31CC">
              <w:rPr>
                <w:rFonts w:ascii="Times New Roman" w:hAnsi="Times New Roman"/>
                <w:sz w:val="24"/>
                <w:szCs w:val="24"/>
                <w:lang w:val="en-US"/>
              </w:rPr>
              <w:t xml:space="preserve"> </w:t>
            </w:r>
            <w:r w:rsidR="00352382" w:rsidRPr="000E31CC">
              <w:rPr>
                <w:rFonts w:ascii="Times New Roman" w:hAnsi="Times New Roman"/>
                <w:sz w:val="24"/>
                <w:szCs w:val="24"/>
              </w:rPr>
              <w:t>шеңберінің</w:t>
            </w:r>
            <w:r w:rsidR="00352382" w:rsidRPr="000E31CC">
              <w:rPr>
                <w:rFonts w:ascii="Times New Roman" w:hAnsi="Times New Roman"/>
                <w:sz w:val="24"/>
                <w:szCs w:val="24"/>
                <w:lang w:val="en-US"/>
              </w:rPr>
              <w:t xml:space="preserve"> 6-</w:t>
            </w:r>
            <w:r w:rsidR="00352382" w:rsidRPr="000E31CC">
              <w:rPr>
                <w:rFonts w:ascii="Times New Roman" w:hAnsi="Times New Roman"/>
                <w:sz w:val="24"/>
                <w:szCs w:val="24"/>
              </w:rPr>
              <w:t>деңгейі</w:t>
            </w:r>
            <w:r w:rsidR="00352382" w:rsidRPr="000E31CC">
              <w:rPr>
                <w:rFonts w:ascii="Times New Roman" w:hAnsi="Times New Roman"/>
                <w:sz w:val="24"/>
                <w:szCs w:val="24"/>
                <w:lang w:val="kk-KZ"/>
              </w:rPr>
              <w:t xml:space="preserve"> </w:t>
            </w:r>
            <w:r w:rsidR="00352382" w:rsidRPr="000E31CC">
              <w:rPr>
                <w:rFonts w:ascii="Times New Roman" w:hAnsi="Times New Roman"/>
                <w:sz w:val="24"/>
                <w:szCs w:val="24"/>
                <w:lang w:val="en-US"/>
              </w:rPr>
              <w:t>(The European Qualification Framework for Life long Learning).</w:t>
            </w:r>
          </w:p>
        </w:tc>
      </w:tr>
      <w:tr w:rsidR="00352382" w:rsidRPr="00034DBF"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rPr>
              <w:t>Б</w:t>
            </w:r>
            <w:r w:rsidRPr="00034DBF">
              <w:rPr>
                <w:rFonts w:ascii="Times New Roman" w:hAnsi="Times New Roman"/>
                <w:b/>
                <w:lang w:val="kk-KZ"/>
              </w:rPr>
              <w:t>Б</w:t>
            </w:r>
            <w:r w:rsidRPr="00034DBF">
              <w:rPr>
                <w:rFonts w:ascii="Times New Roman" w:hAnsi="Times New Roman"/>
                <w:b/>
              </w:rPr>
              <w:t>Б кәсіби саламен байланысы</w:t>
            </w:r>
          </w:p>
        </w:tc>
        <w:tc>
          <w:tcPr>
            <w:tcW w:w="6917" w:type="dxa"/>
            <w:shd w:val="clear" w:color="auto" w:fill="auto"/>
          </w:tcPr>
          <w:p w:rsidR="00352382" w:rsidRPr="00DD0D75" w:rsidRDefault="00DD0D75" w:rsidP="00DD0D75">
            <w:pPr>
              <w:spacing w:after="0" w:line="240" w:lineRule="auto"/>
              <w:jc w:val="both"/>
              <w:rPr>
                <w:rFonts w:ascii="Times New Roman" w:hAnsi="Times New Roman" w:cs="Times New Roman"/>
                <w:b/>
                <w:sz w:val="24"/>
                <w:szCs w:val="24"/>
              </w:rPr>
            </w:pPr>
            <w:r>
              <w:rPr>
                <w:rFonts w:ascii="Times New Roman" w:hAnsi="Times New Roman" w:cs="Times New Roman"/>
                <w:color w:val="000000"/>
                <w:sz w:val="24"/>
                <w:szCs w:val="24"/>
              </w:rPr>
              <w:t>«Адам ресурстарын басқару» салалық бі</w:t>
            </w:r>
            <w:proofErr w:type="gramStart"/>
            <w:r>
              <w:rPr>
                <w:rFonts w:ascii="Times New Roman" w:hAnsi="Times New Roman" w:cs="Times New Roman"/>
                <w:color w:val="000000"/>
                <w:sz w:val="24"/>
                <w:szCs w:val="24"/>
              </w:rPr>
              <w:t>л</w:t>
            </w:r>
            <w:proofErr w:type="gramEnd"/>
            <w:r>
              <w:rPr>
                <w:rFonts w:ascii="Times New Roman" w:hAnsi="Times New Roman" w:cs="Times New Roman"/>
                <w:color w:val="000000"/>
                <w:sz w:val="24"/>
                <w:szCs w:val="24"/>
              </w:rPr>
              <w:t>іктілік шеңбері: «</w:t>
            </w:r>
            <w:r w:rsidRPr="00DD0D75">
              <w:rPr>
                <w:rFonts w:ascii="Times New Roman" w:hAnsi="Times New Roman" w:cs="Times New Roman"/>
                <w:color w:val="000000"/>
                <w:sz w:val="24"/>
                <w:szCs w:val="24"/>
              </w:rPr>
              <w:t>Мемлекет, мемлекеттік секто</w:t>
            </w:r>
            <w:r>
              <w:rPr>
                <w:rFonts w:ascii="Times New Roman" w:hAnsi="Times New Roman" w:cs="Times New Roman"/>
                <w:color w:val="000000"/>
                <w:sz w:val="24"/>
                <w:szCs w:val="24"/>
              </w:rPr>
              <w:t>р өзгерістер көшбасшысы ретінде»</w:t>
            </w:r>
            <w:r w:rsidRPr="00DD0D75">
              <w:rPr>
                <w:rFonts w:ascii="Times New Roman" w:hAnsi="Times New Roman" w:cs="Times New Roman"/>
                <w:color w:val="000000"/>
                <w:sz w:val="24"/>
                <w:szCs w:val="24"/>
              </w:rPr>
              <w:t xml:space="preserve"> (Қазақстан Республикасы Еңбек және халықты әлеуметтік қорғау министрінің 2019 жылғы </w:t>
            </w:r>
            <w:proofErr w:type="gramStart"/>
            <w:r w:rsidRPr="00DD0D75">
              <w:rPr>
                <w:rFonts w:ascii="Times New Roman" w:hAnsi="Times New Roman" w:cs="Times New Roman"/>
                <w:color w:val="000000"/>
                <w:sz w:val="24"/>
                <w:szCs w:val="24"/>
              </w:rPr>
              <w:t>18</w:t>
            </w:r>
            <w:proofErr w:type="gramEnd"/>
            <w:r w:rsidRPr="00DD0D75">
              <w:rPr>
                <w:rFonts w:ascii="Times New Roman" w:hAnsi="Times New Roman" w:cs="Times New Roman"/>
                <w:color w:val="000000"/>
                <w:sz w:val="24"/>
                <w:szCs w:val="24"/>
              </w:rPr>
              <w:t xml:space="preserve"> қаңтардағы № 25 бұйрығы)</w:t>
            </w: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rPr>
              <w:t>Біліктілі</w:t>
            </w:r>
            <w:proofErr w:type="gramStart"/>
            <w:r w:rsidRPr="00034DBF">
              <w:rPr>
                <w:rFonts w:ascii="Times New Roman" w:hAnsi="Times New Roman"/>
                <w:b/>
              </w:rPr>
              <w:t>к</w:t>
            </w:r>
            <w:proofErr w:type="gramEnd"/>
            <w:r w:rsidRPr="00034DBF">
              <w:rPr>
                <w:rFonts w:ascii="Times New Roman" w:hAnsi="Times New Roman"/>
                <w:b/>
              </w:rPr>
              <w:t xml:space="preserve"> пен лауазымдар тізімі</w:t>
            </w:r>
          </w:p>
        </w:tc>
        <w:tc>
          <w:tcPr>
            <w:tcW w:w="6917" w:type="dxa"/>
            <w:shd w:val="clear" w:color="auto" w:fill="auto"/>
          </w:tcPr>
          <w:p w:rsidR="000E31CC" w:rsidRPr="000E31CC" w:rsidRDefault="000E31CC" w:rsidP="000E31CC">
            <w:pPr>
              <w:spacing w:after="0"/>
              <w:jc w:val="both"/>
              <w:rPr>
                <w:rFonts w:ascii="Times New Roman" w:hAnsi="Times New Roman"/>
                <w:sz w:val="24"/>
                <w:szCs w:val="24"/>
                <w:lang w:val="kk-KZ"/>
              </w:rPr>
            </w:pPr>
            <w:r>
              <w:rPr>
                <w:rFonts w:ascii="Times New Roman" w:hAnsi="Times New Roman"/>
                <w:sz w:val="24"/>
                <w:szCs w:val="24"/>
                <w:lang w:val="kk-KZ"/>
              </w:rPr>
              <w:t xml:space="preserve">    </w:t>
            </w:r>
            <w:r w:rsidRPr="000E31CC">
              <w:rPr>
                <w:rFonts w:ascii="Times New Roman" w:hAnsi="Times New Roman"/>
                <w:sz w:val="24"/>
                <w:szCs w:val="24"/>
                <w:lang w:val="kk-KZ"/>
              </w:rPr>
              <w:t>Берілген білім беру бағдарламасын бітірушіге 6В03120  - «Саясаттану» БББ бойынша  «әлеуметтік ғылымдар бакалавры» дәрежесі беріледі.</w:t>
            </w:r>
          </w:p>
          <w:p w:rsidR="00352382" w:rsidRPr="000E31CC" w:rsidRDefault="000E31CC" w:rsidP="000E31CC">
            <w:pPr>
              <w:pStyle w:val="1"/>
              <w:keepNext w:val="0"/>
              <w:widowControl w:val="0"/>
              <w:spacing w:before="0"/>
              <w:jc w:val="both"/>
              <w:rPr>
                <w:rFonts w:ascii="Times New Roman" w:hAnsi="Times New Roman"/>
                <w:b w:val="0"/>
                <w:bCs w:val="0"/>
                <w:color w:val="auto"/>
                <w:sz w:val="24"/>
                <w:szCs w:val="24"/>
                <w:lang w:val="kk-KZ"/>
              </w:rPr>
            </w:pPr>
            <w:r>
              <w:rPr>
                <w:rFonts w:ascii="Times New Roman" w:hAnsi="Times New Roman"/>
                <w:b w:val="0"/>
                <w:bCs w:val="0"/>
                <w:color w:val="auto"/>
                <w:sz w:val="24"/>
                <w:szCs w:val="24"/>
                <w:lang w:val="kk-KZ"/>
              </w:rPr>
              <w:t xml:space="preserve">     </w:t>
            </w:r>
            <w:r w:rsidRPr="000E31CC">
              <w:rPr>
                <w:rFonts w:ascii="Times New Roman" w:hAnsi="Times New Roman"/>
                <w:b w:val="0"/>
                <w:bCs w:val="0"/>
                <w:color w:val="auto"/>
                <w:sz w:val="24"/>
                <w:szCs w:val="24"/>
                <w:lang w:val="kk-KZ"/>
              </w:rPr>
              <w:t>6В03120 - «Саясаттану» БББ бойынша әлеуметтік ғылымдар бакалаврлары,</w:t>
            </w:r>
            <w:r w:rsidRPr="000E31CC">
              <w:rPr>
                <w:rFonts w:ascii="Times New Roman" w:hAnsi="Times New Roman"/>
                <w:color w:val="auto"/>
                <w:sz w:val="24"/>
                <w:szCs w:val="24"/>
                <w:lang w:val="kk-KZ"/>
              </w:rPr>
              <w:t xml:space="preserve"> «</w:t>
            </w:r>
            <w:r w:rsidRPr="000E31CC">
              <w:rPr>
                <w:rFonts w:ascii="Times New Roman" w:hAnsi="Times New Roman"/>
                <w:b w:val="0"/>
                <w:bCs w:val="0"/>
                <w:color w:val="auto"/>
                <w:sz w:val="24"/>
                <w:szCs w:val="24"/>
                <w:lang w:val="kk-KZ"/>
              </w:rPr>
              <w:t xml:space="preserve">Басшылардың, мамандардың және басқа да қызметшілер лауазымдарының біліктілік анықтамалығын бекіту» туралы Қазақстан Республикасы Еңбек және халықты </w:t>
            </w:r>
            <w:r w:rsidRPr="000E31CC">
              <w:rPr>
                <w:rFonts w:ascii="Times New Roman" w:hAnsi="Times New Roman"/>
                <w:b w:val="0"/>
                <w:bCs w:val="0"/>
                <w:color w:val="auto"/>
                <w:sz w:val="24"/>
                <w:szCs w:val="24"/>
                <w:lang w:val="kk-KZ"/>
              </w:rPr>
              <w:lastRenderedPageBreak/>
              <w:t>әлеуметтік қорғау министрінің 2012 жылғы 21 мамырдағы № 201-ө-м Бұйрығына сәйкес,  нұсқаушы, инспектор, сараптамашы, кеңесші, имиджмейкер, конфликтолог, саяси технолог, қоғаммен байланыс бойынша маман, ғылыми-зерттеу мекемелерінде саяси кеңесші түріндегі бастапқы лауазымдарда, сонымен қатар мемлекеттік органдарда және жергілікті өзін-өзі басқару органдары мен қоғамдық-саси ұйымдарда қызмет атқара алады.</w:t>
            </w:r>
          </w:p>
        </w:tc>
      </w:tr>
      <w:tr w:rsidR="00352382" w:rsidRPr="00034DBF"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rPr>
              <w:lastRenderedPageBreak/>
              <w:t>Кәсіби қызмет саласы</w:t>
            </w:r>
          </w:p>
        </w:tc>
        <w:tc>
          <w:tcPr>
            <w:tcW w:w="6917" w:type="dxa"/>
            <w:shd w:val="clear" w:color="auto" w:fill="auto"/>
          </w:tcPr>
          <w:p w:rsidR="00352382" w:rsidRPr="000E31CC" w:rsidRDefault="000E31CC" w:rsidP="000E31CC">
            <w:pPr>
              <w:autoSpaceDE w:val="0"/>
              <w:autoSpaceDN w:val="0"/>
              <w:adjustRightInd w:val="0"/>
              <w:spacing w:after="0"/>
              <w:jc w:val="both"/>
              <w:rPr>
                <w:rFonts w:ascii="Times New Roman" w:hAnsi="Times New Roman"/>
                <w:sz w:val="24"/>
                <w:szCs w:val="24"/>
                <w:lang w:val="kk-KZ"/>
              </w:rPr>
            </w:pPr>
            <w:r w:rsidRPr="000E31CC">
              <w:rPr>
                <w:rStyle w:val="tlid-translation"/>
                <w:rFonts w:ascii="Times New Roman" w:hAnsi="Times New Roman"/>
                <w:sz w:val="24"/>
                <w:szCs w:val="24"/>
                <w:lang w:val="kk-KZ"/>
              </w:rPr>
              <w:t xml:space="preserve">   Саяси білімдер жүйесі, мемлекеттік басқарудың түрлі деңгейлеріндегі саяси процестердің жиынтығы, саяси процестердің субъектілері, саяси коммуникациялар саласы мен консультациялар, саяси шешімдер қабылдау, сондай-ақ саясатты ғылыми  түрде зерттеу кіреді</w:t>
            </w:r>
          </w:p>
        </w:tc>
      </w:tr>
      <w:tr w:rsidR="00352382" w:rsidRPr="000E31CC" w:rsidTr="002165A6">
        <w:tc>
          <w:tcPr>
            <w:tcW w:w="2830" w:type="dxa"/>
            <w:shd w:val="clear" w:color="auto" w:fill="auto"/>
          </w:tcPr>
          <w:p w:rsidR="00352382" w:rsidRPr="00034DBF" w:rsidRDefault="00352382" w:rsidP="00ED3999">
            <w:pPr>
              <w:spacing w:after="0" w:line="240" w:lineRule="auto"/>
              <w:rPr>
                <w:rFonts w:ascii="Times New Roman" w:hAnsi="Times New Roman"/>
                <w:b/>
              </w:rPr>
            </w:pPr>
            <w:proofErr w:type="gramStart"/>
            <w:r w:rsidRPr="00034DBF">
              <w:rPr>
                <w:rFonts w:ascii="Times New Roman" w:hAnsi="Times New Roman"/>
                <w:b/>
              </w:rPr>
              <w:t>К</w:t>
            </w:r>
            <w:proofErr w:type="gramEnd"/>
            <w:r w:rsidRPr="00034DBF">
              <w:rPr>
                <w:rFonts w:ascii="Times New Roman" w:hAnsi="Times New Roman"/>
                <w:b/>
              </w:rPr>
              <w:t>әсіби қызметтің объектілері</w:t>
            </w:r>
          </w:p>
        </w:tc>
        <w:tc>
          <w:tcPr>
            <w:tcW w:w="6917" w:type="dxa"/>
            <w:shd w:val="clear" w:color="auto" w:fill="auto"/>
          </w:tcPr>
          <w:p w:rsidR="00352382" w:rsidRPr="000E31CC" w:rsidRDefault="000E31CC" w:rsidP="000E31CC">
            <w:pPr>
              <w:autoSpaceDE w:val="0"/>
              <w:autoSpaceDN w:val="0"/>
              <w:adjustRightInd w:val="0"/>
              <w:spacing w:after="0"/>
              <w:jc w:val="both"/>
              <w:rPr>
                <w:rFonts w:ascii="Times New Roman" w:hAnsi="Times New Roman"/>
                <w:b/>
                <w:sz w:val="24"/>
                <w:szCs w:val="24"/>
                <w:lang w:val="kk-KZ"/>
              </w:rPr>
            </w:pPr>
            <w:r>
              <w:rPr>
                <w:rStyle w:val="tlid-translation"/>
                <w:rFonts w:ascii="Times New Roman" w:hAnsi="Times New Roman"/>
                <w:sz w:val="24"/>
                <w:szCs w:val="24"/>
              </w:rPr>
              <w:t xml:space="preserve">   </w:t>
            </w:r>
            <w:r w:rsidRPr="000E31CC">
              <w:rPr>
                <w:rStyle w:val="tlid-translation"/>
                <w:rFonts w:ascii="Times New Roman" w:hAnsi="Times New Roman"/>
                <w:sz w:val="24"/>
                <w:szCs w:val="24"/>
              </w:rPr>
              <w:t>А</w:t>
            </w:r>
            <w:r w:rsidRPr="000E31CC">
              <w:rPr>
                <w:rStyle w:val="tlid-translation"/>
                <w:rFonts w:ascii="Times New Roman" w:hAnsi="Times New Roman"/>
                <w:sz w:val="24"/>
                <w:szCs w:val="24"/>
                <w:lang w:val="kk-KZ"/>
              </w:rPr>
              <w:t>удан, қала, облыстық және республикалық деңгейдегі мемлекеттік билік және басқару органдары; аналитикалық орталықтар, қорлар; саяси партиялар, қоғамдық ұйымдар және қозғалыстар; Бұқ</w:t>
            </w:r>
            <w:proofErr w:type="gramStart"/>
            <w:r w:rsidRPr="000E31CC">
              <w:rPr>
                <w:rStyle w:val="tlid-translation"/>
                <w:rFonts w:ascii="Times New Roman" w:hAnsi="Times New Roman"/>
                <w:sz w:val="24"/>
                <w:szCs w:val="24"/>
                <w:lang w:val="kk-KZ"/>
              </w:rPr>
              <w:t>аралы</w:t>
            </w:r>
            <w:proofErr w:type="gramEnd"/>
            <w:r w:rsidRPr="000E31CC">
              <w:rPr>
                <w:rStyle w:val="tlid-translation"/>
                <w:rFonts w:ascii="Times New Roman" w:hAnsi="Times New Roman"/>
                <w:sz w:val="24"/>
                <w:szCs w:val="24"/>
                <w:lang w:val="kk-KZ"/>
              </w:rPr>
              <w:t>қ ақпарат құралдары  (БАҚ); үкіметтік емес ұйымдар (ҮЕҰ).</w:t>
            </w: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lang w:val="kk-KZ"/>
              </w:rPr>
            </w:pPr>
            <w:r w:rsidRPr="00034DBF">
              <w:rPr>
                <w:rFonts w:ascii="Times New Roman" w:hAnsi="Times New Roman"/>
                <w:b/>
              </w:rPr>
              <w:t>Кәсіби қызмет</w:t>
            </w:r>
            <w:r w:rsidRPr="00034DBF">
              <w:rPr>
                <w:rFonts w:ascii="Times New Roman" w:hAnsi="Times New Roman"/>
                <w:b/>
                <w:lang w:val="kk-KZ"/>
              </w:rPr>
              <w:t xml:space="preserve"> </w:t>
            </w:r>
            <w:proofErr w:type="gramStart"/>
            <w:r w:rsidRPr="00034DBF">
              <w:rPr>
                <w:rFonts w:ascii="Times New Roman" w:hAnsi="Times New Roman"/>
                <w:b/>
                <w:lang w:val="kk-KZ"/>
              </w:rPr>
              <w:t>п</w:t>
            </w:r>
            <w:proofErr w:type="gramEnd"/>
            <w:r w:rsidRPr="00034DBF">
              <w:rPr>
                <w:rFonts w:ascii="Times New Roman" w:hAnsi="Times New Roman"/>
                <w:b/>
                <w:lang w:val="kk-KZ"/>
              </w:rPr>
              <w:t>әні</w:t>
            </w:r>
          </w:p>
        </w:tc>
        <w:tc>
          <w:tcPr>
            <w:tcW w:w="6917" w:type="dxa"/>
            <w:shd w:val="clear" w:color="auto" w:fill="auto"/>
          </w:tcPr>
          <w:p w:rsidR="00352382" w:rsidRPr="000E31CC" w:rsidRDefault="000E31CC" w:rsidP="000E31CC">
            <w:pPr>
              <w:autoSpaceDE w:val="0"/>
              <w:autoSpaceDN w:val="0"/>
              <w:adjustRightInd w:val="0"/>
              <w:spacing w:after="0"/>
              <w:jc w:val="both"/>
              <w:rPr>
                <w:rFonts w:ascii="Times New Roman" w:hAnsi="Times New Roman"/>
                <w:sz w:val="24"/>
                <w:szCs w:val="24"/>
                <w:lang w:val="kk-KZ"/>
              </w:rPr>
            </w:pPr>
            <w:r>
              <w:rPr>
                <w:rStyle w:val="tlid-translation"/>
                <w:rFonts w:ascii="Times New Roman" w:hAnsi="Times New Roman"/>
                <w:sz w:val="24"/>
                <w:szCs w:val="24"/>
                <w:lang w:val="kk-KZ"/>
              </w:rPr>
              <w:t xml:space="preserve">    </w:t>
            </w:r>
            <w:r w:rsidRPr="000E31CC">
              <w:rPr>
                <w:rStyle w:val="tlid-translation"/>
                <w:rFonts w:ascii="Times New Roman" w:hAnsi="Times New Roman"/>
                <w:sz w:val="24"/>
                <w:szCs w:val="24"/>
                <w:lang w:val="kk-KZ"/>
              </w:rPr>
              <w:t>Саяси құбылыстарды дәйекті уақыттық дамуында зерттеу, қоғам мен адам үшін саяси құбылыстардың маңыздылығын анықтау, ортақ игілік, әділеттілік, адамның қадір-қасиетін құрметтеу тұрғысынан оларды бағалау, саяси қатынастарды зерттеу, саяси қызметті жүргізетін (мемлекет, партия, мемлекеттік бағдарламалар және т.б.) институттардың қызметін зерттеу және талдау; мемлекеттік және қоғамдық құрылымдардың саяси құжаттарын әзірлеу; қоғамның саяси мәдениеті мен саяси сана-сезімін қалыптастыру.</w:t>
            </w: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rPr>
              <w:t>Кәсіби қызмет түрлері</w:t>
            </w:r>
          </w:p>
        </w:tc>
        <w:tc>
          <w:tcPr>
            <w:tcW w:w="6917" w:type="dxa"/>
            <w:shd w:val="clear" w:color="auto" w:fill="auto"/>
          </w:tcPr>
          <w:p w:rsidR="00AD5E82" w:rsidRPr="00AD5E82" w:rsidRDefault="00AD5E82" w:rsidP="00AD5E82">
            <w:pPr>
              <w:autoSpaceDE w:val="0"/>
              <w:autoSpaceDN w:val="0"/>
              <w:adjustRightInd w:val="0"/>
              <w:spacing w:after="0"/>
              <w:jc w:val="both"/>
              <w:rPr>
                <w:rStyle w:val="tlid-translation"/>
                <w:rFonts w:ascii="Times New Roman" w:hAnsi="Times New Roman"/>
                <w:sz w:val="24"/>
                <w:szCs w:val="24"/>
                <w:lang w:val="kk-KZ"/>
              </w:rPr>
            </w:pPr>
            <w:r w:rsidRPr="00AD5E82">
              <w:rPr>
                <w:rStyle w:val="tlid-translation"/>
                <w:rFonts w:ascii="Times New Roman" w:hAnsi="Times New Roman"/>
                <w:sz w:val="24"/>
                <w:szCs w:val="24"/>
                <w:lang w:val="kk-KZ"/>
              </w:rPr>
              <w:t>- мемлекеттік билік және басқару органдарында (Қазақстан Республикасы Президентінің Әкімшілігі, Парламент, Дін істері және азаматтық қоғам  министрлігі және оның құрылымдары, Сыртқы істер министрлігі және оның құрылымдары, мәслихаттар, әкімдіктер) ұйымдастырушылық-басқарушылық қызметі;</w:t>
            </w:r>
          </w:p>
          <w:p w:rsidR="00AD5E82" w:rsidRPr="00AD5E82" w:rsidRDefault="00AD5E82" w:rsidP="00AD5E82">
            <w:pPr>
              <w:autoSpaceDE w:val="0"/>
              <w:autoSpaceDN w:val="0"/>
              <w:adjustRightInd w:val="0"/>
              <w:spacing w:after="0"/>
              <w:jc w:val="both"/>
              <w:rPr>
                <w:rStyle w:val="tlid-translation"/>
                <w:rFonts w:ascii="Times New Roman" w:hAnsi="Times New Roman"/>
                <w:sz w:val="24"/>
                <w:szCs w:val="24"/>
                <w:lang w:val="kk-KZ"/>
              </w:rPr>
            </w:pPr>
            <w:r w:rsidRPr="00AD5E82">
              <w:rPr>
                <w:rStyle w:val="tlid-translation"/>
                <w:rFonts w:ascii="Times New Roman" w:hAnsi="Times New Roman"/>
                <w:sz w:val="24"/>
                <w:szCs w:val="24"/>
                <w:lang w:val="kk-KZ"/>
              </w:rPr>
              <w:t>- саяси партияларда, қоғамдық қорларда, бірлестіктер мен қозғалыстарда, үкіметтік емес ұйымдарда сараптамалық және консультациялық қызмет;</w:t>
            </w:r>
          </w:p>
          <w:p w:rsidR="00AD5E82" w:rsidRPr="00AD5E82" w:rsidRDefault="00AD5E82" w:rsidP="00AD5E82">
            <w:pPr>
              <w:autoSpaceDE w:val="0"/>
              <w:autoSpaceDN w:val="0"/>
              <w:adjustRightInd w:val="0"/>
              <w:spacing w:after="0"/>
              <w:jc w:val="both"/>
              <w:rPr>
                <w:rStyle w:val="tlid-translation"/>
                <w:rFonts w:ascii="Times New Roman" w:hAnsi="Times New Roman"/>
                <w:sz w:val="24"/>
                <w:szCs w:val="24"/>
                <w:lang w:val="kk-KZ"/>
              </w:rPr>
            </w:pPr>
            <w:r w:rsidRPr="00AD5E82">
              <w:rPr>
                <w:rStyle w:val="tlid-translation"/>
                <w:rFonts w:ascii="Times New Roman" w:hAnsi="Times New Roman"/>
                <w:sz w:val="24"/>
                <w:szCs w:val="24"/>
                <w:lang w:val="kk-KZ"/>
              </w:rPr>
              <w:t>- сайлау кампанияларын ұйымдастыруға қатысатын мекемелерде, саяси кеңес беру және болжау саласындағы кәсіби қызмет;</w:t>
            </w:r>
          </w:p>
          <w:p w:rsidR="00352382" w:rsidRPr="00AD5E82" w:rsidRDefault="00AD5E82" w:rsidP="00AD5E82">
            <w:pPr>
              <w:autoSpaceDE w:val="0"/>
              <w:autoSpaceDN w:val="0"/>
              <w:adjustRightInd w:val="0"/>
              <w:spacing w:after="0"/>
              <w:jc w:val="both"/>
              <w:rPr>
                <w:rFonts w:ascii="Times New Roman" w:hAnsi="Times New Roman"/>
                <w:sz w:val="24"/>
                <w:szCs w:val="24"/>
                <w:lang w:val="kk-KZ"/>
              </w:rPr>
            </w:pPr>
            <w:r w:rsidRPr="00AD5E82">
              <w:rPr>
                <w:rStyle w:val="tlid-translation"/>
                <w:rFonts w:ascii="Times New Roman" w:hAnsi="Times New Roman"/>
                <w:sz w:val="24"/>
                <w:szCs w:val="24"/>
                <w:lang w:val="kk-KZ"/>
              </w:rPr>
              <w:t>- аналитикалық және ғылыми-зерттеу орталықтары мен институттарында дайындық бағыты бойынша  ғылыми-зерттеу жұмыста</w:t>
            </w:r>
            <w:r>
              <w:rPr>
                <w:rStyle w:val="tlid-translation"/>
                <w:rFonts w:ascii="Times New Roman" w:hAnsi="Times New Roman"/>
                <w:sz w:val="24"/>
                <w:szCs w:val="24"/>
                <w:lang w:val="kk-KZ"/>
              </w:rPr>
              <w:t>ры</w:t>
            </w:r>
          </w:p>
        </w:tc>
      </w:tr>
      <w:tr w:rsidR="00352382" w:rsidRPr="006C2AB9" w:rsidTr="002165A6">
        <w:tc>
          <w:tcPr>
            <w:tcW w:w="2830" w:type="dxa"/>
            <w:shd w:val="clear" w:color="auto" w:fill="auto"/>
          </w:tcPr>
          <w:p w:rsidR="00352382" w:rsidRPr="00034DBF" w:rsidRDefault="00352382" w:rsidP="00ED3999">
            <w:pPr>
              <w:spacing w:after="0" w:line="240" w:lineRule="auto"/>
              <w:rPr>
                <w:rFonts w:ascii="Times New Roman" w:hAnsi="Times New Roman"/>
                <w:b/>
              </w:rPr>
            </w:pPr>
            <w:r w:rsidRPr="00034DBF">
              <w:rPr>
                <w:rFonts w:ascii="Times New Roman" w:hAnsi="Times New Roman"/>
                <w:b/>
              </w:rPr>
              <w:t>Оқыту нәтижелері</w:t>
            </w:r>
          </w:p>
        </w:tc>
        <w:tc>
          <w:tcPr>
            <w:tcW w:w="6917" w:type="dxa"/>
            <w:shd w:val="clear" w:color="auto" w:fill="auto"/>
          </w:tcPr>
          <w:p w:rsidR="00AD5E82" w:rsidRPr="00AD5E82" w:rsidRDefault="00AD5E82" w:rsidP="00AD5E82">
            <w:pPr>
              <w:pStyle w:val="a5"/>
              <w:tabs>
                <w:tab w:val="left" w:pos="993"/>
              </w:tabs>
              <w:spacing w:after="0"/>
              <w:ind w:left="0"/>
              <w:jc w:val="both"/>
              <w:rPr>
                <w:rFonts w:ascii="Times New Roman" w:eastAsia="Calibri" w:hAnsi="Times New Roman"/>
                <w:sz w:val="24"/>
                <w:szCs w:val="24"/>
                <w:lang w:val="kk-KZ" w:eastAsia="ru-RU"/>
              </w:rPr>
            </w:pPr>
            <w:r w:rsidRPr="00AD5E82">
              <w:rPr>
                <w:rFonts w:ascii="Times New Roman" w:eastAsia="Calibri" w:hAnsi="Times New Roman"/>
                <w:b/>
                <w:sz w:val="24"/>
                <w:szCs w:val="24"/>
                <w:lang w:val="kk-KZ" w:eastAsia="ru-RU"/>
              </w:rPr>
              <w:t>ОН 1</w:t>
            </w:r>
            <w:r w:rsidRPr="00AD5E82">
              <w:rPr>
                <w:rFonts w:ascii="Times New Roman" w:eastAsia="Calibri" w:hAnsi="Times New Roman"/>
                <w:sz w:val="24"/>
                <w:szCs w:val="24"/>
                <w:lang w:val="kk-KZ" w:eastAsia="ru-RU"/>
              </w:rPr>
              <w:t xml:space="preserve"> Кәсіптік ортада және қоғамда қазақ, орыс және ағылшын тілдерінде  еркін сөйлеу.</w:t>
            </w:r>
          </w:p>
          <w:p w:rsidR="00AD5E82" w:rsidRPr="00AD5E82" w:rsidRDefault="00AD5E82" w:rsidP="00AD5E82">
            <w:pPr>
              <w:pStyle w:val="a5"/>
              <w:tabs>
                <w:tab w:val="left" w:pos="993"/>
              </w:tabs>
              <w:spacing w:after="0"/>
              <w:ind w:left="0"/>
              <w:jc w:val="both"/>
              <w:rPr>
                <w:rFonts w:ascii="Times New Roman" w:hAnsi="Times New Roman"/>
                <w:sz w:val="24"/>
                <w:szCs w:val="24"/>
              </w:rPr>
            </w:pPr>
            <w:r w:rsidRPr="00AD5E82">
              <w:rPr>
                <w:rFonts w:ascii="Times New Roman" w:eastAsia="Calibri" w:hAnsi="Times New Roman"/>
                <w:b/>
                <w:sz w:val="24"/>
                <w:szCs w:val="24"/>
                <w:lang w:val="kk-KZ" w:eastAsia="ru-RU"/>
              </w:rPr>
              <w:t>ОН</w:t>
            </w:r>
            <w:r w:rsidRPr="00AD5E82">
              <w:rPr>
                <w:rFonts w:ascii="Times New Roman" w:hAnsi="Times New Roman"/>
                <w:b/>
                <w:sz w:val="24"/>
                <w:szCs w:val="24"/>
              </w:rPr>
              <w:t xml:space="preserve"> 2 </w:t>
            </w:r>
            <w:r w:rsidRPr="00AD5E82">
              <w:rPr>
                <w:rFonts w:ascii="Times New Roman" w:hAnsi="Times New Roman"/>
                <w:bCs/>
                <w:sz w:val="24"/>
                <w:szCs w:val="24"/>
                <w:lang w:val="kk-KZ"/>
              </w:rPr>
              <w:t>Кәсіптік</w:t>
            </w:r>
            <w:r w:rsidRPr="00AD5E82">
              <w:rPr>
                <w:rFonts w:ascii="Times New Roman" w:hAnsi="Times New Roman"/>
                <w:bCs/>
                <w:sz w:val="24"/>
                <w:szCs w:val="24"/>
              </w:rPr>
              <w:t xml:space="preserve"> </w:t>
            </w:r>
            <w:r w:rsidRPr="00AD5E82">
              <w:rPr>
                <w:rFonts w:ascii="Times New Roman" w:hAnsi="Times New Roman"/>
                <w:bCs/>
                <w:sz w:val="24"/>
                <w:szCs w:val="24"/>
                <w:lang w:val="kk-KZ"/>
              </w:rPr>
              <w:t>қызметте</w:t>
            </w:r>
            <w:r w:rsidRPr="00AD5E82">
              <w:rPr>
                <w:rFonts w:ascii="Times New Roman" w:hAnsi="Times New Roman"/>
                <w:b/>
                <w:sz w:val="24"/>
                <w:szCs w:val="24"/>
              </w:rPr>
              <w:t xml:space="preserve"> </w:t>
            </w:r>
            <w:r w:rsidRPr="00AD5E82">
              <w:rPr>
                <w:rFonts w:ascii="Times New Roman" w:hAnsi="Times New Roman"/>
                <w:sz w:val="24"/>
                <w:szCs w:val="24"/>
              </w:rPr>
              <w:t xml:space="preserve"> </w:t>
            </w:r>
            <w:r w:rsidRPr="00AD5E82">
              <w:rPr>
                <w:rFonts w:ascii="Times New Roman" w:hAnsi="Times New Roman"/>
                <w:sz w:val="24"/>
                <w:szCs w:val="24"/>
                <w:lang w:val="kk-KZ"/>
              </w:rPr>
              <w:t>гуманитарлық</w:t>
            </w:r>
            <w:r w:rsidRPr="00AD5E82">
              <w:rPr>
                <w:rFonts w:ascii="Times New Roman" w:hAnsi="Times New Roman"/>
                <w:sz w:val="24"/>
                <w:szCs w:val="24"/>
              </w:rPr>
              <w:t xml:space="preserve">, </w:t>
            </w:r>
            <w:r w:rsidRPr="00AD5E82">
              <w:rPr>
                <w:rFonts w:ascii="Times New Roman" w:hAnsi="Times New Roman"/>
                <w:sz w:val="24"/>
                <w:szCs w:val="24"/>
                <w:lang w:val="kk-KZ"/>
              </w:rPr>
              <w:t>қоғамдық</w:t>
            </w:r>
            <w:r w:rsidRPr="00AD5E82">
              <w:rPr>
                <w:rFonts w:ascii="Times New Roman" w:hAnsi="Times New Roman"/>
                <w:sz w:val="24"/>
                <w:szCs w:val="24"/>
              </w:rPr>
              <w:t xml:space="preserve">, </w:t>
            </w:r>
            <w:r w:rsidRPr="00AD5E82">
              <w:rPr>
                <w:rFonts w:ascii="Times New Roman" w:hAnsi="Times New Roman"/>
                <w:sz w:val="24"/>
                <w:szCs w:val="24"/>
                <w:lang w:val="kk-KZ"/>
              </w:rPr>
              <w:t>әлеуметтік</w:t>
            </w:r>
            <w:r w:rsidRPr="00AD5E82">
              <w:rPr>
                <w:rFonts w:ascii="Times New Roman" w:hAnsi="Times New Roman"/>
                <w:sz w:val="24"/>
                <w:szCs w:val="24"/>
              </w:rPr>
              <w:t>-</w:t>
            </w:r>
            <w:r w:rsidRPr="00AD5E82">
              <w:rPr>
                <w:rFonts w:ascii="Times New Roman" w:hAnsi="Times New Roman"/>
                <w:sz w:val="24"/>
                <w:szCs w:val="24"/>
                <w:lang w:val="kk-KZ"/>
              </w:rPr>
              <w:t>экономикалық</w:t>
            </w:r>
            <w:r w:rsidRPr="00AD5E82">
              <w:rPr>
                <w:rFonts w:ascii="Times New Roman" w:hAnsi="Times New Roman"/>
                <w:sz w:val="24"/>
                <w:szCs w:val="24"/>
              </w:rPr>
              <w:t xml:space="preserve"> </w:t>
            </w:r>
            <w:r w:rsidRPr="00AD5E82">
              <w:rPr>
                <w:rFonts w:ascii="Times New Roman" w:hAnsi="Times New Roman"/>
                <w:sz w:val="24"/>
                <w:szCs w:val="24"/>
                <w:lang w:val="kk-KZ"/>
              </w:rPr>
              <w:t>және</w:t>
            </w:r>
            <w:r w:rsidRPr="00AD5E82">
              <w:rPr>
                <w:rFonts w:ascii="Times New Roman" w:hAnsi="Times New Roman"/>
                <w:sz w:val="24"/>
                <w:szCs w:val="24"/>
              </w:rPr>
              <w:t xml:space="preserve"> </w:t>
            </w:r>
            <w:r w:rsidRPr="00AD5E82">
              <w:rPr>
                <w:rFonts w:ascii="Times New Roman" w:hAnsi="Times New Roman"/>
                <w:sz w:val="24"/>
                <w:szCs w:val="24"/>
                <w:lang w:val="kk-KZ"/>
              </w:rPr>
              <w:t>мәліметтерді</w:t>
            </w:r>
            <w:r w:rsidRPr="00AD5E82">
              <w:rPr>
                <w:rFonts w:ascii="Times New Roman" w:hAnsi="Times New Roman"/>
                <w:sz w:val="24"/>
                <w:szCs w:val="24"/>
              </w:rPr>
              <w:t xml:space="preserve"> </w:t>
            </w:r>
            <w:r w:rsidRPr="00AD5E82">
              <w:rPr>
                <w:rFonts w:ascii="Times New Roman" w:hAnsi="Times New Roman"/>
                <w:sz w:val="24"/>
                <w:szCs w:val="24"/>
                <w:lang w:val="kk-KZ"/>
              </w:rPr>
              <w:t>математикалық</w:t>
            </w:r>
            <w:r w:rsidRPr="00AD5E82">
              <w:rPr>
                <w:rFonts w:ascii="Times New Roman" w:hAnsi="Times New Roman"/>
                <w:sz w:val="24"/>
                <w:szCs w:val="24"/>
              </w:rPr>
              <w:t xml:space="preserve"> </w:t>
            </w:r>
            <w:r w:rsidRPr="00AD5E82">
              <w:rPr>
                <w:rFonts w:ascii="Times New Roman" w:hAnsi="Times New Roman"/>
                <w:sz w:val="24"/>
                <w:szCs w:val="24"/>
                <w:lang w:val="kk-KZ"/>
              </w:rPr>
              <w:t>өңдеу</w:t>
            </w:r>
            <w:r w:rsidRPr="00AD5E82">
              <w:rPr>
                <w:rFonts w:ascii="Times New Roman" w:hAnsi="Times New Roman"/>
                <w:sz w:val="24"/>
                <w:szCs w:val="24"/>
              </w:rPr>
              <w:t xml:space="preserve">, </w:t>
            </w:r>
            <w:r w:rsidRPr="00AD5E82">
              <w:rPr>
                <w:rFonts w:ascii="Times New Roman" w:hAnsi="Times New Roman"/>
                <w:sz w:val="24"/>
                <w:szCs w:val="24"/>
                <w:lang w:val="kk-KZ"/>
              </w:rPr>
              <w:lastRenderedPageBreak/>
              <w:t>теориялық</w:t>
            </w:r>
            <w:r w:rsidRPr="00AD5E82">
              <w:rPr>
                <w:rFonts w:ascii="Times New Roman" w:hAnsi="Times New Roman"/>
                <w:sz w:val="24"/>
                <w:szCs w:val="24"/>
              </w:rPr>
              <w:t xml:space="preserve"> </w:t>
            </w:r>
            <w:r w:rsidRPr="00AD5E82">
              <w:rPr>
                <w:rFonts w:ascii="Times New Roman" w:hAnsi="Times New Roman"/>
                <w:sz w:val="24"/>
                <w:szCs w:val="24"/>
                <w:lang w:val="kk-KZ"/>
              </w:rPr>
              <w:t>және</w:t>
            </w:r>
            <w:r w:rsidRPr="00AD5E82">
              <w:rPr>
                <w:rFonts w:ascii="Times New Roman" w:hAnsi="Times New Roman"/>
                <w:sz w:val="24"/>
                <w:szCs w:val="24"/>
              </w:rPr>
              <w:t xml:space="preserve"> </w:t>
            </w:r>
            <w:r w:rsidRPr="00AD5E82">
              <w:rPr>
                <w:rFonts w:ascii="Times New Roman" w:hAnsi="Times New Roman"/>
                <w:sz w:val="24"/>
                <w:szCs w:val="24"/>
                <w:lang w:val="kk-KZ"/>
              </w:rPr>
              <w:t>тәжірибелік</w:t>
            </w:r>
            <w:r w:rsidRPr="00AD5E82">
              <w:rPr>
                <w:rFonts w:ascii="Times New Roman" w:hAnsi="Times New Roman"/>
                <w:sz w:val="24"/>
                <w:szCs w:val="24"/>
              </w:rPr>
              <w:t xml:space="preserve"> </w:t>
            </w:r>
            <w:r w:rsidRPr="00AD5E82">
              <w:rPr>
                <w:rFonts w:ascii="Times New Roman" w:hAnsi="Times New Roman"/>
                <w:sz w:val="24"/>
                <w:szCs w:val="24"/>
                <w:lang w:val="kk-KZ"/>
              </w:rPr>
              <w:t>зерттеу</w:t>
            </w:r>
            <w:r w:rsidRPr="00AD5E82">
              <w:rPr>
                <w:rFonts w:ascii="Times New Roman" w:hAnsi="Times New Roman"/>
                <w:sz w:val="24"/>
                <w:szCs w:val="24"/>
              </w:rPr>
              <w:t xml:space="preserve">, </w:t>
            </w:r>
            <w:r w:rsidRPr="00AD5E82">
              <w:rPr>
                <w:rFonts w:ascii="Times New Roman" w:hAnsi="Times New Roman"/>
                <w:sz w:val="24"/>
                <w:szCs w:val="24"/>
                <w:lang w:val="kk-KZ"/>
              </w:rPr>
              <w:t>экономикалық</w:t>
            </w:r>
            <w:r w:rsidRPr="00AD5E82">
              <w:rPr>
                <w:rFonts w:ascii="Times New Roman" w:hAnsi="Times New Roman"/>
                <w:sz w:val="24"/>
                <w:szCs w:val="24"/>
              </w:rPr>
              <w:t xml:space="preserve"> </w:t>
            </w:r>
            <w:r w:rsidRPr="00AD5E82">
              <w:rPr>
                <w:rFonts w:ascii="Times New Roman" w:hAnsi="Times New Roman"/>
                <w:sz w:val="24"/>
                <w:szCs w:val="24"/>
                <w:lang w:val="kk-KZ"/>
              </w:rPr>
              <w:t>талдау</w:t>
            </w:r>
            <w:r w:rsidRPr="00AD5E82">
              <w:rPr>
                <w:rFonts w:ascii="Times New Roman" w:hAnsi="Times New Roman"/>
                <w:sz w:val="24"/>
                <w:szCs w:val="24"/>
              </w:rPr>
              <w:t xml:space="preserve"> </w:t>
            </w:r>
            <w:r w:rsidRPr="00AD5E82">
              <w:rPr>
                <w:rFonts w:ascii="Times New Roman" w:hAnsi="Times New Roman"/>
                <w:sz w:val="24"/>
                <w:szCs w:val="24"/>
                <w:lang w:val="kk-KZ"/>
              </w:rPr>
              <w:t>элементтері</w:t>
            </w:r>
            <w:r w:rsidRPr="00AD5E82">
              <w:rPr>
                <w:rFonts w:ascii="Times New Roman" w:hAnsi="Times New Roman"/>
                <w:sz w:val="24"/>
                <w:szCs w:val="24"/>
              </w:rPr>
              <w:t xml:space="preserve"> </w:t>
            </w:r>
            <w:r w:rsidRPr="00AD5E82">
              <w:rPr>
                <w:rFonts w:ascii="Times New Roman" w:hAnsi="Times New Roman"/>
                <w:sz w:val="24"/>
                <w:szCs w:val="24"/>
                <w:lang w:val="kk-KZ"/>
              </w:rPr>
              <w:t>бойынша</w:t>
            </w:r>
            <w:r w:rsidRPr="00AD5E82">
              <w:rPr>
                <w:rFonts w:ascii="Times New Roman" w:hAnsi="Times New Roman"/>
                <w:sz w:val="24"/>
                <w:szCs w:val="24"/>
              </w:rPr>
              <w:t xml:space="preserve"> </w:t>
            </w:r>
            <w:r w:rsidRPr="00AD5E82">
              <w:rPr>
                <w:rFonts w:ascii="Times New Roman" w:hAnsi="Times New Roman"/>
                <w:sz w:val="24"/>
                <w:szCs w:val="24"/>
                <w:lang w:val="kk-KZ"/>
              </w:rPr>
              <w:t>білімдерін</w:t>
            </w:r>
            <w:r w:rsidRPr="00AD5E82">
              <w:rPr>
                <w:rFonts w:ascii="Times New Roman" w:hAnsi="Times New Roman"/>
                <w:sz w:val="24"/>
                <w:szCs w:val="24"/>
              </w:rPr>
              <w:t xml:space="preserve"> </w:t>
            </w:r>
            <w:r w:rsidRPr="00AD5E82">
              <w:rPr>
                <w:rFonts w:ascii="Times New Roman" w:hAnsi="Times New Roman"/>
                <w:sz w:val="24"/>
                <w:szCs w:val="24"/>
                <w:lang w:val="kk-KZ"/>
              </w:rPr>
              <w:t>көрсету</w:t>
            </w:r>
            <w:r w:rsidRPr="00AD5E82">
              <w:rPr>
                <w:rFonts w:ascii="Times New Roman" w:hAnsi="Times New Roman"/>
                <w:sz w:val="24"/>
                <w:szCs w:val="24"/>
              </w:rPr>
              <w:t>.</w:t>
            </w:r>
          </w:p>
          <w:p w:rsidR="00AD5E82" w:rsidRPr="00AD5E82" w:rsidRDefault="00AD5E82" w:rsidP="00AD5E82">
            <w:pPr>
              <w:pStyle w:val="a5"/>
              <w:tabs>
                <w:tab w:val="left" w:pos="993"/>
              </w:tabs>
              <w:spacing w:after="0"/>
              <w:ind w:left="0"/>
              <w:jc w:val="both"/>
              <w:rPr>
                <w:rFonts w:ascii="Times New Roman" w:hAnsi="Times New Roman"/>
                <w:b/>
                <w:sz w:val="24"/>
                <w:szCs w:val="24"/>
              </w:rPr>
            </w:pPr>
            <w:r w:rsidRPr="00AD5E82">
              <w:rPr>
                <w:rFonts w:ascii="Times New Roman" w:eastAsia="Calibri" w:hAnsi="Times New Roman"/>
                <w:b/>
                <w:sz w:val="24"/>
                <w:szCs w:val="24"/>
                <w:lang w:val="ru-RU" w:eastAsia="ru-RU"/>
              </w:rPr>
              <w:t>ОН</w:t>
            </w:r>
            <w:r w:rsidRPr="00AD5E82">
              <w:rPr>
                <w:rFonts w:ascii="Times New Roman" w:hAnsi="Times New Roman"/>
                <w:b/>
                <w:sz w:val="24"/>
                <w:szCs w:val="24"/>
              </w:rPr>
              <w:t xml:space="preserve"> 3</w:t>
            </w:r>
            <w:proofErr w:type="gramStart"/>
            <w:r w:rsidRPr="00AD5E82">
              <w:rPr>
                <w:rFonts w:ascii="Times New Roman" w:hAnsi="Times New Roman"/>
                <w:b/>
                <w:sz w:val="24"/>
                <w:szCs w:val="24"/>
              </w:rPr>
              <w:t xml:space="preserve"> </w:t>
            </w:r>
            <w:r w:rsidRPr="00AD5E82">
              <w:rPr>
                <w:rFonts w:ascii="Times New Roman" w:hAnsi="Times New Roman"/>
                <w:bCs/>
                <w:sz w:val="24"/>
                <w:szCs w:val="24"/>
                <w:lang w:val="ru-RU"/>
              </w:rPr>
              <w:t>А</w:t>
            </w:r>
            <w:proofErr w:type="gramEnd"/>
            <w:r w:rsidRPr="00AD5E82">
              <w:rPr>
                <w:rFonts w:ascii="Times New Roman" w:hAnsi="Times New Roman"/>
                <w:bCs/>
                <w:sz w:val="24"/>
                <w:szCs w:val="24"/>
                <w:lang w:val="ru-RU"/>
              </w:rPr>
              <w:t>қпараттық</w:t>
            </w:r>
            <w:r w:rsidRPr="00AD5E82">
              <w:rPr>
                <w:rFonts w:ascii="Times New Roman" w:hAnsi="Times New Roman"/>
                <w:bCs/>
                <w:sz w:val="24"/>
                <w:szCs w:val="24"/>
              </w:rPr>
              <w:t xml:space="preserve"> </w:t>
            </w:r>
            <w:r w:rsidRPr="00AD5E82">
              <w:rPr>
                <w:rFonts w:ascii="Times New Roman" w:hAnsi="Times New Roman"/>
                <w:bCs/>
                <w:sz w:val="24"/>
                <w:szCs w:val="24"/>
                <w:lang w:val="ru-RU"/>
              </w:rPr>
              <w:t>есептеу</w:t>
            </w:r>
            <w:r w:rsidRPr="00AD5E82">
              <w:rPr>
                <w:rFonts w:ascii="Times New Roman" w:hAnsi="Times New Roman"/>
                <w:bCs/>
                <w:sz w:val="24"/>
                <w:szCs w:val="24"/>
              </w:rPr>
              <w:t xml:space="preserve"> </w:t>
            </w:r>
            <w:r w:rsidRPr="00AD5E82">
              <w:rPr>
                <w:rFonts w:ascii="Times New Roman" w:hAnsi="Times New Roman"/>
                <w:bCs/>
                <w:sz w:val="24"/>
                <w:szCs w:val="24"/>
                <w:lang w:val="ru-RU"/>
              </w:rPr>
              <w:t>сауаттылығына</w:t>
            </w:r>
            <w:r w:rsidRPr="00AD5E82">
              <w:rPr>
                <w:rFonts w:ascii="Times New Roman" w:hAnsi="Times New Roman"/>
                <w:bCs/>
                <w:sz w:val="24"/>
                <w:szCs w:val="24"/>
              </w:rPr>
              <w:t xml:space="preserve">, </w:t>
            </w:r>
            <w:r w:rsidRPr="00AD5E82">
              <w:rPr>
                <w:rFonts w:ascii="Times New Roman" w:hAnsi="Times New Roman"/>
                <w:bCs/>
                <w:sz w:val="24"/>
                <w:szCs w:val="24"/>
                <w:lang w:val="ru-RU"/>
              </w:rPr>
              <w:t>ақпараттық</w:t>
            </w:r>
            <w:r w:rsidRPr="00AD5E82">
              <w:rPr>
                <w:rFonts w:ascii="Times New Roman" w:hAnsi="Times New Roman"/>
                <w:bCs/>
                <w:sz w:val="24"/>
                <w:szCs w:val="24"/>
              </w:rPr>
              <w:t xml:space="preserve"> </w:t>
            </w:r>
            <w:r w:rsidRPr="00AD5E82">
              <w:rPr>
                <w:rFonts w:ascii="Times New Roman" w:hAnsi="Times New Roman"/>
                <w:bCs/>
                <w:sz w:val="24"/>
                <w:szCs w:val="24"/>
                <w:lang w:val="ru-RU"/>
              </w:rPr>
              <w:t>талдау</w:t>
            </w:r>
            <w:r w:rsidRPr="00AD5E82">
              <w:rPr>
                <w:rFonts w:ascii="Times New Roman" w:hAnsi="Times New Roman"/>
                <w:bCs/>
                <w:sz w:val="24"/>
                <w:szCs w:val="24"/>
              </w:rPr>
              <w:t xml:space="preserve">, </w:t>
            </w:r>
            <w:r w:rsidRPr="00AD5E82">
              <w:rPr>
                <w:rFonts w:ascii="Times New Roman" w:hAnsi="Times New Roman"/>
                <w:bCs/>
                <w:sz w:val="24"/>
                <w:szCs w:val="24"/>
                <w:lang w:val="ru-RU"/>
              </w:rPr>
              <w:t>мақсатты</w:t>
            </w:r>
            <w:r w:rsidRPr="00AD5E82">
              <w:rPr>
                <w:rFonts w:ascii="Times New Roman" w:hAnsi="Times New Roman"/>
                <w:bCs/>
                <w:sz w:val="24"/>
                <w:szCs w:val="24"/>
              </w:rPr>
              <w:t xml:space="preserve"> </w:t>
            </w:r>
            <w:r w:rsidRPr="00AD5E82">
              <w:rPr>
                <w:rFonts w:ascii="Times New Roman" w:hAnsi="Times New Roman"/>
                <w:bCs/>
                <w:sz w:val="24"/>
                <w:szCs w:val="24"/>
                <w:lang w:val="ru-RU"/>
              </w:rPr>
              <w:t>және</w:t>
            </w:r>
            <w:r w:rsidRPr="00AD5E82">
              <w:rPr>
                <w:rFonts w:ascii="Times New Roman" w:hAnsi="Times New Roman"/>
                <w:b/>
                <w:sz w:val="24"/>
                <w:szCs w:val="24"/>
              </w:rPr>
              <w:t xml:space="preserve"> </w:t>
            </w:r>
            <w:r w:rsidRPr="00AD5E82">
              <w:rPr>
                <w:rFonts w:ascii="Times New Roman" w:hAnsi="Times New Roman"/>
                <w:bCs/>
                <w:sz w:val="24"/>
                <w:szCs w:val="24"/>
                <w:lang w:val="ru-RU"/>
              </w:rPr>
              <w:t>таңдау</w:t>
            </w:r>
            <w:r w:rsidRPr="00AD5E82">
              <w:rPr>
                <w:rFonts w:ascii="Times New Roman" w:hAnsi="Times New Roman"/>
                <w:bCs/>
                <w:sz w:val="24"/>
                <w:szCs w:val="24"/>
              </w:rPr>
              <w:t xml:space="preserve"> </w:t>
            </w:r>
            <w:r w:rsidRPr="00AD5E82">
              <w:rPr>
                <w:rFonts w:ascii="Times New Roman" w:hAnsi="Times New Roman"/>
                <w:bCs/>
                <w:sz w:val="24"/>
                <w:szCs w:val="24"/>
                <w:lang w:val="ru-RU"/>
              </w:rPr>
              <w:t>жолын</w:t>
            </w:r>
            <w:r w:rsidRPr="00AD5E82">
              <w:rPr>
                <w:rFonts w:ascii="Times New Roman" w:hAnsi="Times New Roman"/>
                <w:bCs/>
                <w:sz w:val="24"/>
                <w:szCs w:val="24"/>
              </w:rPr>
              <w:t xml:space="preserve"> </w:t>
            </w:r>
            <w:r w:rsidRPr="00AD5E82">
              <w:rPr>
                <w:rFonts w:ascii="Times New Roman" w:hAnsi="Times New Roman"/>
                <w:bCs/>
                <w:sz w:val="24"/>
                <w:szCs w:val="24"/>
                <w:lang w:val="ru-RU"/>
              </w:rPr>
              <w:t>қою</w:t>
            </w:r>
            <w:r w:rsidRPr="00AD5E82">
              <w:rPr>
                <w:rFonts w:ascii="Times New Roman" w:hAnsi="Times New Roman"/>
                <w:bCs/>
                <w:sz w:val="24"/>
                <w:szCs w:val="24"/>
              </w:rPr>
              <w:t xml:space="preserve">, </w:t>
            </w:r>
            <w:r w:rsidRPr="00AD5E82">
              <w:rPr>
                <w:rFonts w:ascii="Times New Roman" w:hAnsi="Times New Roman"/>
                <w:bCs/>
                <w:sz w:val="24"/>
                <w:szCs w:val="24"/>
                <w:lang w:val="ru-RU"/>
              </w:rPr>
              <w:t>оған</w:t>
            </w:r>
            <w:r w:rsidRPr="00AD5E82">
              <w:rPr>
                <w:rFonts w:ascii="Times New Roman" w:hAnsi="Times New Roman"/>
                <w:bCs/>
                <w:sz w:val="24"/>
                <w:szCs w:val="24"/>
              </w:rPr>
              <w:t xml:space="preserve"> </w:t>
            </w:r>
            <w:r w:rsidRPr="00AD5E82">
              <w:rPr>
                <w:rFonts w:ascii="Times New Roman" w:hAnsi="Times New Roman"/>
                <w:bCs/>
                <w:sz w:val="24"/>
                <w:szCs w:val="24"/>
                <w:lang w:val="ru-RU"/>
              </w:rPr>
              <w:t>қол</w:t>
            </w:r>
            <w:r w:rsidRPr="00AD5E82">
              <w:rPr>
                <w:rFonts w:ascii="Times New Roman" w:hAnsi="Times New Roman"/>
                <w:bCs/>
                <w:sz w:val="24"/>
                <w:szCs w:val="24"/>
              </w:rPr>
              <w:t xml:space="preserve"> </w:t>
            </w:r>
            <w:r w:rsidRPr="00AD5E82">
              <w:rPr>
                <w:rFonts w:ascii="Times New Roman" w:hAnsi="Times New Roman"/>
                <w:bCs/>
                <w:sz w:val="24"/>
                <w:szCs w:val="24"/>
                <w:lang w:val="ru-RU"/>
              </w:rPr>
              <w:t>жеткізу</w:t>
            </w:r>
            <w:r w:rsidRPr="00AD5E82">
              <w:rPr>
                <w:rFonts w:ascii="Times New Roman" w:hAnsi="Times New Roman"/>
                <w:bCs/>
                <w:sz w:val="24"/>
                <w:szCs w:val="24"/>
              </w:rPr>
              <w:t xml:space="preserve"> </w:t>
            </w:r>
            <w:r w:rsidRPr="00AD5E82">
              <w:rPr>
                <w:rFonts w:ascii="Times New Roman" w:hAnsi="Times New Roman"/>
                <w:bCs/>
                <w:sz w:val="24"/>
                <w:szCs w:val="24"/>
                <w:lang w:val="ru-RU"/>
              </w:rPr>
              <w:t>біліктілігіне</w:t>
            </w:r>
            <w:r w:rsidRPr="00AD5E82">
              <w:rPr>
                <w:rFonts w:ascii="Times New Roman" w:hAnsi="Times New Roman"/>
                <w:bCs/>
                <w:sz w:val="24"/>
                <w:szCs w:val="24"/>
              </w:rPr>
              <w:t xml:space="preserve"> </w:t>
            </w:r>
            <w:r w:rsidRPr="00AD5E82">
              <w:rPr>
                <w:rFonts w:ascii="Times New Roman" w:hAnsi="Times New Roman"/>
                <w:bCs/>
                <w:sz w:val="24"/>
                <w:szCs w:val="24"/>
                <w:lang w:val="ru-RU"/>
              </w:rPr>
              <w:t>ие</w:t>
            </w:r>
            <w:r w:rsidRPr="00AD5E82">
              <w:rPr>
                <w:rFonts w:ascii="Times New Roman" w:hAnsi="Times New Roman"/>
                <w:bCs/>
                <w:sz w:val="24"/>
                <w:szCs w:val="24"/>
              </w:rPr>
              <w:t xml:space="preserve"> </w:t>
            </w:r>
            <w:r w:rsidRPr="00AD5E82">
              <w:rPr>
                <w:rFonts w:ascii="Times New Roman" w:hAnsi="Times New Roman"/>
                <w:bCs/>
                <w:sz w:val="24"/>
                <w:szCs w:val="24"/>
                <w:lang w:val="ru-RU"/>
              </w:rPr>
              <w:t>болу</w:t>
            </w:r>
            <w:r w:rsidRPr="00AD5E82">
              <w:rPr>
                <w:rFonts w:ascii="Times New Roman" w:hAnsi="Times New Roman"/>
                <w:bCs/>
                <w:sz w:val="24"/>
                <w:szCs w:val="24"/>
              </w:rPr>
              <w:t xml:space="preserve">. </w:t>
            </w:r>
            <w:r w:rsidRPr="00AD5E82">
              <w:rPr>
                <w:rFonts w:ascii="Times New Roman" w:hAnsi="Times New Roman"/>
                <w:sz w:val="24"/>
                <w:szCs w:val="24"/>
              </w:rPr>
              <w:t xml:space="preserve"> </w:t>
            </w:r>
          </w:p>
          <w:p w:rsidR="00AD5E82" w:rsidRPr="00AD5E82" w:rsidRDefault="00AD5E82" w:rsidP="00AD5E82">
            <w:pPr>
              <w:pStyle w:val="a5"/>
              <w:tabs>
                <w:tab w:val="left" w:pos="993"/>
              </w:tabs>
              <w:spacing w:after="0"/>
              <w:ind w:left="0"/>
              <w:jc w:val="both"/>
              <w:rPr>
                <w:rFonts w:ascii="Times New Roman" w:hAnsi="Times New Roman"/>
                <w:b/>
                <w:sz w:val="24"/>
                <w:szCs w:val="24"/>
                <w:highlight w:val="yellow"/>
              </w:rPr>
            </w:pPr>
            <w:r w:rsidRPr="00AD5E82">
              <w:rPr>
                <w:rFonts w:ascii="Times New Roman" w:eastAsia="Calibri" w:hAnsi="Times New Roman"/>
                <w:b/>
                <w:sz w:val="24"/>
                <w:szCs w:val="24"/>
                <w:lang w:val="ru-RU" w:eastAsia="ru-RU"/>
              </w:rPr>
              <w:t>ОН</w:t>
            </w:r>
            <w:r w:rsidRPr="00AD5E82">
              <w:rPr>
                <w:rFonts w:ascii="Times New Roman" w:eastAsia="Calibri" w:hAnsi="Times New Roman"/>
                <w:b/>
                <w:sz w:val="24"/>
                <w:szCs w:val="24"/>
                <w:lang w:eastAsia="ru-RU"/>
              </w:rPr>
              <w:t xml:space="preserve"> </w:t>
            </w:r>
            <w:r w:rsidRPr="00AD5E82">
              <w:rPr>
                <w:rFonts w:ascii="Times New Roman" w:hAnsi="Times New Roman"/>
                <w:b/>
                <w:sz w:val="24"/>
                <w:szCs w:val="24"/>
              </w:rPr>
              <w:t xml:space="preserve">4 </w:t>
            </w:r>
            <w:r w:rsidRPr="00AD5E82">
              <w:rPr>
                <w:rStyle w:val="tlid-translation"/>
                <w:rFonts w:ascii="Times New Roman" w:hAnsi="Times New Roman"/>
                <w:sz w:val="24"/>
                <w:szCs w:val="24"/>
                <w:lang w:val="kk-KZ"/>
              </w:rPr>
              <w:t>Саяси теория, саяси тарих, салыстырмалы саясаттану, саяси менеджмент, саяси психология, әлемдік саясаттың үрдістері, саяси талдау және болжау саласында бі</w:t>
            </w:r>
            <w:proofErr w:type="gramStart"/>
            <w:r w:rsidRPr="00AD5E82">
              <w:rPr>
                <w:rStyle w:val="tlid-translation"/>
                <w:rFonts w:ascii="Times New Roman" w:hAnsi="Times New Roman"/>
                <w:sz w:val="24"/>
                <w:szCs w:val="24"/>
                <w:lang w:val="kk-KZ"/>
              </w:rPr>
              <w:t>л</w:t>
            </w:r>
            <w:proofErr w:type="gramEnd"/>
            <w:r w:rsidRPr="00AD5E82">
              <w:rPr>
                <w:rStyle w:val="tlid-translation"/>
                <w:rFonts w:ascii="Times New Roman" w:hAnsi="Times New Roman"/>
                <w:sz w:val="24"/>
                <w:szCs w:val="24"/>
                <w:lang w:val="kk-KZ"/>
              </w:rPr>
              <w:t>імдерді көрсету.</w:t>
            </w:r>
          </w:p>
          <w:p w:rsidR="00AD5E82" w:rsidRPr="00AD5E82" w:rsidRDefault="00AD5E82" w:rsidP="00AD5E82">
            <w:pPr>
              <w:pStyle w:val="a5"/>
              <w:tabs>
                <w:tab w:val="left" w:pos="993"/>
              </w:tabs>
              <w:spacing w:after="0"/>
              <w:ind w:left="0"/>
              <w:jc w:val="both"/>
              <w:rPr>
                <w:rStyle w:val="tlid-translation"/>
                <w:rFonts w:ascii="Times New Roman" w:hAnsi="Times New Roman"/>
                <w:sz w:val="24"/>
                <w:szCs w:val="24"/>
                <w:lang w:val="kk-KZ"/>
              </w:rPr>
            </w:pPr>
            <w:r w:rsidRPr="00AD5E82">
              <w:rPr>
                <w:rFonts w:ascii="Times New Roman" w:eastAsia="Calibri" w:hAnsi="Times New Roman"/>
                <w:b/>
                <w:sz w:val="24"/>
                <w:szCs w:val="24"/>
                <w:lang w:val="ru-RU" w:eastAsia="ru-RU"/>
              </w:rPr>
              <w:t>ОН</w:t>
            </w:r>
            <w:r w:rsidRPr="00AD5E82">
              <w:rPr>
                <w:rFonts w:ascii="Times New Roman" w:eastAsia="Calibri" w:hAnsi="Times New Roman"/>
                <w:b/>
                <w:sz w:val="24"/>
                <w:szCs w:val="24"/>
                <w:lang w:eastAsia="ru-RU"/>
              </w:rPr>
              <w:t xml:space="preserve"> </w:t>
            </w:r>
            <w:r w:rsidRPr="00AD5E82">
              <w:rPr>
                <w:rFonts w:ascii="Times New Roman" w:hAnsi="Times New Roman"/>
                <w:b/>
                <w:sz w:val="24"/>
                <w:szCs w:val="24"/>
              </w:rPr>
              <w:t xml:space="preserve">5 </w:t>
            </w:r>
            <w:r w:rsidRPr="00AD5E82">
              <w:rPr>
                <w:rStyle w:val="tlid-translation"/>
                <w:rFonts w:ascii="Times New Roman" w:hAnsi="Times New Roman"/>
                <w:sz w:val="24"/>
                <w:szCs w:val="24"/>
                <w:lang w:val="kk-KZ"/>
              </w:rPr>
              <w:t xml:space="preserve">Саяси процестер мен қатынастарды зерттеу саласында құзырлы болу және зерттеу процесіне қатысуға дағдылану, түрлі </w:t>
            </w:r>
            <w:proofErr w:type="gramStart"/>
            <w:r w:rsidRPr="00AD5E82">
              <w:rPr>
                <w:rStyle w:val="tlid-translation"/>
                <w:rFonts w:ascii="Times New Roman" w:hAnsi="Times New Roman"/>
                <w:sz w:val="24"/>
                <w:szCs w:val="24"/>
                <w:lang w:val="kk-KZ"/>
              </w:rPr>
              <w:t>п</w:t>
            </w:r>
            <w:proofErr w:type="gramEnd"/>
            <w:r w:rsidRPr="00AD5E82">
              <w:rPr>
                <w:rStyle w:val="tlid-translation"/>
                <w:rFonts w:ascii="Times New Roman" w:hAnsi="Times New Roman"/>
                <w:sz w:val="24"/>
                <w:szCs w:val="24"/>
                <w:lang w:val="kk-KZ"/>
              </w:rPr>
              <w:t>әндер бойынша алынған білімді интеграциялау.</w:t>
            </w:r>
          </w:p>
          <w:p w:rsidR="00AD5E82" w:rsidRPr="00AD5E82" w:rsidRDefault="00AD5E82" w:rsidP="00AD5E82">
            <w:pPr>
              <w:pStyle w:val="a5"/>
              <w:tabs>
                <w:tab w:val="left" w:pos="993"/>
              </w:tabs>
              <w:spacing w:after="0"/>
              <w:ind w:left="0"/>
              <w:jc w:val="both"/>
              <w:rPr>
                <w:rFonts w:ascii="Times New Roman" w:hAnsi="Times New Roman"/>
                <w:sz w:val="24"/>
                <w:szCs w:val="24"/>
                <w:lang w:val="kk-KZ" w:eastAsia="ru-RU"/>
              </w:rPr>
            </w:pPr>
            <w:r w:rsidRPr="00AD5E82">
              <w:rPr>
                <w:rFonts w:ascii="Times New Roman" w:eastAsia="Calibri" w:hAnsi="Times New Roman"/>
                <w:b/>
                <w:sz w:val="24"/>
                <w:szCs w:val="24"/>
                <w:lang w:val="kk-KZ" w:eastAsia="ru-RU"/>
              </w:rPr>
              <w:t xml:space="preserve">ОН </w:t>
            </w:r>
            <w:r w:rsidRPr="00AD5E82">
              <w:rPr>
                <w:rFonts w:ascii="Times New Roman" w:hAnsi="Times New Roman"/>
                <w:b/>
                <w:sz w:val="24"/>
                <w:szCs w:val="24"/>
                <w:lang w:val="kk-KZ"/>
              </w:rPr>
              <w:t xml:space="preserve">6 </w:t>
            </w:r>
            <w:r w:rsidRPr="00AD5E82">
              <w:rPr>
                <w:rFonts w:ascii="Times New Roman" w:hAnsi="Times New Roman"/>
                <w:bCs/>
                <w:sz w:val="24"/>
                <w:szCs w:val="24"/>
                <w:lang w:val="kk-KZ"/>
              </w:rPr>
              <w:t>и</w:t>
            </w:r>
            <w:r w:rsidRPr="00AD5E82">
              <w:rPr>
                <w:rFonts w:ascii="Times New Roman" w:hAnsi="Times New Roman"/>
                <w:sz w:val="24"/>
                <w:szCs w:val="24"/>
                <w:lang w:val="kk-KZ" w:eastAsia="ru-RU"/>
              </w:rPr>
              <w:t>нновациялық саяси технологияларды қолдану, ғылыми-практикалық мәселелерді шешу үшін күрделі саяси ғылымдар туралы ақпаратты өңдеу, түсіндіру және ұсынудың заманауи әдістерін қолдану.</w:t>
            </w:r>
          </w:p>
          <w:p w:rsidR="00AD5E82" w:rsidRPr="00AD5E82" w:rsidRDefault="00AD5E82" w:rsidP="00AD5E82">
            <w:pPr>
              <w:pStyle w:val="a5"/>
              <w:tabs>
                <w:tab w:val="left" w:pos="993"/>
              </w:tabs>
              <w:spacing w:after="0"/>
              <w:ind w:left="0"/>
              <w:jc w:val="both"/>
              <w:rPr>
                <w:rFonts w:ascii="Times New Roman" w:hAnsi="Times New Roman"/>
                <w:b/>
                <w:sz w:val="24"/>
                <w:szCs w:val="24"/>
                <w:highlight w:val="yellow"/>
                <w:lang w:val="kk-KZ"/>
              </w:rPr>
            </w:pPr>
            <w:r w:rsidRPr="00AD5E82">
              <w:rPr>
                <w:rFonts w:ascii="Times New Roman" w:eastAsia="Calibri" w:hAnsi="Times New Roman"/>
                <w:b/>
                <w:sz w:val="24"/>
                <w:szCs w:val="24"/>
                <w:lang w:val="kk-KZ" w:eastAsia="ru-RU"/>
              </w:rPr>
              <w:t xml:space="preserve">ОН </w:t>
            </w:r>
            <w:r w:rsidRPr="00AD5E82">
              <w:rPr>
                <w:rFonts w:ascii="Times New Roman" w:hAnsi="Times New Roman"/>
                <w:b/>
                <w:sz w:val="24"/>
                <w:szCs w:val="24"/>
                <w:lang w:val="kk-KZ"/>
              </w:rPr>
              <w:t xml:space="preserve">7  </w:t>
            </w:r>
            <w:r w:rsidRPr="00AD5E82">
              <w:rPr>
                <w:rStyle w:val="tlid-translation"/>
                <w:rFonts w:ascii="Times New Roman" w:hAnsi="Times New Roman"/>
                <w:sz w:val="24"/>
                <w:szCs w:val="24"/>
                <w:lang w:val="kk-KZ"/>
              </w:rPr>
              <w:t>Қазіргі заманғы саяси ғылымның соңғы үрдістері мен бағыттары бойынша талдамалық және ғылыми-зерттеу жұмыстарын жүргізу, әлеуметтік-саяси ақпарат көздерін талдау, ең маңызды фактілерді айқындау, оларға жеке бағалау және түсіндіру.</w:t>
            </w:r>
          </w:p>
          <w:p w:rsidR="00AD5E82" w:rsidRPr="00AD5E82" w:rsidRDefault="00AD5E82" w:rsidP="00AD5E82">
            <w:pPr>
              <w:pStyle w:val="a5"/>
              <w:tabs>
                <w:tab w:val="left" w:pos="993"/>
              </w:tabs>
              <w:spacing w:after="0"/>
              <w:ind w:left="0"/>
              <w:jc w:val="both"/>
              <w:rPr>
                <w:rFonts w:ascii="Times New Roman" w:hAnsi="Times New Roman"/>
                <w:b/>
                <w:sz w:val="24"/>
                <w:szCs w:val="24"/>
                <w:lang w:val="kk-KZ"/>
              </w:rPr>
            </w:pPr>
            <w:r w:rsidRPr="00AD5E82">
              <w:rPr>
                <w:rFonts w:ascii="Times New Roman" w:hAnsi="Times New Roman"/>
                <w:b/>
                <w:sz w:val="24"/>
                <w:szCs w:val="24"/>
                <w:lang w:val="kk-KZ"/>
              </w:rPr>
              <w:t xml:space="preserve">ОН 8  </w:t>
            </w:r>
            <w:r w:rsidRPr="00AD5E82">
              <w:rPr>
                <w:rFonts w:ascii="Times New Roman" w:hAnsi="Times New Roman"/>
                <w:bCs/>
                <w:sz w:val="24"/>
                <w:szCs w:val="24"/>
                <w:lang w:val="kk-KZ"/>
              </w:rPr>
              <w:t>саяси  пікірталастарға қатысу,  әлеуметтік-саяси ортаның қатысушыларына құрмет көрсете отыра тиімді коммуникацияны орнату, шешендік өнерді қолдану, ауызша және жазбаша түрде өз ойын дұрыс және логикалық түрде жеткізе білу.</w:t>
            </w:r>
          </w:p>
          <w:p w:rsidR="00AD5E82" w:rsidRPr="00AD5E82" w:rsidRDefault="00AD5E82" w:rsidP="00AD5E82">
            <w:pPr>
              <w:pStyle w:val="a5"/>
              <w:tabs>
                <w:tab w:val="left" w:pos="993"/>
              </w:tabs>
              <w:spacing w:after="0"/>
              <w:ind w:left="0"/>
              <w:jc w:val="both"/>
              <w:rPr>
                <w:rFonts w:ascii="Times New Roman" w:hAnsi="Times New Roman"/>
                <w:bCs/>
                <w:sz w:val="24"/>
                <w:szCs w:val="24"/>
                <w:lang w:val="kk-KZ"/>
              </w:rPr>
            </w:pPr>
            <w:r w:rsidRPr="00AD5E82">
              <w:rPr>
                <w:rFonts w:ascii="Times New Roman" w:eastAsia="Calibri" w:hAnsi="Times New Roman"/>
                <w:b/>
                <w:sz w:val="24"/>
                <w:szCs w:val="24"/>
                <w:lang w:val="kk-KZ" w:eastAsia="ru-RU"/>
              </w:rPr>
              <w:t xml:space="preserve">ОН </w:t>
            </w:r>
            <w:r w:rsidRPr="00AD5E82">
              <w:rPr>
                <w:rFonts w:ascii="Times New Roman" w:hAnsi="Times New Roman"/>
                <w:b/>
                <w:sz w:val="24"/>
                <w:szCs w:val="24"/>
                <w:lang w:val="kk-KZ"/>
              </w:rPr>
              <w:t xml:space="preserve">9  </w:t>
            </w:r>
            <w:r w:rsidRPr="00AD5E82">
              <w:rPr>
                <w:rFonts w:ascii="Times New Roman" w:hAnsi="Times New Roman"/>
                <w:bCs/>
                <w:sz w:val="24"/>
                <w:szCs w:val="24"/>
                <w:lang w:val="kk-KZ"/>
              </w:rPr>
              <w:t xml:space="preserve">Басқарушылық процестерін ұйымдастыруға қатысу және саяси салада басқарушылық шешім қабылдау, саяси жобалар мен билік органдарының, коммерциялық кәсіпорындардың немесе үкіметтік емес ұйымдардың саяси бағдарламаларын жоспарлауға, ұйымдастыруға және іске асыруға қатысу, </w:t>
            </w:r>
          </w:p>
          <w:p w:rsidR="00AD5E82" w:rsidRPr="00AD5E82" w:rsidRDefault="00AD5E82" w:rsidP="00AD5E82">
            <w:pPr>
              <w:pStyle w:val="a5"/>
              <w:tabs>
                <w:tab w:val="left" w:pos="993"/>
              </w:tabs>
              <w:spacing w:after="0"/>
              <w:ind w:left="0"/>
              <w:jc w:val="both"/>
              <w:rPr>
                <w:rFonts w:ascii="Times New Roman" w:hAnsi="Times New Roman"/>
                <w:bCs/>
                <w:sz w:val="24"/>
                <w:szCs w:val="24"/>
                <w:lang w:val="kk-KZ"/>
              </w:rPr>
            </w:pPr>
            <w:r w:rsidRPr="00AD5E82">
              <w:rPr>
                <w:rFonts w:ascii="Times New Roman" w:eastAsia="Calibri" w:hAnsi="Times New Roman"/>
                <w:b/>
                <w:sz w:val="24"/>
                <w:szCs w:val="24"/>
                <w:lang w:val="kk-KZ" w:eastAsia="ru-RU"/>
              </w:rPr>
              <w:t>ОН</w:t>
            </w:r>
            <w:r w:rsidRPr="00AD5E82">
              <w:rPr>
                <w:rFonts w:ascii="Times New Roman" w:hAnsi="Times New Roman"/>
                <w:b/>
                <w:sz w:val="24"/>
                <w:szCs w:val="24"/>
                <w:lang w:val="kk-KZ"/>
              </w:rPr>
              <w:t xml:space="preserve"> 10 </w:t>
            </w:r>
            <w:r w:rsidRPr="00AD5E82">
              <w:rPr>
                <w:rFonts w:ascii="Times New Roman" w:hAnsi="Times New Roman"/>
                <w:bCs/>
                <w:sz w:val="24"/>
                <w:szCs w:val="24"/>
                <w:lang w:val="kk-KZ"/>
              </w:rPr>
              <w:t>Зерттеу, кәсіпкерлік дағдыларын және  белгісіздік жағдайында жұмыс дағдыларын қолдану.</w:t>
            </w:r>
          </w:p>
          <w:p w:rsidR="00AD5E82" w:rsidRPr="00AD5E82" w:rsidRDefault="00AD5E82" w:rsidP="00AD5E82">
            <w:pPr>
              <w:pStyle w:val="a5"/>
              <w:tabs>
                <w:tab w:val="left" w:pos="993"/>
              </w:tabs>
              <w:spacing w:after="0"/>
              <w:ind w:left="0"/>
              <w:jc w:val="both"/>
              <w:rPr>
                <w:rFonts w:ascii="Times New Roman" w:hAnsi="Times New Roman"/>
                <w:bCs/>
                <w:sz w:val="24"/>
                <w:szCs w:val="24"/>
                <w:lang w:val="kk-KZ"/>
              </w:rPr>
            </w:pPr>
            <w:r w:rsidRPr="00AD5E82">
              <w:rPr>
                <w:rFonts w:ascii="Times New Roman" w:eastAsia="Calibri" w:hAnsi="Times New Roman"/>
                <w:b/>
                <w:sz w:val="24"/>
                <w:szCs w:val="24"/>
                <w:lang w:val="kk-KZ" w:eastAsia="ru-RU"/>
              </w:rPr>
              <w:t>ОН</w:t>
            </w:r>
            <w:r w:rsidRPr="00AD5E82">
              <w:rPr>
                <w:rFonts w:ascii="Times New Roman" w:hAnsi="Times New Roman"/>
                <w:b/>
                <w:sz w:val="24"/>
                <w:szCs w:val="24"/>
                <w:lang w:val="kk-KZ"/>
              </w:rPr>
              <w:t xml:space="preserve"> 11 </w:t>
            </w:r>
            <w:r w:rsidRPr="00AD5E82">
              <w:rPr>
                <w:rFonts w:ascii="Times New Roman" w:hAnsi="Times New Roman"/>
                <w:bCs/>
                <w:sz w:val="24"/>
                <w:szCs w:val="24"/>
                <w:lang w:val="kk-KZ"/>
              </w:rPr>
              <w:t>Өз бетінше және ұжымда тиімді жұмыс жүргізе біліп,  өз бетінше шешімдерді қабылдау, шығармашылыққа және инновацияларға, алқалыққа және бейімділік қабілеттеріне ие бола отыра, ұжымда тиімді өзара іс-әрекетке ынталылық көрсету.</w:t>
            </w:r>
          </w:p>
          <w:p w:rsidR="00352382" w:rsidRPr="00AD5E82" w:rsidRDefault="00352382" w:rsidP="00AD5E82">
            <w:pPr>
              <w:spacing w:after="0" w:line="240" w:lineRule="auto"/>
              <w:jc w:val="both"/>
              <w:rPr>
                <w:rFonts w:ascii="Times New Roman" w:hAnsi="Times New Roman"/>
                <w:b/>
                <w:lang w:val="kk-KZ"/>
              </w:rPr>
            </w:pPr>
          </w:p>
        </w:tc>
      </w:tr>
    </w:tbl>
    <w:p w:rsidR="00352382" w:rsidRPr="00AD5E82" w:rsidRDefault="00352382" w:rsidP="0004489A">
      <w:pPr>
        <w:pStyle w:val="a5"/>
        <w:spacing w:after="0" w:line="240" w:lineRule="auto"/>
        <w:ind w:left="0"/>
        <w:rPr>
          <w:rFonts w:ascii="Times New Roman" w:hAnsi="Times New Roman"/>
          <w:b/>
          <w:bCs/>
          <w:sz w:val="24"/>
          <w:szCs w:val="24"/>
          <w:lang w:val="kk-KZ"/>
        </w:rPr>
      </w:pPr>
    </w:p>
    <w:p w:rsidR="0004489A" w:rsidRPr="00AD5E82" w:rsidRDefault="0004489A" w:rsidP="0004489A">
      <w:pPr>
        <w:pStyle w:val="a5"/>
        <w:spacing w:after="0" w:line="240" w:lineRule="auto"/>
        <w:ind w:left="0"/>
        <w:rPr>
          <w:rFonts w:ascii="Times New Roman" w:hAnsi="Times New Roman"/>
          <w:b/>
          <w:bCs/>
          <w:sz w:val="24"/>
          <w:szCs w:val="24"/>
          <w:lang w:val="kk-KZ"/>
        </w:rPr>
      </w:pPr>
    </w:p>
    <w:p w:rsidR="00011908" w:rsidRPr="00313C13" w:rsidRDefault="00011908" w:rsidP="00011908">
      <w:pPr>
        <w:pageBreakBefore/>
        <w:spacing w:after="0" w:line="240" w:lineRule="auto"/>
        <w:ind w:left="360"/>
        <w:jc w:val="center"/>
        <w:rPr>
          <w:rFonts w:ascii="Times New Roman" w:hAnsi="Times New Roman"/>
          <w:b/>
          <w:bCs/>
          <w:sz w:val="24"/>
          <w:szCs w:val="24"/>
        </w:rPr>
      </w:pPr>
      <w:r>
        <w:rPr>
          <w:rFonts w:ascii="Times New Roman" w:eastAsia="TimesNewRomanPS-ItalicMT" w:hAnsi="Times New Roman"/>
          <w:b/>
          <w:iCs/>
          <w:sz w:val="24"/>
          <w:szCs w:val="24"/>
        </w:rPr>
        <w:lastRenderedPageBreak/>
        <w:t xml:space="preserve">3. </w:t>
      </w:r>
      <w:r w:rsidR="00743BBE" w:rsidRPr="001B7CE5">
        <w:rPr>
          <w:rFonts w:ascii="Times New Roman" w:eastAsia="TimesNewRomanPS-ItalicMT" w:hAnsi="Times New Roman"/>
          <w:b/>
          <w:iCs/>
          <w:sz w:val="28"/>
          <w:szCs w:val="28"/>
          <w:lang w:val="kk-KZ"/>
        </w:rPr>
        <w:t>БББ БІТІРУШІЛЕРІНІҢ ҚҰЗЫРЕТТІЛ</w:t>
      </w:r>
      <w:r w:rsidR="00B33DF9" w:rsidRPr="001B7CE5">
        <w:rPr>
          <w:rFonts w:ascii="Times New Roman" w:eastAsia="TimesNewRomanPS-ItalicMT" w:hAnsi="Times New Roman"/>
          <w:b/>
          <w:iCs/>
          <w:sz w:val="28"/>
          <w:szCs w:val="28"/>
          <w:lang w:val="kk-KZ"/>
        </w:rPr>
        <w:t>І</w:t>
      </w:r>
      <w:r w:rsidR="00B33DF9">
        <w:rPr>
          <w:rFonts w:ascii="Times New Roman" w:eastAsia="TimesNewRomanPS-ItalicMT" w:hAnsi="Times New Roman"/>
          <w:b/>
          <w:iCs/>
          <w:sz w:val="28"/>
          <w:szCs w:val="28"/>
          <w:lang w:val="kk-KZ"/>
        </w:rPr>
        <w:t>КТЕР</w:t>
      </w:r>
      <w:r w:rsidR="00743BBE" w:rsidRPr="001B7CE5">
        <w:rPr>
          <w:rFonts w:ascii="Times New Roman" w:eastAsia="TimesNewRomanPS-ItalicMT" w:hAnsi="Times New Roman"/>
          <w:b/>
          <w:iCs/>
          <w:sz w:val="28"/>
          <w:szCs w:val="28"/>
          <w:lang w:val="kk-KZ"/>
        </w:rPr>
        <w:t>І</w:t>
      </w:r>
    </w:p>
    <w:p w:rsidR="00011908" w:rsidRDefault="00011908" w:rsidP="00011908">
      <w:pPr>
        <w:pStyle w:val="a5"/>
        <w:spacing w:after="0" w:line="240" w:lineRule="auto"/>
        <w:ind w:left="2844" w:firstLine="696"/>
        <w:rPr>
          <w:rFonts w:ascii="Times New Roman" w:hAnsi="Times New Roman"/>
          <w:b/>
          <w:bCs/>
          <w:sz w:val="24"/>
          <w:szCs w:val="24"/>
          <w:lang w:val="ru-RU"/>
        </w:rPr>
      </w:pPr>
    </w:p>
    <w:tbl>
      <w:tblPr>
        <w:tblStyle w:val="a7"/>
        <w:tblW w:w="9747" w:type="dxa"/>
        <w:tblLayout w:type="fixed"/>
        <w:tblLook w:val="04A0" w:firstRow="1" w:lastRow="0" w:firstColumn="1" w:lastColumn="0" w:noHBand="0" w:noVBand="1"/>
      </w:tblPr>
      <w:tblGrid>
        <w:gridCol w:w="2689"/>
        <w:gridCol w:w="7058"/>
      </w:tblGrid>
      <w:tr w:rsidR="00011908" w:rsidRPr="00F04219" w:rsidTr="002165A6">
        <w:tc>
          <w:tcPr>
            <w:tcW w:w="9747" w:type="dxa"/>
            <w:gridSpan w:val="2"/>
          </w:tcPr>
          <w:p w:rsidR="00011908" w:rsidRPr="00A94243" w:rsidRDefault="00B33DF9" w:rsidP="00A94243">
            <w:pPr>
              <w:shd w:val="clear" w:color="auto" w:fill="FFFFFF"/>
              <w:ind w:right="-2"/>
              <w:jc w:val="both"/>
              <w:textAlignment w:val="baseline"/>
              <w:rPr>
                <w:rFonts w:ascii="Times New Roman" w:hAnsi="Times New Roman"/>
                <w:b/>
                <w:bCs/>
                <w:sz w:val="20"/>
                <w:szCs w:val="20"/>
              </w:rPr>
            </w:pPr>
            <w:r w:rsidRPr="00AC76F0">
              <w:rPr>
                <w:rFonts w:ascii="Times New Roman" w:hAnsi="Times New Roman"/>
                <w:b/>
                <w:spacing w:val="1"/>
                <w:sz w:val="24"/>
                <w:szCs w:val="24"/>
                <w:lang w:val="kk-KZ"/>
              </w:rPr>
              <w:t xml:space="preserve">ЖАЛПЫ ҚҰЗЫРЕТТІЛІКТЕР </w:t>
            </w:r>
            <w:r w:rsidRPr="00AC76F0">
              <w:rPr>
                <w:rFonts w:ascii="Times New Roman" w:hAnsi="Times New Roman"/>
                <w:spacing w:val="1"/>
                <w:sz w:val="24"/>
                <w:szCs w:val="24"/>
              </w:rPr>
              <w:t>(</w:t>
            </w:r>
            <w:r w:rsidRPr="00AC76F0">
              <w:rPr>
                <w:rFonts w:ascii="Times New Roman" w:hAnsi="Times New Roman"/>
                <w:spacing w:val="1"/>
                <w:sz w:val="24"/>
                <w:szCs w:val="24"/>
                <w:lang w:val="en-US"/>
              </w:rPr>
              <w:t>SOFT</w:t>
            </w:r>
            <w:r w:rsidRPr="00AC76F0">
              <w:rPr>
                <w:rFonts w:ascii="Times New Roman" w:hAnsi="Times New Roman"/>
                <w:spacing w:val="1"/>
                <w:sz w:val="24"/>
                <w:szCs w:val="24"/>
                <w:lang w:val="kk-KZ"/>
              </w:rPr>
              <w:t xml:space="preserve"> </w:t>
            </w:r>
            <w:r w:rsidRPr="00AC76F0">
              <w:rPr>
                <w:rFonts w:ascii="Times New Roman" w:hAnsi="Times New Roman"/>
                <w:spacing w:val="1"/>
                <w:sz w:val="24"/>
                <w:szCs w:val="24"/>
                <w:lang w:val="en-US"/>
              </w:rPr>
              <w:t>SKILLS</w:t>
            </w:r>
            <w:r w:rsidRPr="00AC76F0">
              <w:rPr>
                <w:rFonts w:ascii="Times New Roman" w:hAnsi="Times New Roman"/>
                <w:spacing w:val="1"/>
                <w:sz w:val="24"/>
                <w:szCs w:val="24"/>
              </w:rPr>
              <w:t>).</w:t>
            </w:r>
            <w:r w:rsidRPr="00AC76F0">
              <w:rPr>
                <w:rFonts w:ascii="Times New Roman" w:hAnsi="Times New Roman"/>
                <w:spacing w:val="1"/>
                <w:sz w:val="24"/>
                <w:szCs w:val="24"/>
                <w:lang w:val="kk-KZ"/>
              </w:rPr>
              <w:t xml:space="preserve"> </w:t>
            </w:r>
            <w:r w:rsidRPr="00AC76F0">
              <w:rPr>
                <w:rFonts w:ascii="Times New Roman" w:hAnsi="Times New Roman"/>
                <w:bCs/>
                <w:sz w:val="24"/>
                <w:szCs w:val="24"/>
              </w:rPr>
              <w:t>Міне</w:t>
            </w:r>
            <w:proofErr w:type="gramStart"/>
            <w:r w:rsidRPr="00AC76F0">
              <w:rPr>
                <w:rFonts w:ascii="Times New Roman" w:hAnsi="Times New Roman"/>
                <w:bCs/>
                <w:sz w:val="24"/>
                <w:szCs w:val="24"/>
              </w:rPr>
              <w:t>з-</w:t>
            </w:r>
            <w:proofErr w:type="gramEnd"/>
            <w:r w:rsidRPr="00AC76F0">
              <w:rPr>
                <w:rFonts w:ascii="Times New Roman" w:hAnsi="Times New Roman"/>
                <w:bCs/>
                <w:sz w:val="24"/>
                <w:szCs w:val="24"/>
              </w:rPr>
              <w:t>құлық дағдылары және тұлғалық қасиеттер</w:t>
            </w:r>
          </w:p>
        </w:tc>
      </w:tr>
      <w:tr w:rsidR="00B33DF9" w:rsidRPr="00B33DF9" w:rsidTr="002165A6">
        <w:tc>
          <w:tcPr>
            <w:tcW w:w="2689" w:type="dxa"/>
          </w:tcPr>
          <w:p w:rsidR="00B33DF9" w:rsidRPr="00AC76F0" w:rsidRDefault="00B33DF9" w:rsidP="00B33DF9">
            <w:pPr>
              <w:rPr>
                <w:rFonts w:ascii="Times New Roman" w:hAnsi="Times New Roman"/>
                <w:sz w:val="24"/>
                <w:szCs w:val="24"/>
                <w:highlight w:val="yellow"/>
              </w:rPr>
            </w:pPr>
            <w:r w:rsidRPr="00AC76F0">
              <w:rPr>
                <w:rFonts w:ascii="Times New Roman" w:hAnsi="Times New Roman"/>
                <w:sz w:val="24"/>
                <w:szCs w:val="24"/>
                <w:lang w:val="kk-KZ"/>
              </w:rPr>
              <w:t>ЖҚ</w:t>
            </w:r>
            <w:r w:rsidRPr="00AC76F0">
              <w:rPr>
                <w:rFonts w:ascii="Times New Roman" w:hAnsi="Times New Roman"/>
                <w:sz w:val="24"/>
                <w:szCs w:val="24"/>
              </w:rPr>
              <w:t xml:space="preserve"> 1. Өзінің сауаттылығын басқару құзыреттілігі</w:t>
            </w:r>
          </w:p>
        </w:tc>
        <w:tc>
          <w:tcPr>
            <w:tcW w:w="7058" w:type="dxa"/>
          </w:tcPr>
          <w:p w:rsidR="00B33DF9" w:rsidRPr="007B4809" w:rsidRDefault="00B33DF9" w:rsidP="00B33DF9">
            <w:pPr>
              <w:pStyle w:val="a5"/>
              <w:shd w:val="clear" w:color="auto" w:fill="FFFFFF"/>
              <w:tabs>
                <w:tab w:val="left" w:pos="317"/>
              </w:tabs>
              <w:ind w:left="33" w:right="-2"/>
              <w:jc w:val="both"/>
              <w:textAlignment w:val="baseline"/>
              <w:rPr>
                <w:rFonts w:ascii="Times New Roman" w:eastAsia="Calibri" w:hAnsi="Times New Roman"/>
                <w:sz w:val="24"/>
                <w:szCs w:val="24"/>
                <w:lang w:val="ru-RU" w:eastAsia="en-US"/>
              </w:rPr>
            </w:pPr>
            <w:r>
              <w:rPr>
                <w:rFonts w:ascii="Times New Roman" w:eastAsia="Calibri" w:hAnsi="Times New Roman"/>
                <w:sz w:val="24"/>
                <w:szCs w:val="24"/>
                <w:lang w:val="kk-KZ" w:eastAsia="en-US"/>
              </w:rPr>
              <w:t>ЖҚ</w:t>
            </w:r>
            <w:r w:rsidRPr="007B4809">
              <w:rPr>
                <w:rFonts w:ascii="Times New Roman" w:eastAsia="Calibri" w:hAnsi="Times New Roman"/>
                <w:sz w:val="24"/>
                <w:szCs w:val="24"/>
                <w:lang w:val="ru-RU" w:eastAsia="en-US"/>
              </w:rPr>
              <w:t>1.1. Таңдаған траекторияда және пәнаралық ортада өздігінен білім алу, өзін-өзі дамыту және білімін үнемі жаңартып отыру қабілеті.</w:t>
            </w:r>
          </w:p>
          <w:p w:rsidR="00B33DF9" w:rsidRPr="007B4809" w:rsidRDefault="00B33DF9" w:rsidP="00B33DF9">
            <w:pPr>
              <w:pStyle w:val="a5"/>
              <w:shd w:val="clear" w:color="auto" w:fill="FFFFFF"/>
              <w:tabs>
                <w:tab w:val="left" w:pos="317"/>
              </w:tabs>
              <w:ind w:left="33" w:right="-2"/>
              <w:jc w:val="both"/>
              <w:textAlignment w:val="baseline"/>
              <w:rPr>
                <w:rFonts w:ascii="Times New Roman" w:eastAsia="Calibri" w:hAnsi="Times New Roman"/>
                <w:sz w:val="24"/>
                <w:szCs w:val="24"/>
                <w:lang w:val="ru-RU" w:eastAsia="en-US"/>
              </w:rPr>
            </w:pPr>
            <w:r>
              <w:rPr>
                <w:rFonts w:ascii="Times New Roman" w:eastAsia="Calibri" w:hAnsi="Times New Roman"/>
                <w:sz w:val="24"/>
                <w:szCs w:val="24"/>
                <w:lang w:val="kk-KZ" w:eastAsia="en-US"/>
              </w:rPr>
              <w:t>ЖҚ</w:t>
            </w:r>
            <w:r w:rsidRPr="007B4809">
              <w:rPr>
                <w:rFonts w:ascii="Times New Roman" w:eastAsia="Calibri" w:hAnsi="Times New Roman"/>
                <w:sz w:val="24"/>
                <w:szCs w:val="24"/>
                <w:lang w:val="ru-RU" w:eastAsia="en-US"/>
              </w:rPr>
              <w:t>1.2. Кәсіби салада ой</w:t>
            </w:r>
            <w:r>
              <w:rPr>
                <w:rFonts w:ascii="Times New Roman" w:eastAsia="Calibri" w:hAnsi="Times New Roman"/>
                <w:sz w:val="24"/>
                <w:szCs w:val="24"/>
                <w:lang w:val="kk-KZ" w:eastAsia="en-US"/>
              </w:rPr>
              <w:t>ын</w:t>
            </w:r>
            <w:r w:rsidRPr="007B4809">
              <w:rPr>
                <w:rFonts w:ascii="Times New Roman" w:eastAsia="Calibri" w:hAnsi="Times New Roman"/>
                <w:sz w:val="24"/>
                <w:szCs w:val="24"/>
                <w:lang w:val="ru-RU" w:eastAsia="en-US"/>
              </w:rPr>
              <w:t>, сезім</w:t>
            </w:r>
            <w:r>
              <w:rPr>
                <w:rFonts w:ascii="Times New Roman" w:eastAsia="Calibri" w:hAnsi="Times New Roman"/>
                <w:sz w:val="24"/>
                <w:szCs w:val="24"/>
                <w:lang w:val="kk-KZ" w:eastAsia="en-US"/>
              </w:rPr>
              <w:t>ін</w:t>
            </w:r>
            <w:r w:rsidRPr="007B4809">
              <w:rPr>
                <w:rFonts w:ascii="Times New Roman" w:eastAsia="Calibri" w:hAnsi="Times New Roman"/>
                <w:sz w:val="24"/>
                <w:szCs w:val="24"/>
                <w:lang w:val="ru-RU" w:eastAsia="en-US"/>
              </w:rPr>
              <w:t>, фактілер мен пікірлер</w:t>
            </w:r>
            <w:r>
              <w:rPr>
                <w:rFonts w:ascii="Times New Roman" w:eastAsia="Calibri" w:hAnsi="Times New Roman"/>
                <w:sz w:val="24"/>
                <w:szCs w:val="24"/>
                <w:lang w:val="kk-KZ" w:eastAsia="en-US"/>
              </w:rPr>
              <w:t>ін</w:t>
            </w:r>
            <w:r w:rsidRPr="007B4809">
              <w:rPr>
                <w:rFonts w:ascii="Times New Roman" w:eastAsia="Calibri" w:hAnsi="Times New Roman"/>
                <w:sz w:val="24"/>
                <w:szCs w:val="24"/>
                <w:lang w:val="ru-RU" w:eastAsia="en-US"/>
              </w:rPr>
              <w:t xml:space="preserve"> айта білу.</w:t>
            </w:r>
          </w:p>
          <w:p w:rsidR="00B33DF9" w:rsidRPr="007B4809"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val="ru-RU" w:eastAsia="en-US"/>
              </w:rPr>
            </w:pPr>
            <w:r>
              <w:rPr>
                <w:rFonts w:ascii="Times New Roman" w:eastAsia="Calibri" w:hAnsi="Times New Roman"/>
                <w:sz w:val="24"/>
                <w:szCs w:val="24"/>
                <w:lang w:val="kk-KZ" w:eastAsia="en-US"/>
              </w:rPr>
              <w:t>ЖҚ</w:t>
            </w:r>
            <w:r w:rsidRPr="007B4809">
              <w:rPr>
                <w:rFonts w:ascii="Times New Roman" w:eastAsia="Calibri" w:hAnsi="Times New Roman"/>
                <w:sz w:val="24"/>
                <w:szCs w:val="24"/>
                <w:lang w:val="ru-RU" w:eastAsia="en-US"/>
              </w:rPr>
              <w:t xml:space="preserve">1.3. </w:t>
            </w:r>
            <w:r>
              <w:rPr>
                <w:rFonts w:ascii="Times New Roman" w:eastAsia="Calibri" w:hAnsi="Times New Roman"/>
                <w:sz w:val="24"/>
                <w:szCs w:val="24"/>
                <w:lang w:val="kk-KZ" w:eastAsia="en-US"/>
              </w:rPr>
              <w:t>Заманауи</w:t>
            </w:r>
            <w:r w:rsidRPr="007B4809">
              <w:rPr>
                <w:rFonts w:ascii="Times New Roman" w:eastAsia="Calibri" w:hAnsi="Times New Roman"/>
                <w:sz w:val="24"/>
                <w:szCs w:val="24"/>
                <w:lang w:val="ru-RU" w:eastAsia="en-US"/>
              </w:rPr>
              <w:t xml:space="preserve"> әлемде ұтқырлық және сыни ойлау қабілеті.</w:t>
            </w:r>
          </w:p>
        </w:tc>
      </w:tr>
      <w:tr w:rsidR="00B33DF9" w:rsidRPr="006C2AB9" w:rsidTr="002165A6">
        <w:tc>
          <w:tcPr>
            <w:tcW w:w="2689" w:type="dxa"/>
          </w:tcPr>
          <w:p w:rsidR="00B33DF9" w:rsidRPr="00AC76F0" w:rsidRDefault="00B33DF9" w:rsidP="00B33DF9">
            <w:pPr>
              <w:rPr>
                <w:rFonts w:ascii="Times New Roman" w:hAnsi="Times New Roman"/>
                <w:sz w:val="24"/>
                <w:szCs w:val="24"/>
              </w:rPr>
            </w:pPr>
            <w:r w:rsidRPr="00AC76F0">
              <w:rPr>
                <w:rFonts w:ascii="Times New Roman" w:hAnsi="Times New Roman"/>
                <w:sz w:val="24"/>
                <w:szCs w:val="24"/>
                <w:lang w:val="kk-KZ"/>
              </w:rPr>
              <w:t>ЖҚ</w:t>
            </w:r>
            <w:r w:rsidRPr="00AC76F0">
              <w:rPr>
                <w:rFonts w:ascii="Times New Roman" w:hAnsi="Times New Roman"/>
                <w:sz w:val="24"/>
                <w:szCs w:val="24"/>
              </w:rPr>
              <w:t xml:space="preserve"> 2. </w:t>
            </w:r>
            <w:r w:rsidRPr="00AC76F0">
              <w:rPr>
                <w:rFonts w:ascii="Times New Roman" w:hAnsi="Times New Roman"/>
                <w:sz w:val="24"/>
                <w:szCs w:val="24"/>
                <w:lang w:val="kk-KZ"/>
              </w:rPr>
              <w:t>Тілдік құзыреттілік</w:t>
            </w:r>
            <w:r w:rsidRPr="00AC76F0">
              <w:rPr>
                <w:rFonts w:ascii="Times New Roman" w:hAnsi="Times New Roman"/>
                <w:sz w:val="24"/>
                <w:szCs w:val="24"/>
              </w:rPr>
              <w:t xml:space="preserve"> </w:t>
            </w:r>
          </w:p>
        </w:tc>
        <w:tc>
          <w:tcPr>
            <w:tcW w:w="7058" w:type="dxa"/>
          </w:tcPr>
          <w:p w:rsidR="00B33DF9" w:rsidRPr="007B4809" w:rsidRDefault="00B33DF9" w:rsidP="00B33DF9">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0E6C70">
              <w:rPr>
                <w:rFonts w:ascii="Times New Roman" w:eastAsia="Calibri" w:hAnsi="Times New Roman"/>
                <w:sz w:val="24"/>
                <w:szCs w:val="24"/>
                <w:lang w:val="ru-RU" w:eastAsia="en-US"/>
              </w:rPr>
              <w:t xml:space="preserve">2.1. </w:t>
            </w:r>
            <w:r w:rsidRPr="007B4809">
              <w:rPr>
                <w:rFonts w:ascii="Times New Roman" w:eastAsia="Calibri" w:hAnsi="Times New Roman"/>
                <w:sz w:val="24"/>
                <w:szCs w:val="24"/>
                <w:lang w:eastAsia="en-US"/>
              </w:rPr>
              <w:t>Мемлекеттік, орыс және шет тілдерінде коммуникациялық бағдарламаларды құра білу</w:t>
            </w:r>
            <w:r>
              <w:rPr>
                <w:rFonts w:ascii="Times New Roman" w:eastAsia="Calibri" w:hAnsi="Times New Roman"/>
                <w:sz w:val="24"/>
                <w:szCs w:val="24"/>
                <w:lang w:val="kk-KZ" w:eastAsia="en-US"/>
              </w:rPr>
              <w:t xml:space="preserve"> қабілеті</w:t>
            </w:r>
            <w:r w:rsidRPr="007B4809">
              <w:rPr>
                <w:rFonts w:ascii="Times New Roman" w:eastAsia="Calibri" w:hAnsi="Times New Roman"/>
                <w:sz w:val="24"/>
                <w:szCs w:val="24"/>
                <w:lang w:eastAsia="en-US"/>
              </w:rPr>
              <w:t>.</w:t>
            </w:r>
          </w:p>
          <w:p w:rsidR="00B33DF9" w:rsidRPr="00C51C77" w:rsidRDefault="00B33DF9" w:rsidP="00B33DF9">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7B4809">
              <w:rPr>
                <w:rFonts w:ascii="Times New Roman" w:eastAsia="Calibri" w:hAnsi="Times New Roman"/>
                <w:sz w:val="24"/>
                <w:szCs w:val="24"/>
                <w:lang w:eastAsia="en-US"/>
              </w:rPr>
              <w:t xml:space="preserve">2.2. Мәдениетаралық қарым-қатынас </w:t>
            </w:r>
            <w:r>
              <w:rPr>
                <w:rFonts w:ascii="Times New Roman" w:eastAsia="Calibri" w:hAnsi="Times New Roman"/>
                <w:sz w:val="24"/>
                <w:szCs w:val="24"/>
                <w:lang w:val="kk-KZ" w:eastAsia="en-US"/>
              </w:rPr>
              <w:t>жағдайында</w:t>
            </w:r>
            <w:r w:rsidRPr="007B4809">
              <w:rPr>
                <w:rFonts w:ascii="Times New Roman" w:eastAsia="Calibri" w:hAnsi="Times New Roman"/>
                <w:sz w:val="24"/>
                <w:szCs w:val="24"/>
                <w:lang w:eastAsia="en-US"/>
              </w:rPr>
              <w:t xml:space="preserve"> тұлғааралық әлеуметтік және кәсіби қарым-қатынас жасау қабілеті.</w:t>
            </w:r>
          </w:p>
        </w:tc>
      </w:tr>
      <w:tr w:rsidR="00B33DF9" w:rsidRPr="006C2AB9" w:rsidTr="002165A6">
        <w:tc>
          <w:tcPr>
            <w:tcW w:w="2689" w:type="dxa"/>
          </w:tcPr>
          <w:p w:rsidR="00B33DF9" w:rsidRPr="00B33DF9" w:rsidRDefault="00B33DF9" w:rsidP="00B33DF9">
            <w:pPr>
              <w:rPr>
                <w:rFonts w:ascii="Times New Roman" w:hAnsi="Times New Roman"/>
                <w:sz w:val="24"/>
                <w:szCs w:val="24"/>
                <w:lang w:val="de-DE"/>
              </w:rPr>
            </w:pPr>
            <w:r>
              <w:rPr>
                <w:rFonts w:ascii="Times New Roman" w:hAnsi="Times New Roman"/>
                <w:sz w:val="24"/>
                <w:szCs w:val="24"/>
                <w:lang w:val="kk-KZ"/>
              </w:rPr>
              <w:t>ЖҚ</w:t>
            </w:r>
            <w:r w:rsidRPr="00B33DF9">
              <w:rPr>
                <w:rFonts w:ascii="Times New Roman" w:hAnsi="Times New Roman"/>
                <w:sz w:val="24"/>
                <w:szCs w:val="24"/>
                <w:lang w:val="de-DE"/>
              </w:rPr>
              <w:t xml:space="preserve"> 3. </w:t>
            </w:r>
            <w:r w:rsidRPr="00AC76F0">
              <w:rPr>
                <w:rFonts w:ascii="Times New Roman" w:hAnsi="Times New Roman"/>
                <w:sz w:val="24"/>
                <w:szCs w:val="24"/>
              </w:rPr>
              <w:t>Математикалық</w:t>
            </w:r>
            <w:r w:rsidRPr="00B33DF9">
              <w:rPr>
                <w:rFonts w:ascii="Times New Roman" w:hAnsi="Times New Roman"/>
                <w:sz w:val="24"/>
                <w:szCs w:val="24"/>
                <w:lang w:val="de-DE"/>
              </w:rPr>
              <w:t xml:space="preserve"> </w:t>
            </w:r>
            <w:r w:rsidRPr="00AC76F0">
              <w:rPr>
                <w:rFonts w:ascii="Times New Roman" w:hAnsi="Times New Roman"/>
                <w:sz w:val="24"/>
                <w:szCs w:val="24"/>
              </w:rPr>
              <w:t>құзыреттілі</w:t>
            </w:r>
            <w:proofErr w:type="gramStart"/>
            <w:r w:rsidRPr="00AC76F0">
              <w:rPr>
                <w:rFonts w:ascii="Times New Roman" w:hAnsi="Times New Roman"/>
                <w:sz w:val="24"/>
                <w:szCs w:val="24"/>
              </w:rPr>
              <w:t>гі</w:t>
            </w:r>
            <w:r w:rsidRPr="00B33DF9">
              <w:rPr>
                <w:rFonts w:ascii="Times New Roman" w:hAnsi="Times New Roman"/>
                <w:sz w:val="24"/>
                <w:szCs w:val="24"/>
                <w:lang w:val="de-DE"/>
              </w:rPr>
              <w:t xml:space="preserve"> </w:t>
            </w:r>
            <w:r w:rsidRPr="00AC76F0">
              <w:rPr>
                <w:rFonts w:ascii="Times New Roman" w:hAnsi="Times New Roman"/>
                <w:sz w:val="24"/>
                <w:szCs w:val="24"/>
              </w:rPr>
              <w:t>ж</w:t>
            </w:r>
            <w:proofErr w:type="gramEnd"/>
            <w:r w:rsidRPr="00AC76F0">
              <w:rPr>
                <w:rFonts w:ascii="Times New Roman" w:hAnsi="Times New Roman"/>
                <w:sz w:val="24"/>
                <w:szCs w:val="24"/>
              </w:rPr>
              <w:t>әне</w:t>
            </w:r>
            <w:r w:rsidRPr="00B33DF9">
              <w:rPr>
                <w:rFonts w:ascii="Times New Roman" w:hAnsi="Times New Roman"/>
                <w:sz w:val="24"/>
                <w:szCs w:val="24"/>
                <w:lang w:val="de-DE"/>
              </w:rPr>
              <w:t xml:space="preserve"> </w:t>
            </w:r>
            <w:r w:rsidRPr="00AC76F0">
              <w:rPr>
                <w:rFonts w:ascii="Times New Roman" w:hAnsi="Times New Roman"/>
                <w:sz w:val="24"/>
                <w:szCs w:val="24"/>
                <w:lang w:val="kk-KZ"/>
              </w:rPr>
              <w:t xml:space="preserve">ғылым саласындағы </w:t>
            </w:r>
            <w:r w:rsidRPr="00AC76F0">
              <w:rPr>
                <w:rFonts w:ascii="Times New Roman" w:hAnsi="Times New Roman"/>
                <w:sz w:val="24"/>
                <w:szCs w:val="24"/>
              </w:rPr>
              <w:t>құзыреттілігі</w:t>
            </w:r>
          </w:p>
        </w:tc>
        <w:tc>
          <w:tcPr>
            <w:tcW w:w="7058" w:type="dxa"/>
          </w:tcPr>
          <w:p w:rsidR="00B33DF9" w:rsidRPr="00553ECA"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val="kk-KZ" w:eastAsia="en-US"/>
              </w:rPr>
            </w:pPr>
            <w:r>
              <w:rPr>
                <w:rFonts w:ascii="Times New Roman" w:eastAsia="Calibri" w:hAnsi="Times New Roman"/>
                <w:sz w:val="24"/>
                <w:szCs w:val="24"/>
                <w:lang w:val="kk-KZ" w:eastAsia="en-US"/>
              </w:rPr>
              <w:t>ЖҚ</w:t>
            </w:r>
            <w:r w:rsidRPr="00130DA5">
              <w:rPr>
                <w:rFonts w:ascii="Times New Roman" w:eastAsia="Calibri" w:hAnsi="Times New Roman"/>
                <w:sz w:val="24"/>
                <w:szCs w:val="24"/>
                <w:lang w:eastAsia="en-US"/>
              </w:rPr>
              <w:t xml:space="preserve">3.1. </w:t>
            </w:r>
            <w:r w:rsidRPr="00553ECA">
              <w:rPr>
                <w:rFonts w:ascii="Times New Roman" w:eastAsia="Calibri" w:hAnsi="Times New Roman"/>
                <w:sz w:val="24"/>
                <w:szCs w:val="24"/>
                <w:lang w:eastAsia="en-US"/>
              </w:rPr>
              <w:t>Кәсіби міндеттерді шешу</w:t>
            </w:r>
            <w:r>
              <w:rPr>
                <w:rFonts w:ascii="Times New Roman" w:eastAsia="Calibri" w:hAnsi="Times New Roman"/>
                <w:sz w:val="24"/>
                <w:szCs w:val="24"/>
                <w:lang w:val="kk-KZ" w:eastAsia="en-US"/>
              </w:rPr>
              <w:t>д</w:t>
            </w:r>
            <w:r w:rsidRPr="00553ECA">
              <w:rPr>
                <w:rFonts w:ascii="Times New Roman" w:eastAsia="Calibri" w:hAnsi="Times New Roman"/>
                <w:sz w:val="24"/>
                <w:szCs w:val="24"/>
                <w:lang w:eastAsia="en-US"/>
              </w:rPr>
              <w:t xml:space="preserve">е </w:t>
            </w:r>
            <w:r>
              <w:rPr>
                <w:rFonts w:ascii="Times New Roman" w:eastAsia="Calibri" w:hAnsi="Times New Roman"/>
                <w:sz w:val="24"/>
                <w:szCs w:val="24"/>
                <w:lang w:val="kk-KZ" w:eastAsia="en-US"/>
              </w:rPr>
              <w:t xml:space="preserve">жоғары оқу орнында </w:t>
            </w:r>
            <w:r w:rsidRPr="00553ECA">
              <w:rPr>
                <w:rFonts w:ascii="Times New Roman" w:eastAsia="Calibri" w:hAnsi="Times New Roman"/>
                <w:sz w:val="24"/>
                <w:szCs w:val="24"/>
                <w:lang w:eastAsia="en-US"/>
              </w:rPr>
              <w:t xml:space="preserve"> математикалық, жаратылыстану</w:t>
            </w:r>
            <w:r>
              <w:rPr>
                <w:rFonts w:ascii="Times New Roman" w:eastAsia="Calibri" w:hAnsi="Times New Roman"/>
                <w:sz w:val="24"/>
                <w:szCs w:val="24"/>
                <w:lang w:val="kk-KZ" w:eastAsia="en-US"/>
              </w:rPr>
              <w:t>-ғылыми</w:t>
            </w:r>
            <w:r w:rsidRPr="00553ECA">
              <w:rPr>
                <w:rFonts w:ascii="Times New Roman" w:eastAsia="Calibri" w:hAnsi="Times New Roman"/>
                <w:sz w:val="24"/>
                <w:szCs w:val="24"/>
                <w:lang w:eastAsia="en-US"/>
              </w:rPr>
              <w:t>, техникалық пәндерді оқу барысында алған білім беру әлеуетін, тәжірибесін және жеке қасиеттерін қолдана білу қабілеті мен дайындығы</w:t>
            </w:r>
            <w:r>
              <w:rPr>
                <w:rFonts w:ascii="Times New Roman" w:eastAsia="Calibri" w:hAnsi="Times New Roman"/>
                <w:sz w:val="24"/>
                <w:szCs w:val="24"/>
                <w:lang w:val="kk-KZ" w:eastAsia="en-US"/>
              </w:rPr>
              <w:t>.</w:t>
            </w:r>
          </w:p>
        </w:tc>
      </w:tr>
      <w:tr w:rsidR="00B33DF9" w:rsidRPr="006C2AB9" w:rsidTr="002165A6">
        <w:tc>
          <w:tcPr>
            <w:tcW w:w="2689" w:type="dxa"/>
          </w:tcPr>
          <w:p w:rsidR="00B33DF9" w:rsidRPr="00B33DF9" w:rsidRDefault="00B33DF9" w:rsidP="00011908">
            <w:pPr>
              <w:rPr>
                <w:rFonts w:ascii="Times New Roman" w:hAnsi="Times New Roman"/>
                <w:sz w:val="20"/>
                <w:szCs w:val="20"/>
                <w:lang w:val="de-DE"/>
              </w:rPr>
            </w:pPr>
            <w:r>
              <w:rPr>
                <w:rFonts w:ascii="Times New Roman" w:hAnsi="Times New Roman"/>
                <w:sz w:val="24"/>
                <w:szCs w:val="24"/>
                <w:lang w:val="kk-KZ"/>
              </w:rPr>
              <w:t>ЖҚ</w:t>
            </w:r>
            <w:r w:rsidRPr="00B33DF9">
              <w:rPr>
                <w:rFonts w:ascii="Times New Roman" w:hAnsi="Times New Roman"/>
                <w:sz w:val="24"/>
                <w:szCs w:val="24"/>
                <w:lang w:val="de-DE"/>
              </w:rPr>
              <w:t xml:space="preserve"> 4. </w:t>
            </w:r>
            <w:r w:rsidRPr="00AC76F0">
              <w:rPr>
                <w:rFonts w:ascii="Times New Roman" w:hAnsi="Times New Roman"/>
                <w:sz w:val="24"/>
                <w:szCs w:val="24"/>
              </w:rPr>
              <w:t>Цифрлық</w:t>
            </w:r>
            <w:r w:rsidRPr="00B33DF9">
              <w:rPr>
                <w:rFonts w:ascii="Times New Roman" w:hAnsi="Times New Roman"/>
                <w:sz w:val="24"/>
                <w:szCs w:val="24"/>
                <w:lang w:val="de-DE"/>
              </w:rPr>
              <w:t xml:space="preserve"> </w:t>
            </w:r>
            <w:r w:rsidRPr="00AC76F0">
              <w:rPr>
                <w:rFonts w:ascii="Times New Roman" w:hAnsi="Times New Roman"/>
                <w:sz w:val="24"/>
                <w:szCs w:val="24"/>
              </w:rPr>
              <w:t>құзыреттілік</w:t>
            </w:r>
            <w:r w:rsidRPr="00B33DF9">
              <w:rPr>
                <w:rFonts w:ascii="Times New Roman" w:hAnsi="Times New Roman"/>
                <w:sz w:val="24"/>
                <w:szCs w:val="24"/>
                <w:lang w:val="de-DE"/>
              </w:rPr>
              <w:t xml:space="preserve">, </w:t>
            </w:r>
            <w:r w:rsidRPr="00AC76F0">
              <w:rPr>
                <w:rFonts w:ascii="Times New Roman" w:hAnsi="Times New Roman"/>
                <w:sz w:val="24"/>
                <w:szCs w:val="24"/>
              </w:rPr>
              <w:t>технологиялық</w:t>
            </w:r>
            <w:r w:rsidRPr="00B33DF9">
              <w:rPr>
                <w:rFonts w:ascii="Times New Roman" w:hAnsi="Times New Roman"/>
                <w:sz w:val="24"/>
                <w:szCs w:val="24"/>
                <w:lang w:val="de-DE"/>
              </w:rPr>
              <w:t xml:space="preserve"> </w:t>
            </w:r>
            <w:r w:rsidRPr="00AC76F0">
              <w:rPr>
                <w:rFonts w:ascii="Times New Roman" w:hAnsi="Times New Roman"/>
                <w:sz w:val="24"/>
                <w:szCs w:val="24"/>
              </w:rPr>
              <w:t>сауаттылық</w:t>
            </w:r>
          </w:p>
        </w:tc>
        <w:tc>
          <w:tcPr>
            <w:tcW w:w="7058" w:type="dxa"/>
          </w:tcPr>
          <w:p w:rsidR="00B33DF9" w:rsidRPr="00130DA5"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130DA5">
              <w:rPr>
                <w:rFonts w:ascii="Times New Roman" w:eastAsia="Calibri" w:hAnsi="Times New Roman"/>
                <w:sz w:val="24"/>
                <w:szCs w:val="24"/>
                <w:lang w:eastAsia="en-US"/>
              </w:rPr>
              <w:t xml:space="preserve">4.1. </w:t>
            </w:r>
            <w:r w:rsidRPr="00553ECA">
              <w:rPr>
                <w:rFonts w:ascii="Times New Roman" w:eastAsia="Calibri" w:hAnsi="Times New Roman"/>
                <w:sz w:val="24"/>
                <w:szCs w:val="24"/>
                <w:lang w:val="ru-RU" w:eastAsia="en-US"/>
              </w:rPr>
              <w:t>Өмі</w:t>
            </w:r>
            <w:proofErr w:type="gramStart"/>
            <w:r w:rsidRPr="00553ECA">
              <w:rPr>
                <w:rFonts w:ascii="Times New Roman" w:eastAsia="Calibri" w:hAnsi="Times New Roman"/>
                <w:sz w:val="24"/>
                <w:szCs w:val="24"/>
                <w:lang w:val="ru-RU" w:eastAsia="en-US"/>
              </w:rPr>
              <w:t>р</w:t>
            </w:r>
            <w:proofErr w:type="gramEnd"/>
            <w:r w:rsidRPr="00553ECA">
              <w:rPr>
                <w:rFonts w:ascii="Times New Roman" w:eastAsia="Calibri" w:hAnsi="Times New Roman"/>
                <w:sz w:val="24"/>
                <w:szCs w:val="24"/>
                <w:lang w:val="ru-RU" w:eastAsia="en-US"/>
              </w:rPr>
              <w:t>інің</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барлық</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салаларында</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мен</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кәсіби</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қызметінде</w:t>
            </w:r>
            <w:r w:rsidRPr="00130DA5">
              <w:rPr>
                <w:rFonts w:ascii="Times New Roman" w:eastAsia="Calibri" w:hAnsi="Times New Roman"/>
                <w:sz w:val="24"/>
                <w:szCs w:val="24"/>
                <w:lang w:eastAsia="en-US"/>
              </w:rPr>
              <w:t xml:space="preserve"> </w:t>
            </w:r>
            <w:r>
              <w:rPr>
                <w:rFonts w:ascii="Times New Roman" w:eastAsia="Calibri" w:hAnsi="Times New Roman"/>
                <w:sz w:val="24"/>
                <w:szCs w:val="24"/>
                <w:lang w:val="kk-KZ" w:eastAsia="en-US"/>
              </w:rPr>
              <w:t>з</w:t>
            </w:r>
            <w:r w:rsidRPr="00553ECA">
              <w:rPr>
                <w:rFonts w:ascii="Times New Roman" w:eastAsia="Calibri" w:hAnsi="Times New Roman"/>
                <w:sz w:val="24"/>
                <w:szCs w:val="24"/>
                <w:lang w:val="ru-RU" w:eastAsia="en-US"/>
              </w:rPr>
              <w:t>аманауи</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ақпараттық</w:t>
            </w:r>
            <w:r w:rsidRPr="00130DA5">
              <w:rPr>
                <w:rFonts w:ascii="Times New Roman" w:eastAsia="Calibri" w:hAnsi="Times New Roman"/>
                <w:sz w:val="24"/>
                <w:szCs w:val="24"/>
                <w:lang w:eastAsia="en-US"/>
              </w:rPr>
              <w:t>-</w:t>
            </w:r>
            <w:r w:rsidRPr="00553ECA">
              <w:rPr>
                <w:rFonts w:ascii="Times New Roman" w:eastAsia="Calibri" w:hAnsi="Times New Roman"/>
                <w:sz w:val="24"/>
                <w:szCs w:val="24"/>
                <w:lang w:val="ru-RU" w:eastAsia="en-US"/>
              </w:rPr>
              <w:t>коммуникациялық</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технологияларды</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меңгеру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және</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пайдалану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арқылы</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ақпараттық</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сауаттылығын</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көрсету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және</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дамыту</w:t>
            </w:r>
            <w:r>
              <w:rPr>
                <w:rFonts w:ascii="Times New Roman" w:eastAsia="Calibri" w:hAnsi="Times New Roman"/>
                <w:sz w:val="24"/>
                <w:szCs w:val="24"/>
                <w:lang w:val="kk-KZ" w:eastAsia="en-US"/>
              </w:rPr>
              <w:t xml:space="preserve"> қабілеті</w:t>
            </w:r>
            <w:r w:rsidRPr="00130DA5">
              <w:rPr>
                <w:rFonts w:ascii="Times New Roman" w:eastAsia="Calibri" w:hAnsi="Times New Roman"/>
                <w:sz w:val="24"/>
                <w:szCs w:val="24"/>
                <w:lang w:eastAsia="en-US"/>
              </w:rPr>
              <w:t>.</w:t>
            </w:r>
          </w:p>
          <w:p w:rsidR="00B33DF9" w:rsidRPr="00B33DF9" w:rsidRDefault="00B33DF9" w:rsidP="00B33DF9">
            <w:pPr>
              <w:pStyle w:val="a5"/>
              <w:shd w:val="clear" w:color="auto" w:fill="FFFFFF"/>
              <w:tabs>
                <w:tab w:val="left" w:pos="313"/>
              </w:tabs>
              <w:ind w:left="29" w:right="-2"/>
              <w:jc w:val="both"/>
              <w:textAlignment w:val="baseline"/>
              <w:rPr>
                <w:rFonts w:ascii="Times New Roman" w:eastAsiaTheme="minorHAnsi" w:hAnsi="Times New Roman"/>
                <w:sz w:val="24"/>
                <w:szCs w:val="24"/>
                <w:lang w:eastAsia="en-US"/>
              </w:rPr>
            </w:pPr>
            <w:r>
              <w:rPr>
                <w:rFonts w:ascii="Times New Roman" w:eastAsia="Calibri" w:hAnsi="Times New Roman"/>
                <w:sz w:val="24"/>
                <w:szCs w:val="24"/>
                <w:lang w:val="kk-KZ" w:eastAsia="en-US"/>
              </w:rPr>
              <w:t>ЖҚ</w:t>
            </w:r>
            <w:r w:rsidRPr="00130DA5">
              <w:rPr>
                <w:rFonts w:ascii="Times New Roman" w:eastAsia="Calibri" w:hAnsi="Times New Roman"/>
                <w:sz w:val="24"/>
                <w:szCs w:val="24"/>
                <w:lang w:eastAsia="en-US"/>
              </w:rPr>
              <w:t xml:space="preserve">4.2. </w:t>
            </w:r>
            <w:r w:rsidRPr="00553ECA">
              <w:rPr>
                <w:rFonts w:ascii="Times New Roman" w:eastAsia="Calibri" w:hAnsi="Times New Roman"/>
                <w:sz w:val="24"/>
                <w:szCs w:val="24"/>
                <w:lang w:val="ru-RU" w:eastAsia="en-US"/>
              </w:rPr>
              <w:t>Ақпаратты</w:t>
            </w:r>
            <w:proofErr w:type="gramStart"/>
            <w:r w:rsidRPr="00553ECA">
              <w:rPr>
                <w:rFonts w:ascii="Times New Roman" w:eastAsia="Calibri" w:hAnsi="Times New Roman"/>
                <w:sz w:val="24"/>
                <w:szCs w:val="24"/>
                <w:lang w:val="ru-RU" w:eastAsia="en-US"/>
              </w:rPr>
              <w:t>қ</w:t>
            </w:r>
            <w:r w:rsidRPr="00130DA5">
              <w:rPr>
                <w:rFonts w:ascii="Times New Roman" w:eastAsia="Calibri" w:hAnsi="Times New Roman"/>
                <w:sz w:val="24"/>
                <w:szCs w:val="24"/>
                <w:lang w:eastAsia="en-US"/>
              </w:rPr>
              <w:t>-</w:t>
            </w:r>
            <w:proofErr w:type="gramEnd"/>
            <w:r w:rsidRPr="00553ECA">
              <w:rPr>
                <w:rFonts w:ascii="Times New Roman" w:eastAsia="Calibri" w:hAnsi="Times New Roman"/>
                <w:sz w:val="24"/>
                <w:szCs w:val="24"/>
                <w:lang w:val="ru-RU" w:eastAsia="en-US"/>
              </w:rPr>
              <w:t>коммуникациялық</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технологиялардың</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әр</w:t>
            </w:r>
            <w:r>
              <w:rPr>
                <w:rFonts w:ascii="Times New Roman" w:eastAsia="Calibri" w:hAnsi="Times New Roman"/>
                <w:sz w:val="24"/>
                <w:szCs w:val="24"/>
                <w:lang w:val="kk-KZ" w:eastAsia="en-US"/>
              </w:rPr>
              <w:t xml:space="preserve">түрлі </w:t>
            </w:r>
            <w:r w:rsidRPr="00553ECA">
              <w:rPr>
                <w:rFonts w:ascii="Times New Roman" w:eastAsia="Calibri" w:hAnsi="Times New Roman"/>
                <w:sz w:val="24"/>
                <w:szCs w:val="24"/>
                <w:lang w:val="ru-RU" w:eastAsia="en-US"/>
              </w:rPr>
              <w:t>түр</w:t>
            </w:r>
            <w:r>
              <w:rPr>
                <w:rFonts w:ascii="Times New Roman" w:eastAsia="Calibri" w:hAnsi="Times New Roman"/>
                <w:sz w:val="24"/>
                <w:szCs w:val="24"/>
                <w:lang w:val="kk-KZ" w:eastAsia="en-US"/>
              </w:rPr>
              <w:t>лер</w:t>
            </w:r>
            <w:r w:rsidRPr="00553ECA">
              <w:rPr>
                <w:rFonts w:ascii="Times New Roman" w:eastAsia="Calibri" w:hAnsi="Times New Roman"/>
                <w:sz w:val="24"/>
                <w:szCs w:val="24"/>
                <w:lang w:val="ru-RU" w:eastAsia="en-US"/>
              </w:rPr>
              <w:t>ін</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интернет</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ресурстарын</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ақпаратты</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іздеу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сақтау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қорғау</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және</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тарату</w:t>
            </w:r>
            <w:r>
              <w:rPr>
                <w:rFonts w:ascii="Times New Roman" w:eastAsia="Calibri" w:hAnsi="Times New Roman"/>
                <w:sz w:val="24"/>
                <w:szCs w:val="24"/>
                <w:lang w:val="kk-KZ" w:eastAsia="en-US"/>
              </w:rPr>
              <w:t xml:space="preserve"> бойынша</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бұлттық</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және</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мобильді</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қызметтерді</w:t>
            </w:r>
            <w:r w:rsidRPr="00130DA5">
              <w:rPr>
                <w:rFonts w:ascii="Times New Roman" w:eastAsia="Calibri" w:hAnsi="Times New Roman"/>
                <w:sz w:val="24"/>
                <w:szCs w:val="24"/>
                <w:lang w:eastAsia="en-US"/>
              </w:rPr>
              <w:t xml:space="preserve"> </w:t>
            </w:r>
            <w:r w:rsidRPr="00553ECA">
              <w:rPr>
                <w:rFonts w:ascii="Times New Roman" w:eastAsia="Calibri" w:hAnsi="Times New Roman"/>
                <w:sz w:val="24"/>
                <w:szCs w:val="24"/>
                <w:lang w:val="ru-RU" w:eastAsia="en-US"/>
              </w:rPr>
              <w:t>пайдалану</w:t>
            </w:r>
            <w:r w:rsidRPr="00130DA5">
              <w:rPr>
                <w:rFonts w:ascii="Times New Roman" w:eastAsia="Calibri" w:hAnsi="Times New Roman"/>
                <w:sz w:val="24"/>
                <w:szCs w:val="24"/>
                <w:lang w:eastAsia="en-US"/>
              </w:rPr>
              <w:t xml:space="preserve"> </w:t>
            </w:r>
            <w:r>
              <w:rPr>
                <w:rFonts w:ascii="Times New Roman" w:eastAsia="Calibri" w:hAnsi="Times New Roman"/>
                <w:sz w:val="24"/>
                <w:szCs w:val="24"/>
                <w:lang w:val="kk-KZ" w:eastAsia="en-US"/>
              </w:rPr>
              <w:t>қабілет</w:t>
            </w:r>
            <w:r w:rsidRPr="00553ECA">
              <w:rPr>
                <w:rFonts w:ascii="Times New Roman" w:eastAsia="Calibri" w:hAnsi="Times New Roman"/>
                <w:sz w:val="24"/>
                <w:szCs w:val="24"/>
                <w:lang w:val="ru-RU" w:eastAsia="en-US"/>
              </w:rPr>
              <w:t>і</w:t>
            </w:r>
            <w:r w:rsidRPr="00130DA5">
              <w:rPr>
                <w:rFonts w:ascii="Times New Roman" w:eastAsia="Calibri" w:hAnsi="Times New Roman"/>
                <w:sz w:val="24"/>
                <w:szCs w:val="24"/>
                <w:lang w:eastAsia="en-US"/>
              </w:rPr>
              <w:t>.</w:t>
            </w:r>
          </w:p>
        </w:tc>
      </w:tr>
      <w:tr w:rsidR="00B33DF9" w:rsidRPr="006C2AB9" w:rsidTr="002165A6">
        <w:tc>
          <w:tcPr>
            <w:tcW w:w="2689" w:type="dxa"/>
          </w:tcPr>
          <w:p w:rsidR="00B33DF9" w:rsidRPr="00AC76F0" w:rsidRDefault="00B33DF9" w:rsidP="00B33DF9">
            <w:pPr>
              <w:rPr>
                <w:rFonts w:ascii="Times New Roman" w:hAnsi="Times New Roman"/>
                <w:spacing w:val="1"/>
                <w:sz w:val="24"/>
                <w:szCs w:val="24"/>
                <w:lang w:val="kk-KZ"/>
              </w:rPr>
            </w:pPr>
            <w:r>
              <w:rPr>
                <w:rFonts w:ascii="Times New Roman" w:hAnsi="Times New Roman"/>
                <w:sz w:val="24"/>
                <w:szCs w:val="24"/>
                <w:lang w:val="kk-KZ"/>
              </w:rPr>
              <w:t>ЖҚ</w:t>
            </w:r>
            <w:r w:rsidRPr="00B33DF9">
              <w:rPr>
                <w:rFonts w:ascii="Times New Roman" w:hAnsi="Times New Roman"/>
                <w:spacing w:val="1"/>
                <w:sz w:val="24"/>
                <w:szCs w:val="24"/>
                <w:lang w:val="de-DE"/>
              </w:rPr>
              <w:t xml:space="preserve"> 5. </w:t>
            </w:r>
            <w:r w:rsidRPr="00AC76F0">
              <w:rPr>
                <w:rFonts w:ascii="Times New Roman" w:hAnsi="Times New Roman"/>
                <w:spacing w:val="1"/>
                <w:sz w:val="24"/>
                <w:szCs w:val="24"/>
              </w:rPr>
              <w:t>Жеке</w:t>
            </w:r>
            <w:r w:rsidRPr="00B33DF9">
              <w:rPr>
                <w:rFonts w:ascii="Times New Roman" w:hAnsi="Times New Roman"/>
                <w:spacing w:val="1"/>
                <w:sz w:val="24"/>
                <w:szCs w:val="24"/>
                <w:lang w:val="de-DE"/>
              </w:rPr>
              <w:t xml:space="preserve">, </w:t>
            </w:r>
            <w:r w:rsidRPr="00AC76F0">
              <w:rPr>
                <w:rFonts w:ascii="Times New Roman" w:hAnsi="Times New Roman"/>
                <w:spacing w:val="1"/>
                <w:sz w:val="24"/>
                <w:szCs w:val="24"/>
              </w:rPr>
              <w:t>әлеуметті</w:t>
            </w:r>
            <w:proofErr w:type="gramStart"/>
            <w:r w:rsidRPr="00AC76F0">
              <w:rPr>
                <w:rFonts w:ascii="Times New Roman" w:hAnsi="Times New Roman"/>
                <w:spacing w:val="1"/>
                <w:sz w:val="24"/>
                <w:szCs w:val="24"/>
              </w:rPr>
              <w:t>к</w:t>
            </w:r>
            <w:r w:rsidRPr="00B33DF9">
              <w:rPr>
                <w:rFonts w:ascii="Times New Roman" w:hAnsi="Times New Roman"/>
                <w:spacing w:val="1"/>
                <w:sz w:val="24"/>
                <w:szCs w:val="24"/>
                <w:lang w:val="de-DE"/>
              </w:rPr>
              <w:t xml:space="preserve"> </w:t>
            </w:r>
            <w:r w:rsidRPr="00AC76F0">
              <w:rPr>
                <w:rFonts w:ascii="Times New Roman" w:hAnsi="Times New Roman"/>
                <w:spacing w:val="1"/>
                <w:sz w:val="24"/>
                <w:szCs w:val="24"/>
              </w:rPr>
              <w:t>ж</w:t>
            </w:r>
            <w:proofErr w:type="gramEnd"/>
            <w:r w:rsidRPr="00AC76F0">
              <w:rPr>
                <w:rFonts w:ascii="Times New Roman" w:hAnsi="Times New Roman"/>
                <w:spacing w:val="1"/>
                <w:sz w:val="24"/>
                <w:szCs w:val="24"/>
              </w:rPr>
              <w:t>әне</w:t>
            </w:r>
            <w:r w:rsidRPr="00B33DF9">
              <w:rPr>
                <w:rFonts w:ascii="Times New Roman" w:hAnsi="Times New Roman"/>
                <w:spacing w:val="1"/>
                <w:sz w:val="24"/>
                <w:szCs w:val="24"/>
                <w:lang w:val="de-DE"/>
              </w:rPr>
              <w:t xml:space="preserve"> </w:t>
            </w:r>
            <w:r w:rsidRPr="00AC76F0">
              <w:rPr>
                <w:rFonts w:ascii="Times New Roman" w:hAnsi="Times New Roman"/>
                <w:spacing w:val="1"/>
                <w:sz w:val="24"/>
                <w:szCs w:val="24"/>
                <w:lang w:val="kk-KZ"/>
              </w:rPr>
              <w:t>оқу</w:t>
            </w:r>
            <w:r w:rsidRPr="00B33DF9">
              <w:rPr>
                <w:rFonts w:ascii="Times New Roman" w:hAnsi="Times New Roman"/>
                <w:spacing w:val="1"/>
                <w:sz w:val="24"/>
                <w:szCs w:val="24"/>
                <w:lang w:val="de-DE"/>
              </w:rPr>
              <w:t xml:space="preserve"> </w:t>
            </w:r>
            <w:r w:rsidRPr="00AC76F0">
              <w:rPr>
                <w:rFonts w:ascii="Times New Roman" w:hAnsi="Times New Roman"/>
                <w:spacing w:val="1"/>
                <w:sz w:val="24"/>
                <w:szCs w:val="24"/>
              </w:rPr>
              <w:t>құзыретт</w:t>
            </w:r>
            <w:r w:rsidRPr="00AC76F0">
              <w:rPr>
                <w:rFonts w:ascii="Times New Roman" w:hAnsi="Times New Roman"/>
                <w:spacing w:val="1"/>
                <w:sz w:val="24"/>
                <w:szCs w:val="24"/>
                <w:lang w:val="kk-KZ"/>
              </w:rPr>
              <w:t>ілікт</w:t>
            </w:r>
            <w:r w:rsidRPr="00AC76F0">
              <w:rPr>
                <w:rFonts w:ascii="Times New Roman" w:hAnsi="Times New Roman"/>
                <w:spacing w:val="1"/>
                <w:sz w:val="24"/>
                <w:szCs w:val="24"/>
              </w:rPr>
              <w:t>ер</w:t>
            </w:r>
            <w:r w:rsidRPr="00AC76F0">
              <w:rPr>
                <w:rFonts w:ascii="Times New Roman" w:hAnsi="Times New Roman"/>
                <w:spacing w:val="1"/>
                <w:sz w:val="24"/>
                <w:szCs w:val="24"/>
                <w:lang w:val="kk-KZ"/>
              </w:rPr>
              <w:t>і</w:t>
            </w:r>
          </w:p>
        </w:tc>
        <w:tc>
          <w:tcPr>
            <w:tcW w:w="7058" w:type="dxa"/>
          </w:tcPr>
          <w:p w:rsidR="00B33DF9" w:rsidRPr="000E6C70"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val="kk-KZ" w:eastAsia="en-US"/>
              </w:rPr>
            </w:pPr>
            <w:r>
              <w:rPr>
                <w:rFonts w:ascii="Times New Roman" w:eastAsia="Calibri" w:hAnsi="Times New Roman"/>
                <w:sz w:val="24"/>
                <w:szCs w:val="24"/>
                <w:lang w:val="kk-KZ" w:eastAsia="en-US"/>
              </w:rPr>
              <w:t>ЖҚ</w:t>
            </w:r>
            <w:r w:rsidRPr="000E6C70">
              <w:rPr>
                <w:rFonts w:ascii="Times New Roman" w:eastAsia="Calibri" w:hAnsi="Times New Roman"/>
                <w:sz w:val="24"/>
                <w:szCs w:val="24"/>
                <w:lang w:val="kk-KZ" w:eastAsia="en-US"/>
              </w:rPr>
              <w:t>5.1. Дене шынықтыру әдістері мен құралдары арқылы толыққанды әлеуметтік және кәсіби іс-әрекетті қамтамасыз ету үшін физикалық өзін-өзі жетілдіру және салауатты өмір салтына бағдарлау қабілеті.</w:t>
            </w:r>
          </w:p>
          <w:p w:rsidR="00B33DF9" w:rsidRPr="000E6C70"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val="kk-KZ" w:eastAsia="en-US"/>
              </w:rPr>
            </w:pPr>
            <w:r>
              <w:rPr>
                <w:rFonts w:ascii="Times New Roman" w:eastAsia="Calibri" w:hAnsi="Times New Roman"/>
                <w:sz w:val="24"/>
                <w:szCs w:val="24"/>
                <w:lang w:val="kk-KZ" w:eastAsia="en-US"/>
              </w:rPr>
              <w:t>ЖҚ</w:t>
            </w:r>
            <w:r w:rsidRPr="000E6C70">
              <w:rPr>
                <w:rFonts w:ascii="Times New Roman" w:eastAsia="Calibri" w:hAnsi="Times New Roman"/>
                <w:sz w:val="24"/>
                <w:szCs w:val="24"/>
                <w:lang w:val="kk-KZ" w:eastAsia="en-US"/>
              </w:rPr>
              <w:t>5.2. Азаматтық пен адамгершіліктің көрінісі негізінде әлеуметтік-мәдени дамуға қабілеті.</w:t>
            </w:r>
          </w:p>
          <w:p w:rsidR="00B33DF9" w:rsidRPr="007D3F37" w:rsidRDefault="00B33DF9" w:rsidP="00B33DF9">
            <w:pPr>
              <w:pStyle w:val="a5"/>
              <w:shd w:val="clear" w:color="auto" w:fill="FFFFFF"/>
              <w:tabs>
                <w:tab w:val="left" w:pos="313"/>
              </w:tabs>
              <w:ind w:left="29" w:right="-2"/>
              <w:jc w:val="both"/>
              <w:textAlignment w:val="baseline"/>
              <w:rPr>
                <w:rFonts w:ascii="Times New Roman" w:eastAsia="Calibri" w:hAnsi="Times New Roman"/>
                <w:sz w:val="24"/>
                <w:szCs w:val="24"/>
                <w:lang w:val="kk-KZ" w:eastAsia="en-US"/>
              </w:rPr>
            </w:pPr>
            <w:r>
              <w:rPr>
                <w:rFonts w:ascii="Times New Roman" w:eastAsia="Calibri" w:hAnsi="Times New Roman"/>
                <w:sz w:val="24"/>
                <w:szCs w:val="24"/>
                <w:lang w:val="kk-KZ" w:eastAsia="en-US"/>
              </w:rPr>
              <w:t>ЖҚ</w:t>
            </w:r>
            <w:r w:rsidRPr="007D3F37">
              <w:rPr>
                <w:rFonts w:ascii="Times New Roman" w:eastAsia="Calibri" w:hAnsi="Times New Roman"/>
                <w:sz w:val="24"/>
                <w:szCs w:val="24"/>
                <w:lang w:val="kk-KZ" w:eastAsia="en-US"/>
              </w:rPr>
              <w:t>5.3 Өзін-өзі дамыту, мансаптық өсу және кәсіби табысқа жету үшін өмір бойы жеке білім беру траекториясын құру қабілеті.</w:t>
            </w:r>
          </w:p>
          <w:p w:rsidR="00B33DF9" w:rsidRPr="00B33DF9" w:rsidRDefault="00B33DF9" w:rsidP="00B33DF9">
            <w:pPr>
              <w:tabs>
                <w:tab w:val="left" w:pos="313"/>
              </w:tabs>
              <w:autoSpaceDE w:val="0"/>
              <w:autoSpaceDN w:val="0"/>
              <w:adjustRightInd w:val="0"/>
              <w:jc w:val="both"/>
              <w:rPr>
                <w:rFonts w:ascii="Times New Roman" w:hAnsi="Times New Roman"/>
                <w:sz w:val="24"/>
                <w:szCs w:val="24"/>
                <w:lang w:val="kk-KZ"/>
              </w:rPr>
            </w:pPr>
            <w:r>
              <w:rPr>
                <w:rFonts w:ascii="Times New Roman" w:hAnsi="Times New Roman"/>
                <w:sz w:val="24"/>
                <w:szCs w:val="24"/>
                <w:lang w:val="kk-KZ"/>
              </w:rPr>
              <w:t>ЖҚ</w:t>
            </w:r>
            <w:r w:rsidRPr="00B33DF9">
              <w:rPr>
                <w:rFonts w:ascii="Times New Roman" w:hAnsi="Times New Roman"/>
                <w:sz w:val="24"/>
                <w:szCs w:val="24"/>
                <w:lang w:val="kk-KZ"/>
              </w:rPr>
              <w:t>5.4. Оқу, жұмыс кезінде, үйде және бос уақытта барлық әлеуметтік-мәдени контексттердің әртүрлілігінде табысты өзара әрекеттесу қабілеті.</w:t>
            </w:r>
          </w:p>
        </w:tc>
      </w:tr>
      <w:tr w:rsidR="00B33DF9" w:rsidRPr="006C2AB9" w:rsidTr="002165A6">
        <w:tc>
          <w:tcPr>
            <w:tcW w:w="2689" w:type="dxa"/>
          </w:tcPr>
          <w:p w:rsidR="00B33DF9" w:rsidRPr="00AC76F0" w:rsidRDefault="00B33DF9" w:rsidP="00B33DF9">
            <w:pPr>
              <w:rPr>
                <w:rFonts w:ascii="Times New Roman" w:hAnsi="Times New Roman"/>
                <w:spacing w:val="1"/>
                <w:sz w:val="24"/>
                <w:szCs w:val="24"/>
                <w:highlight w:val="yellow"/>
              </w:rPr>
            </w:pPr>
            <w:r>
              <w:rPr>
                <w:rFonts w:ascii="Times New Roman" w:hAnsi="Times New Roman"/>
                <w:sz w:val="24"/>
                <w:szCs w:val="24"/>
                <w:lang w:val="kk-KZ"/>
              </w:rPr>
              <w:t>ЖҚ</w:t>
            </w:r>
            <w:r w:rsidRPr="00AC76F0">
              <w:rPr>
                <w:rFonts w:ascii="Times New Roman" w:hAnsi="Times New Roman"/>
                <w:bCs/>
                <w:sz w:val="24"/>
                <w:szCs w:val="24"/>
              </w:rPr>
              <w:t xml:space="preserve"> 6. Кәсіпкерлік құзыреттілік</w:t>
            </w:r>
          </w:p>
        </w:tc>
        <w:tc>
          <w:tcPr>
            <w:tcW w:w="7058" w:type="dxa"/>
          </w:tcPr>
          <w:p w:rsidR="00B33DF9" w:rsidRPr="00AC76F0" w:rsidRDefault="00B33DF9" w:rsidP="00B33DF9">
            <w:pPr>
              <w:pStyle w:val="a5"/>
              <w:tabs>
                <w:tab w:val="left" w:pos="313"/>
              </w:tabs>
              <w:autoSpaceDE w:val="0"/>
              <w:autoSpaceDN w:val="0"/>
              <w:adjustRightInd w:val="0"/>
              <w:ind w:left="29"/>
              <w:jc w:val="both"/>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C51C77">
              <w:rPr>
                <w:rFonts w:ascii="Times New Roman" w:hAnsi="Times New Roman"/>
                <w:bCs/>
                <w:sz w:val="24"/>
                <w:szCs w:val="24"/>
              </w:rPr>
              <w:t>6</w:t>
            </w:r>
            <w:r w:rsidRPr="00C51C77">
              <w:rPr>
                <w:rFonts w:ascii="Times New Roman" w:hAnsi="Times New Roman"/>
                <w:bCs/>
                <w:sz w:val="24"/>
                <w:szCs w:val="24"/>
                <w:lang w:val="ru-RU"/>
              </w:rPr>
              <w:t xml:space="preserve">.1. </w:t>
            </w:r>
            <w:r w:rsidRPr="00AC76F0">
              <w:rPr>
                <w:rFonts w:ascii="Times New Roman" w:eastAsia="Calibri" w:hAnsi="Times New Roman"/>
                <w:sz w:val="24"/>
                <w:szCs w:val="24"/>
                <w:lang w:eastAsia="en-US"/>
              </w:rPr>
              <w:t>Әртүрлі ортада шығармашылық және іскер</w:t>
            </w:r>
            <w:r>
              <w:rPr>
                <w:rFonts w:ascii="Times New Roman" w:eastAsia="Calibri" w:hAnsi="Times New Roman"/>
                <w:sz w:val="24"/>
                <w:szCs w:val="24"/>
                <w:lang w:val="kk-KZ" w:eastAsia="en-US"/>
              </w:rPr>
              <w:t>лік көрсеті қабілет</w:t>
            </w:r>
            <w:r w:rsidRPr="00AC76F0">
              <w:rPr>
                <w:rFonts w:ascii="Times New Roman" w:eastAsia="Calibri" w:hAnsi="Times New Roman"/>
                <w:sz w:val="24"/>
                <w:szCs w:val="24"/>
                <w:lang w:eastAsia="en-US"/>
              </w:rPr>
              <w:t>і.</w:t>
            </w:r>
          </w:p>
          <w:p w:rsidR="00B33DF9" w:rsidRPr="00AC76F0" w:rsidRDefault="00B33DF9" w:rsidP="00B33DF9">
            <w:pPr>
              <w:pStyle w:val="a5"/>
              <w:tabs>
                <w:tab w:val="left" w:pos="313"/>
              </w:tabs>
              <w:autoSpaceDE w:val="0"/>
              <w:autoSpaceDN w:val="0"/>
              <w:adjustRightInd w:val="0"/>
              <w:ind w:left="29"/>
              <w:jc w:val="both"/>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AC76F0">
              <w:rPr>
                <w:rFonts w:ascii="Times New Roman" w:eastAsia="Calibri" w:hAnsi="Times New Roman"/>
                <w:sz w:val="24"/>
                <w:szCs w:val="24"/>
                <w:lang w:eastAsia="en-US"/>
              </w:rPr>
              <w:t xml:space="preserve">6.2. Белгісіздік режимінде және тез өзгеретін </w:t>
            </w:r>
            <w:r>
              <w:rPr>
                <w:rFonts w:ascii="Times New Roman" w:eastAsia="Calibri" w:hAnsi="Times New Roman"/>
                <w:sz w:val="24"/>
                <w:szCs w:val="24"/>
                <w:lang w:val="kk-KZ" w:eastAsia="en-US"/>
              </w:rPr>
              <w:t xml:space="preserve">мақсат жағдайында </w:t>
            </w:r>
            <w:r w:rsidRPr="00AC76F0">
              <w:rPr>
                <w:rFonts w:ascii="Times New Roman" w:eastAsia="Calibri" w:hAnsi="Times New Roman"/>
                <w:sz w:val="24"/>
                <w:szCs w:val="24"/>
                <w:lang w:eastAsia="en-US"/>
              </w:rPr>
              <w:t>жұмыс істеу, шешім қабылдау, ресурстарды бөлу және</w:t>
            </w:r>
            <w:r>
              <w:rPr>
                <w:rFonts w:ascii="Times New Roman" w:eastAsia="Calibri" w:hAnsi="Times New Roman"/>
                <w:sz w:val="24"/>
                <w:szCs w:val="24"/>
                <w:lang w:val="kk-KZ" w:eastAsia="en-US"/>
              </w:rPr>
              <w:t xml:space="preserve"> өзінің</w:t>
            </w:r>
            <w:r w:rsidRPr="00AC76F0">
              <w:rPr>
                <w:rFonts w:ascii="Times New Roman" w:eastAsia="Calibri" w:hAnsi="Times New Roman"/>
                <w:sz w:val="24"/>
                <w:szCs w:val="24"/>
                <w:lang w:eastAsia="en-US"/>
              </w:rPr>
              <w:t xml:space="preserve"> уақыты</w:t>
            </w:r>
            <w:r>
              <w:rPr>
                <w:rFonts w:ascii="Times New Roman" w:eastAsia="Calibri" w:hAnsi="Times New Roman"/>
                <w:sz w:val="24"/>
                <w:szCs w:val="24"/>
                <w:lang w:val="kk-KZ" w:eastAsia="en-US"/>
              </w:rPr>
              <w:t>н</w:t>
            </w:r>
            <w:r w:rsidRPr="00AC76F0">
              <w:rPr>
                <w:rFonts w:ascii="Times New Roman" w:eastAsia="Calibri" w:hAnsi="Times New Roman"/>
                <w:sz w:val="24"/>
                <w:szCs w:val="24"/>
                <w:lang w:eastAsia="en-US"/>
              </w:rPr>
              <w:t xml:space="preserve"> басқару </w:t>
            </w:r>
            <w:r>
              <w:rPr>
                <w:rFonts w:ascii="Times New Roman" w:eastAsia="Calibri" w:hAnsi="Times New Roman"/>
                <w:sz w:val="24"/>
                <w:szCs w:val="24"/>
                <w:lang w:val="kk-KZ" w:eastAsia="en-US"/>
              </w:rPr>
              <w:t>қабілет</w:t>
            </w:r>
            <w:r w:rsidRPr="00AC76F0">
              <w:rPr>
                <w:rFonts w:ascii="Times New Roman" w:eastAsia="Calibri" w:hAnsi="Times New Roman"/>
                <w:sz w:val="24"/>
                <w:szCs w:val="24"/>
                <w:lang w:eastAsia="en-US"/>
              </w:rPr>
              <w:t>і.</w:t>
            </w:r>
          </w:p>
          <w:p w:rsidR="00B33DF9" w:rsidRPr="00C51C77" w:rsidRDefault="00B33DF9" w:rsidP="00B33DF9">
            <w:pPr>
              <w:pStyle w:val="a5"/>
              <w:tabs>
                <w:tab w:val="left" w:pos="313"/>
              </w:tabs>
              <w:autoSpaceDE w:val="0"/>
              <w:autoSpaceDN w:val="0"/>
              <w:adjustRightInd w:val="0"/>
              <w:ind w:left="29"/>
              <w:jc w:val="both"/>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AC76F0">
              <w:rPr>
                <w:rFonts w:ascii="Times New Roman" w:eastAsia="Calibri" w:hAnsi="Times New Roman"/>
                <w:sz w:val="24"/>
                <w:szCs w:val="24"/>
                <w:lang w:eastAsia="en-US"/>
              </w:rPr>
              <w:t xml:space="preserve">6.3. Тұтынушылардың </w:t>
            </w:r>
            <w:r>
              <w:rPr>
                <w:rFonts w:ascii="Times New Roman" w:eastAsia="Calibri" w:hAnsi="Times New Roman"/>
                <w:sz w:val="24"/>
                <w:szCs w:val="24"/>
                <w:lang w:val="kk-KZ" w:eastAsia="en-US"/>
              </w:rPr>
              <w:t>сұраныстары</w:t>
            </w:r>
            <w:r w:rsidRPr="00AC76F0">
              <w:rPr>
                <w:rFonts w:ascii="Times New Roman" w:eastAsia="Calibri" w:hAnsi="Times New Roman"/>
                <w:sz w:val="24"/>
                <w:szCs w:val="24"/>
                <w:lang w:eastAsia="en-US"/>
              </w:rPr>
              <w:t>мен жұмыс істе</w:t>
            </w:r>
            <w:r>
              <w:rPr>
                <w:rFonts w:ascii="Times New Roman" w:eastAsia="Calibri" w:hAnsi="Times New Roman"/>
                <w:sz w:val="24"/>
                <w:szCs w:val="24"/>
                <w:lang w:val="kk-KZ" w:eastAsia="en-US"/>
              </w:rPr>
              <w:t>у қабілеті</w:t>
            </w:r>
            <w:r w:rsidRPr="00C51C77">
              <w:rPr>
                <w:rFonts w:ascii="Times New Roman" w:eastAsia="Calibri" w:hAnsi="Times New Roman"/>
                <w:sz w:val="24"/>
                <w:szCs w:val="24"/>
                <w:lang w:eastAsia="en-US"/>
              </w:rPr>
              <w:t>.</w:t>
            </w:r>
          </w:p>
        </w:tc>
      </w:tr>
      <w:tr w:rsidR="00B33DF9" w:rsidRPr="006C2AB9" w:rsidTr="002165A6">
        <w:tc>
          <w:tcPr>
            <w:tcW w:w="2689" w:type="dxa"/>
          </w:tcPr>
          <w:p w:rsidR="00B33DF9" w:rsidRPr="000E6C70" w:rsidRDefault="00B33DF9" w:rsidP="00B33DF9">
            <w:pPr>
              <w:rPr>
                <w:rFonts w:ascii="Times New Roman" w:hAnsi="Times New Roman"/>
                <w:sz w:val="24"/>
                <w:szCs w:val="24"/>
                <w:lang w:val="kk-KZ"/>
              </w:rPr>
            </w:pPr>
            <w:r>
              <w:rPr>
                <w:rFonts w:ascii="Times New Roman" w:hAnsi="Times New Roman"/>
                <w:sz w:val="24"/>
                <w:szCs w:val="24"/>
                <w:lang w:val="kk-KZ"/>
              </w:rPr>
              <w:t>ЖҚ</w:t>
            </w:r>
            <w:r w:rsidRPr="00B33DF9">
              <w:rPr>
                <w:rFonts w:ascii="Times New Roman" w:hAnsi="Times New Roman"/>
                <w:sz w:val="24"/>
                <w:szCs w:val="24"/>
                <w:lang w:val="de-DE"/>
              </w:rPr>
              <w:t xml:space="preserve"> 7. </w:t>
            </w:r>
            <w:r w:rsidRPr="000E6C70">
              <w:rPr>
                <w:rFonts w:ascii="Times New Roman" w:hAnsi="Times New Roman"/>
                <w:sz w:val="24"/>
                <w:szCs w:val="24"/>
              </w:rPr>
              <w:t>Мәдени</w:t>
            </w:r>
            <w:r w:rsidRPr="00B33DF9">
              <w:rPr>
                <w:rFonts w:ascii="Times New Roman" w:hAnsi="Times New Roman"/>
                <w:sz w:val="24"/>
                <w:szCs w:val="24"/>
                <w:lang w:val="de-DE"/>
              </w:rPr>
              <w:t xml:space="preserve"> </w:t>
            </w:r>
            <w:r w:rsidRPr="000E6C70">
              <w:rPr>
                <w:rFonts w:ascii="Times New Roman" w:hAnsi="Times New Roman"/>
                <w:sz w:val="24"/>
                <w:szCs w:val="24"/>
              </w:rPr>
              <w:t>хабардарлық</w:t>
            </w:r>
            <w:r w:rsidRPr="00B33DF9">
              <w:rPr>
                <w:rFonts w:ascii="Times New Roman" w:hAnsi="Times New Roman"/>
                <w:sz w:val="24"/>
                <w:szCs w:val="24"/>
                <w:lang w:val="de-DE"/>
              </w:rPr>
              <w:t xml:space="preserve"> </w:t>
            </w:r>
            <w:r w:rsidRPr="000E6C70">
              <w:rPr>
                <w:rFonts w:ascii="Times New Roman" w:hAnsi="Times New Roman"/>
                <w:sz w:val="24"/>
                <w:szCs w:val="24"/>
              </w:rPr>
              <w:t>және</w:t>
            </w:r>
            <w:r w:rsidRPr="00B33DF9">
              <w:rPr>
                <w:rFonts w:ascii="Times New Roman" w:hAnsi="Times New Roman"/>
                <w:sz w:val="24"/>
                <w:szCs w:val="24"/>
                <w:lang w:val="de-DE"/>
              </w:rPr>
              <w:t xml:space="preserve"> </w:t>
            </w:r>
            <w:r w:rsidRPr="000E6C70">
              <w:rPr>
                <w:rFonts w:ascii="Times New Roman" w:hAnsi="Times New Roman"/>
                <w:sz w:val="24"/>
                <w:szCs w:val="24"/>
              </w:rPr>
              <w:t>өз</w:t>
            </w:r>
            <w:r w:rsidRPr="00B33DF9">
              <w:rPr>
                <w:rFonts w:ascii="Times New Roman" w:hAnsi="Times New Roman"/>
                <w:sz w:val="24"/>
                <w:szCs w:val="24"/>
                <w:lang w:val="de-DE"/>
              </w:rPr>
              <w:t xml:space="preserve"> </w:t>
            </w:r>
            <w:r w:rsidRPr="000E6C70">
              <w:rPr>
                <w:rFonts w:ascii="Times New Roman" w:hAnsi="Times New Roman"/>
                <w:sz w:val="24"/>
                <w:szCs w:val="24"/>
              </w:rPr>
              <w:t>ойын</w:t>
            </w:r>
            <w:r w:rsidRPr="00B33DF9">
              <w:rPr>
                <w:rFonts w:ascii="Times New Roman" w:hAnsi="Times New Roman"/>
                <w:sz w:val="24"/>
                <w:szCs w:val="24"/>
                <w:lang w:val="de-DE"/>
              </w:rPr>
              <w:t xml:space="preserve"> </w:t>
            </w:r>
            <w:r w:rsidRPr="000E6C70">
              <w:rPr>
                <w:rFonts w:ascii="Times New Roman" w:hAnsi="Times New Roman"/>
                <w:sz w:val="24"/>
                <w:szCs w:val="24"/>
              </w:rPr>
              <w:t>жеткізе</w:t>
            </w:r>
            <w:r w:rsidRPr="00B33DF9">
              <w:rPr>
                <w:rFonts w:ascii="Times New Roman" w:hAnsi="Times New Roman"/>
                <w:sz w:val="24"/>
                <w:szCs w:val="24"/>
                <w:lang w:val="de-DE"/>
              </w:rPr>
              <w:t xml:space="preserve"> </w:t>
            </w:r>
            <w:r w:rsidRPr="000E6C70">
              <w:rPr>
                <w:rFonts w:ascii="Times New Roman" w:hAnsi="Times New Roman"/>
                <w:sz w:val="24"/>
                <w:szCs w:val="24"/>
              </w:rPr>
              <w:t>білу</w:t>
            </w:r>
            <w:r>
              <w:rPr>
                <w:rFonts w:ascii="Times New Roman" w:hAnsi="Times New Roman"/>
                <w:sz w:val="24"/>
                <w:szCs w:val="24"/>
                <w:lang w:val="kk-KZ"/>
              </w:rPr>
              <w:t xml:space="preserve"> қабілеті</w:t>
            </w:r>
          </w:p>
        </w:tc>
        <w:tc>
          <w:tcPr>
            <w:tcW w:w="7058" w:type="dxa"/>
          </w:tcPr>
          <w:p w:rsidR="00B33DF9" w:rsidRPr="000E6C70" w:rsidRDefault="00B33DF9" w:rsidP="00B33DF9">
            <w:pPr>
              <w:pStyle w:val="a5"/>
              <w:tabs>
                <w:tab w:val="left" w:pos="313"/>
              </w:tabs>
              <w:ind w:left="29"/>
              <w:jc w:val="both"/>
              <w:rPr>
                <w:rFonts w:ascii="Times New Roman" w:eastAsia="Calibri" w:hAnsi="Times New Roman"/>
                <w:sz w:val="24"/>
                <w:szCs w:val="24"/>
                <w:lang w:eastAsia="en-US"/>
              </w:rPr>
            </w:pPr>
            <w:r>
              <w:rPr>
                <w:rFonts w:ascii="Times New Roman" w:eastAsia="Calibri" w:hAnsi="Times New Roman"/>
                <w:sz w:val="24"/>
                <w:szCs w:val="24"/>
                <w:lang w:val="kk-KZ" w:eastAsia="en-US"/>
              </w:rPr>
              <w:t>ЖҚ</w:t>
            </w:r>
            <w:r w:rsidRPr="00C51C77">
              <w:rPr>
                <w:rFonts w:ascii="Times New Roman" w:hAnsi="Times New Roman"/>
                <w:bCs/>
                <w:sz w:val="24"/>
                <w:szCs w:val="24"/>
              </w:rPr>
              <w:t xml:space="preserve">7.1. </w:t>
            </w:r>
            <w:r w:rsidRPr="000E6C70">
              <w:rPr>
                <w:rFonts w:ascii="Times New Roman" w:eastAsia="Calibri" w:hAnsi="Times New Roman"/>
                <w:sz w:val="24"/>
                <w:szCs w:val="24"/>
                <w:lang w:eastAsia="en-US"/>
              </w:rPr>
              <w:t>Дүниетанымдық, азаматтық және адамгершілік ұстанымдарын көрсет</w:t>
            </w:r>
            <w:r>
              <w:rPr>
                <w:rFonts w:ascii="Times New Roman" w:eastAsia="Calibri" w:hAnsi="Times New Roman"/>
                <w:sz w:val="24"/>
                <w:szCs w:val="24"/>
                <w:lang w:val="kk-KZ" w:eastAsia="en-US"/>
              </w:rPr>
              <w:t>у қабілеті</w:t>
            </w:r>
            <w:r w:rsidRPr="000E6C70">
              <w:rPr>
                <w:rFonts w:ascii="Times New Roman" w:eastAsia="Calibri" w:hAnsi="Times New Roman"/>
                <w:sz w:val="24"/>
                <w:szCs w:val="24"/>
                <w:lang w:eastAsia="en-US"/>
              </w:rPr>
              <w:t>.</w:t>
            </w:r>
          </w:p>
          <w:p w:rsidR="00B33DF9" w:rsidRPr="000E6C70" w:rsidRDefault="00B33DF9" w:rsidP="00B33DF9">
            <w:pPr>
              <w:pStyle w:val="a5"/>
              <w:tabs>
                <w:tab w:val="left" w:pos="313"/>
              </w:tabs>
              <w:ind w:left="29"/>
              <w:jc w:val="both"/>
              <w:rPr>
                <w:rFonts w:ascii="Times New Roman" w:eastAsia="Calibri" w:hAnsi="Times New Roman"/>
                <w:sz w:val="24"/>
                <w:szCs w:val="24"/>
                <w:lang w:val="kk-KZ" w:eastAsia="en-US"/>
              </w:rPr>
            </w:pPr>
            <w:r>
              <w:rPr>
                <w:rFonts w:ascii="Times New Roman" w:eastAsia="Calibri" w:hAnsi="Times New Roman"/>
                <w:sz w:val="24"/>
                <w:szCs w:val="24"/>
                <w:lang w:val="kk-KZ" w:eastAsia="en-US"/>
              </w:rPr>
              <w:t>ЖҚ</w:t>
            </w:r>
            <w:r w:rsidRPr="000E6C70">
              <w:rPr>
                <w:rFonts w:ascii="Times New Roman" w:eastAsia="Calibri" w:hAnsi="Times New Roman"/>
                <w:sz w:val="24"/>
                <w:szCs w:val="24"/>
                <w:lang w:eastAsia="en-US"/>
              </w:rPr>
              <w:t xml:space="preserve">7.2. </w:t>
            </w:r>
            <w:r>
              <w:rPr>
                <w:rFonts w:ascii="Times New Roman" w:eastAsia="Calibri" w:hAnsi="Times New Roman"/>
                <w:sz w:val="24"/>
                <w:szCs w:val="24"/>
                <w:lang w:val="kk-KZ" w:eastAsia="en-US"/>
              </w:rPr>
              <w:t>Әлемнің</w:t>
            </w:r>
            <w:r w:rsidRPr="000E6C70">
              <w:rPr>
                <w:rFonts w:ascii="Times New Roman" w:eastAsia="Calibri" w:hAnsi="Times New Roman"/>
                <w:sz w:val="24"/>
                <w:szCs w:val="24"/>
                <w:lang w:eastAsia="en-US"/>
              </w:rPr>
              <w:t xml:space="preserve"> басқа халықтардың салт-дәстүріне, мәдениетіне т</w:t>
            </w:r>
            <w:r>
              <w:rPr>
                <w:rFonts w:ascii="Times New Roman" w:eastAsia="Calibri" w:hAnsi="Times New Roman"/>
                <w:sz w:val="24"/>
                <w:szCs w:val="24"/>
                <w:lang w:val="kk-KZ" w:eastAsia="en-US"/>
              </w:rPr>
              <w:t>олерантты болу,</w:t>
            </w:r>
            <w:r w:rsidRPr="000E6C70">
              <w:rPr>
                <w:rFonts w:ascii="Times New Roman" w:eastAsia="Calibri" w:hAnsi="Times New Roman"/>
                <w:sz w:val="24"/>
                <w:szCs w:val="24"/>
                <w:lang w:eastAsia="en-US"/>
              </w:rPr>
              <w:t xml:space="preserve"> жоғары рухани қасиеттерге ие болу</w:t>
            </w:r>
            <w:r>
              <w:rPr>
                <w:rFonts w:ascii="Times New Roman" w:eastAsia="Calibri" w:hAnsi="Times New Roman"/>
                <w:sz w:val="24"/>
                <w:szCs w:val="24"/>
                <w:lang w:val="kk-KZ" w:eastAsia="en-US"/>
              </w:rPr>
              <w:t xml:space="preserve"> қабілеті.</w:t>
            </w:r>
          </w:p>
        </w:tc>
      </w:tr>
      <w:tr w:rsidR="00B33DF9" w:rsidRPr="00F04219" w:rsidTr="002165A6">
        <w:tc>
          <w:tcPr>
            <w:tcW w:w="9747" w:type="dxa"/>
            <w:gridSpan w:val="2"/>
          </w:tcPr>
          <w:p w:rsidR="00B33DF9" w:rsidRPr="004C4287" w:rsidRDefault="00B33DF9" w:rsidP="004C4287">
            <w:pPr>
              <w:jc w:val="center"/>
              <w:rPr>
                <w:rFonts w:ascii="Times New Roman" w:hAnsi="Times New Roman"/>
                <w:sz w:val="24"/>
                <w:szCs w:val="24"/>
                <w:highlight w:val="yellow"/>
              </w:rPr>
            </w:pPr>
            <w:r w:rsidRPr="004C4287">
              <w:rPr>
                <w:rFonts w:ascii="Times New Roman" w:hAnsi="Times New Roman"/>
                <w:b/>
                <w:sz w:val="24"/>
                <w:szCs w:val="24"/>
                <w:lang w:val="kk-KZ"/>
              </w:rPr>
              <w:t>КӘСІПТІК ҚҰЗЫРЕТТІЛІКТЕР</w:t>
            </w:r>
            <w:r>
              <w:rPr>
                <w:rFonts w:ascii="Times New Roman" w:hAnsi="Times New Roman"/>
                <w:b/>
                <w:sz w:val="24"/>
                <w:szCs w:val="24"/>
              </w:rPr>
              <w:t xml:space="preserve">     </w:t>
            </w:r>
            <w:r w:rsidRPr="004C4287">
              <w:rPr>
                <w:rFonts w:ascii="Times New Roman" w:hAnsi="Times New Roman"/>
                <w:b/>
                <w:sz w:val="24"/>
                <w:szCs w:val="24"/>
              </w:rPr>
              <w:t xml:space="preserve"> </w:t>
            </w:r>
            <w:r w:rsidRPr="004C4287">
              <w:rPr>
                <w:rFonts w:ascii="Times New Roman" w:hAnsi="Times New Roman"/>
                <w:sz w:val="24"/>
                <w:szCs w:val="24"/>
              </w:rPr>
              <w:t>(H</w:t>
            </w:r>
            <w:r w:rsidRPr="004C4287">
              <w:rPr>
                <w:rFonts w:ascii="Times New Roman" w:hAnsi="Times New Roman"/>
                <w:sz w:val="24"/>
                <w:szCs w:val="24"/>
                <w:lang w:val="en-US"/>
              </w:rPr>
              <w:t>ARDSKILLS</w:t>
            </w:r>
            <w:r w:rsidRPr="004C4287">
              <w:rPr>
                <w:rFonts w:ascii="Times New Roman" w:hAnsi="Times New Roman"/>
                <w:sz w:val="24"/>
                <w:szCs w:val="24"/>
              </w:rPr>
              <w:t>).</w:t>
            </w:r>
          </w:p>
        </w:tc>
      </w:tr>
      <w:tr w:rsidR="00B33DF9" w:rsidRPr="00F04219" w:rsidTr="002165A6">
        <w:tc>
          <w:tcPr>
            <w:tcW w:w="2689" w:type="dxa"/>
            <w:vMerge w:val="restart"/>
          </w:tcPr>
          <w:p w:rsidR="00B33DF9" w:rsidRPr="006A5EC5" w:rsidRDefault="00B33DF9" w:rsidP="004C4287">
            <w:pPr>
              <w:rPr>
                <w:rFonts w:ascii="Times New Roman" w:hAnsi="Times New Roman" w:cs="Times New Roman"/>
                <w:b/>
                <w:sz w:val="24"/>
                <w:szCs w:val="24"/>
                <w:lang w:val="kk-KZ"/>
              </w:rPr>
            </w:pPr>
            <w:r w:rsidRPr="006A5EC5">
              <w:rPr>
                <w:rFonts w:ascii="Times New Roman" w:hAnsi="Times New Roman" w:cs="Times New Roman"/>
                <w:b/>
                <w:sz w:val="24"/>
                <w:szCs w:val="24"/>
                <w:lang w:val="kk-KZ"/>
              </w:rPr>
              <w:t xml:space="preserve">Осы бағытқа тән </w:t>
            </w:r>
          </w:p>
          <w:p w:rsidR="00B33DF9" w:rsidRPr="006A5EC5" w:rsidRDefault="00B33DF9" w:rsidP="004C4287">
            <w:pPr>
              <w:rPr>
                <w:rFonts w:ascii="Times New Roman" w:hAnsi="Times New Roman" w:cs="Times New Roman"/>
                <w:b/>
                <w:sz w:val="24"/>
                <w:szCs w:val="24"/>
                <w:lang w:val="kk-KZ"/>
              </w:rPr>
            </w:pPr>
            <w:r w:rsidRPr="006A5EC5">
              <w:rPr>
                <w:rFonts w:ascii="Times New Roman" w:hAnsi="Times New Roman" w:cs="Times New Roman"/>
                <w:b/>
                <w:sz w:val="24"/>
                <w:szCs w:val="24"/>
                <w:lang w:val="kk-KZ"/>
              </w:rPr>
              <w:t xml:space="preserve">теориялық білім және практикалық дағдылар мен </w:t>
            </w:r>
            <w:r w:rsidRPr="006A5EC5">
              <w:rPr>
                <w:rFonts w:ascii="Times New Roman" w:hAnsi="Times New Roman" w:cs="Times New Roman"/>
                <w:b/>
                <w:sz w:val="24"/>
                <w:szCs w:val="24"/>
                <w:lang w:val="kk-KZ"/>
              </w:rPr>
              <w:lastRenderedPageBreak/>
              <w:t>іскерліктер</w:t>
            </w: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4"/>
                <w:szCs w:val="24"/>
                <w:lang w:val="kk-KZ"/>
              </w:rPr>
            </w:pPr>
          </w:p>
          <w:p w:rsidR="00B33DF9" w:rsidRPr="006A5EC5" w:rsidRDefault="00B33DF9" w:rsidP="00011908">
            <w:pPr>
              <w:rPr>
                <w:rFonts w:ascii="Times New Roman" w:hAnsi="Times New Roman"/>
                <w:b/>
                <w:sz w:val="20"/>
                <w:szCs w:val="20"/>
                <w:highlight w:val="yellow"/>
              </w:rPr>
            </w:pPr>
          </w:p>
        </w:tc>
        <w:tc>
          <w:tcPr>
            <w:tcW w:w="7058" w:type="dxa"/>
          </w:tcPr>
          <w:p w:rsidR="00B33DF9" w:rsidRPr="00B33DF9" w:rsidRDefault="00B33DF9" w:rsidP="00C467E5">
            <w:pPr>
              <w:contextualSpacing/>
              <w:jc w:val="both"/>
              <w:rPr>
                <w:rFonts w:ascii="Times New Roman" w:hAnsi="Times New Roman" w:cs="Times New Roman"/>
                <w:sz w:val="24"/>
                <w:szCs w:val="24"/>
              </w:rPr>
            </w:pPr>
            <w:r w:rsidRPr="00B33DF9">
              <w:rPr>
                <w:rFonts w:ascii="Times New Roman" w:hAnsi="Times New Roman" w:cs="Times New Roman"/>
                <w:sz w:val="24"/>
                <w:szCs w:val="24"/>
                <w:lang w:val="kk-KZ"/>
              </w:rPr>
              <w:lastRenderedPageBreak/>
              <w:t xml:space="preserve">КҚ </w:t>
            </w:r>
            <w:r w:rsidRPr="00B33DF9">
              <w:rPr>
                <w:rFonts w:ascii="Times New Roman" w:hAnsi="Times New Roman" w:cs="Times New Roman"/>
                <w:sz w:val="24"/>
                <w:szCs w:val="24"/>
              </w:rPr>
              <w:t xml:space="preserve">1. </w:t>
            </w:r>
            <w:r w:rsidRPr="00B33DF9">
              <w:rPr>
                <w:rFonts w:ascii="Times New Roman" w:hAnsi="Times New Roman" w:cs="Times New Roman"/>
                <w:color w:val="000000"/>
                <w:sz w:val="24"/>
                <w:szCs w:val="24"/>
              </w:rPr>
              <w:t xml:space="preserve">Жалпы ғылыми және саясаттану терминологиясын, саяси ғылымдар саласында теориялық және қолданбалы сипаттағы базалық және арнайы білім мен дағдыларды </w:t>
            </w:r>
            <w:proofErr w:type="gramStart"/>
            <w:r w:rsidRPr="00B33DF9">
              <w:rPr>
                <w:rFonts w:ascii="Times New Roman" w:hAnsi="Times New Roman" w:cs="Times New Roman"/>
                <w:color w:val="000000"/>
                <w:sz w:val="24"/>
                <w:szCs w:val="24"/>
              </w:rPr>
              <w:t>меңгеру</w:t>
            </w:r>
            <w:proofErr w:type="gramEnd"/>
            <w:r w:rsidRPr="00B33DF9">
              <w:rPr>
                <w:rFonts w:ascii="Times New Roman" w:hAnsi="Times New Roman" w:cs="Times New Roman"/>
                <w:color w:val="000000"/>
                <w:sz w:val="24"/>
                <w:szCs w:val="24"/>
              </w:rPr>
              <w:t>.</w:t>
            </w:r>
          </w:p>
          <w:p w:rsidR="00B33DF9" w:rsidRPr="004219A3" w:rsidRDefault="00B33DF9" w:rsidP="00C467E5">
            <w:pPr>
              <w:contextualSpacing/>
              <w:jc w:val="both"/>
              <w:rPr>
                <w:rFonts w:ascii="Times New Roman" w:hAnsi="Times New Roman" w:cs="Times New Roman"/>
                <w:sz w:val="24"/>
                <w:szCs w:val="24"/>
              </w:rPr>
            </w:pPr>
          </w:p>
        </w:tc>
      </w:tr>
      <w:tr w:rsidR="00B33DF9" w:rsidRPr="00F04219" w:rsidTr="002165A6">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29285B" w:rsidRDefault="00B33DF9" w:rsidP="004219A3">
            <w:pPr>
              <w:tabs>
                <w:tab w:val="left" w:pos="459"/>
              </w:tabs>
              <w:jc w:val="both"/>
              <w:rPr>
                <w:rFonts w:ascii="Times New Roman" w:hAnsi="Times New Roman" w:cs="Times New Roman"/>
                <w:sz w:val="24"/>
                <w:szCs w:val="24"/>
              </w:rPr>
            </w:pPr>
            <w:r w:rsidRPr="0029285B">
              <w:rPr>
                <w:rFonts w:ascii="Times New Roman" w:hAnsi="Times New Roman" w:cs="Times New Roman"/>
                <w:sz w:val="24"/>
                <w:szCs w:val="24"/>
                <w:lang w:val="kk-KZ"/>
              </w:rPr>
              <w:t xml:space="preserve">КҚ </w:t>
            </w:r>
            <w:r w:rsidRPr="0029285B">
              <w:rPr>
                <w:rFonts w:ascii="Times New Roman" w:hAnsi="Times New Roman" w:cs="Times New Roman"/>
                <w:sz w:val="24"/>
                <w:szCs w:val="24"/>
              </w:rPr>
              <w:t xml:space="preserve">2. </w:t>
            </w:r>
            <w:r w:rsidRPr="0029285B">
              <w:rPr>
                <w:rFonts w:ascii="Times New Roman" w:hAnsi="Times New Roman" w:cs="Times New Roman"/>
                <w:color w:val="000000"/>
                <w:sz w:val="24"/>
                <w:szCs w:val="24"/>
              </w:rPr>
              <w:t>Нақты тар саладағы қолданыстағы институционалдық, құрылымды</w:t>
            </w:r>
            <w:proofErr w:type="gramStart"/>
            <w:r w:rsidRPr="0029285B">
              <w:rPr>
                <w:rFonts w:ascii="Times New Roman" w:hAnsi="Times New Roman" w:cs="Times New Roman"/>
                <w:color w:val="000000"/>
                <w:sz w:val="24"/>
                <w:szCs w:val="24"/>
              </w:rPr>
              <w:t>қ-</w:t>
            </w:r>
            <w:proofErr w:type="gramEnd"/>
            <w:r w:rsidRPr="0029285B">
              <w:rPr>
                <w:rFonts w:ascii="Times New Roman" w:hAnsi="Times New Roman" w:cs="Times New Roman"/>
                <w:color w:val="000000"/>
                <w:sz w:val="24"/>
                <w:szCs w:val="24"/>
              </w:rPr>
              <w:t>функционалдық және өзге де саясаттанулық әдістемелер негізінде дәлелді тұжырымдар мен қорытындыларды тұжырымдай отырып, ғылыми басшылықпен дербес, жергілікті зерттеулер жүргізу қабілеті.</w:t>
            </w:r>
          </w:p>
        </w:tc>
      </w:tr>
      <w:tr w:rsidR="00B33DF9" w:rsidRPr="00F04219" w:rsidTr="002165A6">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29285B" w:rsidRDefault="00B33DF9" w:rsidP="004219A3">
            <w:pPr>
              <w:tabs>
                <w:tab w:val="left" w:pos="459"/>
              </w:tabs>
              <w:jc w:val="both"/>
              <w:rPr>
                <w:rFonts w:ascii="Times New Roman" w:hAnsi="Times New Roman" w:cs="Times New Roman"/>
                <w:sz w:val="24"/>
                <w:szCs w:val="24"/>
              </w:rPr>
            </w:pPr>
            <w:r w:rsidRPr="0029285B">
              <w:rPr>
                <w:rFonts w:ascii="Times New Roman" w:hAnsi="Times New Roman" w:cs="Times New Roman"/>
                <w:sz w:val="24"/>
                <w:szCs w:val="24"/>
                <w:lang w:val="kk-KZ"/>
              </w:rPr>
              <w:t xml:space="preserve">КҚ </w:t>
            </w:r>
            <w:r w:rsidRPr="0029285B">
              <w:rPr>
                <w:rFonts w:ascii="Times New Roman" w:hAnsi="Times New Roman" w:cs="Times New Roman"/>
                <w:sz w:val="24"/>
                <w:szCs w:val="24"/>
              </w:rPr>
              <w:t xml:space="preserve">3. </w:t>
            </w:r>
            <w:r w:rsidRPr="0029285B">
              <w:rPr>
                <w:rFonts w:ascii="Times New Roman" w:hAnsi="Times New Roman" w:cs="Times New Roman"/>
                <w:color w:val="000000"/>
                <w:sz w:val="24"/>
                <w:szCs w:val="24"/>
              </w:rPr>
              <w:t>Кәсіби ортада тиімді қары</w:t>
            </w:r>
            <w:proofErr w:type="gramStart"/>
            <w:r w:rsidRPr="0029285B">
              <w:rPr>
                <w:rFonts w:ascii="Times New Roman" w:hAnsi="Times New Roman" w:cs="Times New Roman"/>
                <w:color w:val="000000"/>
                <w:sz w:val="24"/>
                <w:szCs w:val="24"/>
              </w:rPr>
              <w:t>м-</w:t>
            </w:r>
            <w:proofErr w:type="gramEnd"/>
            <w:r w:rsidRPr="0029285B">
              <w:rPr>
                <w:rFonts w:ascii="Times New Roman" w:hAnsi="Times New Roman" w:cs="Times New Roman"/>
                <w:color w:val="000000"/>
                <w:sz w:val="24"/>
                <w:szCs w:val="24"/>
              </w:rPr>
              <w:t>қатынасты жүзеге асыру, ғылыми саяси пікірталастарға қатысу, ғылыми басылымдарда жариялау және ғылыми іс-шараларда сөз сөйлеу үшін ғылыми мәтіндерді (мақалалар, шолулар, рецензиялар, презентациялар және т.б.) дайындау қабілеттерін меңгеру.</w:t>
            </w:r>
          </w:p>
          <w:p w:rsidR="00B33DF9" w:rsidRPr="0029285B" w:rsidRDefault="00B33DF9" w:rsidP="004219A3">
            <w:pPr>
              <w:tabs>
                <w:tab w:val="left" w:pos="459"/>
              </w:tabs>
              <w:jc w:val="both"/>
              <w:rPr>
                <w:rFonts w:ascii="Times New Roman" w:hAnsi="Times New Roman" w:cs="Times New Roman"/>
                <w:sz w:val="24"/>
                <w:szCs w:val="24"/>
              </w:rPr>
            </w:pPr>
          </w:p>
        </w:tc>
      </w:tr>
      <w:tr w:rsidR="00B33DF9" w:rsidRPr="00F04219" w:rsidTr="002165A6">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F04219" w:rsidRDefault="00B33DF9" w:rsidP="004219A3">
            <w:pPr>
              <w:tabs>
                <w:tab w:val="left" w:pos="459"/>
              </w:tabs>
              <w:jc w:val="both"/>
              <w:rPr>
                <w:rFonts w:ascii="Times New Roman" w:hAnsi="Times New Roman"/>
                <w:sz w:val="24"/>
                <w:szCs w:val="24"/>
              </w:rPr>
            </w:pPr>
            <w:r>
              <w:rPr>
                <w:rFonts w:ascii="Times New Roman" w:hAnsi="Times New Roman"/>
                <w:sz w:val="24"/>
                <w:szCs w:val="24"/>
                <w:lang w:val="kk-KZ"/>
              </w:rPr>
              <w:t xml:space="preserve">КҚ </w:t>
            </w:r>
            <w:r>
              <w:rPr>
                <w:rFonts w:ascii="Times New Roman" w:hAnsi="Times New Roman"/>
                <w:sz w:val="24"/>
                <w:szCs w:val="24"/>
              </w:rPr>
              <w:t xml:space="preserve">4. </w:t>
            </w:r>
            <w:r w:rsidRPr="004219A3">
              <w:rPr>
                <w:rStyle w:val="tlid-translation"/>
                <w:rFonts w:ascii="Times New Roman" w:hAnsi="Times New Roman"/>
                <w:sz w:val="24"/>
                <w:szCs w:val="24"/>
                <w:lang w:val="kk-KZ"/>
              </w:rPr>
              <w:t>Жекелеген саяси оқиғалар мен процестерді сипаттау және бағалау, олардың экономикалық, әлеуметтік және мәдени аяларымен,  сондай-ақ саяси жүйенің дамуының объективті үрдістері мен заңдылықтарымен қарым қатынасын анықтау қабілетіне ие болуы</w:t>
            </w:r>
          </w:p>
        </w:tc>
      </w:tr>
      <w:tr w:rsidR="00B33DF9" w:rsidRPr="00F04219" w:rsidTr="002165A6">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F04219" w:rsidRDefault="00B33DF9" w:rsidP="0029285B">
            <w:pPr>
              <w:tabs>
                <w:tab w:val="left" w:pos="459"/>
              </w:tabs>
              <w:jc w:val="both"/>
              <w:rPr>
                <w:rFonts w:ascii="Times New Roman" w:hAnsi="Times New Roman"/>
                <w:sz w:val="24"/>
                <w:szCs w:val="24"/>
              </w:rPr>
            </w:pPr>
            <w:r>
              <w:rPr>
                <w:rFonts w:ascii="Times New Roman" w:hAnsi="Times New Roman"/>
                <w:sz w:val="24"/>
                <w:szCs w:val="24"/>
                <w:lang w:val="kk-KZ"/>
              </w:rPr>
              <w:t xml:space="preserve">КҚ </w:t>
            </w:r>
            <w:r>
              <w:rPr>
                <w:rFonts w:ascii="Times New Roman" w:hAnsi="Times New Roman"/>
                <w:sz w:val="24"/>
                <w:szCs w:val="24"/>
              </w:rPr>
              <w:t xml:space="preserve">5. </w:t>
            </w:r>
            <w:r w:rsidRPr="0029285B">
              <w:rPr>
                <w:rStyle w:val="tlid-translation"/>
                <w:rFonts w:ascii="Times New Roman" w:hAnsi="Times New Roman" w:cs="Times New Roman"/>
                <w:sz w:val="24"/>
                <w:szCs w:val="24"/>
                <w:lang w:val="kk-KZ"/>
              </w:rPr>
              <w:t xml:space="preserve">Әлеуметтанулық, </w:t>
            </w:r>
            <w:r w:rsidRPr="0029285B">
              <w:rPr>
                <w:rFonts w:ascii="Times New Roman" w:hAnsi="Times New Roman" w:cs="Times New Roman"/>
                <w:color w:val="000000"/>
                <w:sz w:val="24"/>
                <w:szCs w:val="24"/>
              </w:rPr>
              <w:t>саясаттану және саяси-психологиялық талдау әдістерін қолдану, аналитикалық әзірлемелер үшін анықтамалық материалдарды дайындау, библиографиялық шолулар, рефераттар, ғылыми-теориялық және эмпирикалық зерттеу жұмыстарының нәтижелері бойынша ғылыми-аналитикалық есептердің бөлімдерін құру мүмкіндігі.</w:t>
            </w:r>
          </w:p>
        </w:tc>
      </w:tr>
      <w:tr w:rsidR="00B33DF9" w:rsidRPr="00F04219" w:rsidTr="00DD0D75">
        <w:trPr>
          <w:trHeight w:val="1903"/>
        </w:trPr>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F04219" w:rsidRDefault="00B33DF9" w:rsidP="00DD0D75">
            <w:pPr>
              <w:tabs>
                <w:tab w:val="left" w:pos="459"/>
              </w:tabs>
              <w:jc w:val="both"/>
              <w:rPr>
                <w:rFonts w:ascii="Times New Roman" w:hAnsi="Times New Roman"/>
                <w:sz w:val="24"/>
                <w:szCs w:val="24"/>
              </w:rPr>
            </w:pPr>
            <w:r>
              <w:rPr>
                <w:rFonts w:ascii="Times New Roman" w:hAnsi="Times New Roman"/>
                <w:sz w:val="24"/>
                <w:szCs w:val="24"/>
                <w:lang w:val="kk-KZ"/>
              </w:rPr>
              <w:t xml:space="preserve">КҚ </w:t>
            </w:r>
            <w:r>
              <w:rPr>
                <w:rFonts w:ascii="Times New Roman" w:hAnsi="Times New Roman"/>
                <w:sz w:val="24"/>
                <w:szCs w:val="24"/>
              </w:rPr>
              <w:t xml:space="preserve">6. </w:t>
            </w:r>
            <w:r w:rsidRPr="00DD0D75">
              <w:rPr>
                <w:rFonts w:ascii="Times New Roman" w:hAnsi="Times New Roman" w:cs="Times New Roman"/>
                <w:color w:val="000000"/>
                <w:sz w:val="24"/>
                <w:szCs w:val="24"/>
              </w:rPr>
              <w:t>Саясат саласындағы лауазымдық міндеттерді атқаруға дайындық, яғни мемлекеттік және муниципалдық билік пен басқару органдарында, саяси партиялар мен қоғамды</w:t>
            </w:r>
            <w:proofErr w:type="gramStart"/>
            <w:r w:rsidRPr="00DD0D75">
              <w:rPr>
                <w:rFonts w:ascii="Times New Roman" w:hAnsi="Times New Roman" w:cs="Times New Roman"/>
                <w:color w:val="000000"/>
                <w:sz w:val="24"/>
                <w:szCs w:val="24"/>
              </w:rPr>
              <w:t>қ-</w:t>
            </w:r>
            <w:proofErr w:type="gramEnd"/>
            <w:r w:rsidRPr="00DD0D75">
              <w:rPr>
                <w:rFonts w:ascii="Times New Roman" w:hAnsi="Times New Roman" w:cs="Times New Roman"/>
                <w:color w:val="000000"/>
                <w:sz w:val="24"/>
                <w:szCs w:val="24"/>
              </w:rPr>
              <w:t>саяси бірлестіктер аппараттарында, жергілікті өзін-өзі басқару органдарында, бизнес-құрылымдарда, халықаралық ұйымдарда, БАҚ-та басқару процестерін ұйымдастыруға қатысу</w:t>
            </w:r>
          </w:p>
        </w:tc>
      </w:tr>
      <w:tr w:rsidR="00B33DF9" w:rsidRPr="00F04219" w:rsidTr="002165A6">
        <w:trPr>
          <w:trHeight w:val="715"/>
        </w:trPr>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B33DE5" w:rsidRDefault="00B33DF9" w:rsidP="00DD0D75">
            <w:pPr>
              <w:tabs>
                <w:tab w:val="left" w:pos="459"/>
              </w:tabs>
              <w:jc w:val="both"/>
              <w:rPr>
                <w:rFonts w:ascii="Times New Roman" w:hAnsi="Times New Roman" w:cs="Times New Roman"/>
                <w:sz w:val="24"/>
                <w:szCs w:val="24"/>
              </w:rPr>
            </w:pPr>
            <w:r>
              <w:rPr>
                <w:rFonts w:ascii="Times New Roman" w:hAnsi="Times New Roman"/>
                <w:sz w:val="24"/>
                <w:szCs w:val="24"/>
                <w:lang w:val="kk-KZ"/>
              </w:rPr>
              <w:t xml:space="preserve">КҚ </w:t>
            </w:r>
            <w:r>
              <w:rPr>
                <w:rFonts w:ascii="Times New Roman" w:hAnsi="Times New Roman"/>
                <w:sz w:val="24"/>
                <w:szCs w:val="24"/>
              </w:rPr>
              <w:t xml:space="preserve">7. </w:t>
            </w:r>
            <w:r w:rsidRPr="00DD0D75">
              <w:rPr>
                <w:rFonts w:ascii="Times New Roman" w:hAnsi="Times New Roman" w:cs="Times New Roman"/>
                <w:color w:val="000000"/>
                <w:sz w:val="24"/>
                <w:szCs w:val="24"/>
              </w:rPr>
              <w:t xml:space="preserve">Саяси, ақпараттық және сайлау науқандарын өткізуге қатысу, саяси жұмылдырудың </w:t>
            </w:r>
            <w:proofErr w:type="gramStart"/>
            <w:r w:rsidRPr="00DD0D75">
              <w:rPr>
                <w:rFonts w:ascii="Times New Roman" w:hAnsi="Times New Roman" w:cs="Times New Roman"/>
                <w:color w:val="000000"/>
                <w:sz w:val="24"/>
                <w:szCs w:val="24"/>
              </w:rPr>
              <w:t>бас</w:t>
            </w:r>
            <w:proofErr w:type="gramEnd"/>
            <w:r w:rsidRPr="00DD0D75">
              <w:rPr>
                <w:rFonts w:ascii="Times New Roman" w:hAnsi="Times New Roman" w:cs="Times New Roman"/>
                <w:color w:val="000000"/>
                <w:sz w:val="24"/>
                <w:szCs w:val="24"/>
              </w:rPr>
              <w:t>қа түрлері туралы білімді пайдалану қабілеті</w:t>
            </w:r>
            <w:r w:rsidRPr="004219A3">
              <w:rPr>
                <w:rStyle w:val="tlid-translation"/>
                <w:rFonts w:ascii="Times New Roman" w:hAnsi="Times New Roman"/>
                <w:sz w:val="24"/>
                <w:szCs w:val="24"/>
                <w:lang w:val="kk-KZ"/>
              </w:rPr>
              <w:t xml:space="preserve"> </w:t>
            </w:r>
          </w:p>
        </w:tc>
      </w:tr>
      <w:tr w:rsidR="00B33DF9" w:rsidRPr="00F04219" w:rsidTr="002165A6">
        <w:trPr>
          <w:trHeight w:val="838"/>
        </w:trPr>
        <w:tc>
          <w:tcPr>
            <w:tcW w:w="2689" w:type="dxa"/>
            <w:vMerge/>
          </w:tcPr>
          <w:p w:rsidR="00B33DF9" w:rsidRPr="00F04219" w:rsidRDefault="00B33DF9" w:rsidP="00011908">
            <w:pPr>
              <w:rPr>
                <w:rFonts w:ascii="Times New Roman" w:hAnsi="Times New Roman"/>
                <w:sz w:val="24"/>
                <w:szCs w:val="24"/>
                <w:highlight w:val="yellow"/>
              </w:rPr>
            </w:pPr>
          </w:p>
        </w:tc>
        <w:tc>
          <w:tcPr>
            <w:tcW w:w="7058" w:type="dxa"/>
          </w:tcPr>
          <w:p w:rsidR="00B33DF9" w:rsidRPr="00B33DE5" w:rsidRDefault="00B33DF9" w:rsidP="00DD0D75">
            <w:pPr>
              <w:tabs>
                <w:tab w:val="left" w:pos="459"/>
              </w:tabs>
              <w:jc w:val="both"/>
              <w:rPr>
                <w:rFonts w:ascii="Times New Roman" w:hAnsi="Times New Roman" w:cs="Times New Roman"/>
                <w:sz w:val="24"/>
                <w:szCs w:val="24"/>
                <w:lang w:val="kk-KZ"/>
              </w:rPr>
            </w:pPr>
            <w:r>
              <w:rPr>
                <w:rFonts w:ascii="Times New Roman" w:hAnsi="Times New Roman"/>
                <w:sz w:val="24"/>
                <w:szCs w:val="24"/>
                <w:lang w:val="kk-KZ"/>
              </w:rPr>
              <w:t xml:space="preserve">КҚ </w:t>
            </w:r>
            <w:r>
              <w:rPr>
                <w:rFonts w:ascii="Times New Roman" w:hAnsi="Times New Roman"/>
                <w:sz w:val="24"/>
                <w:szCs w:val="24"/>
              </w:rPr>
              <w:t>8.</w:t>
            </w:r>
            <w:r>
              <w:rPr>
                <w:rFonts w:ascii="Times New Roman" w:hAnsi="Times New Roman"/>
                <w:sz w:val="24"/>
                <w:szCs w:val="24"/>
                <w:lang w:val="kk-KZ"/>
              </w:rPr>
              <w:t xml:space="preserve"> </w:t>
            </w:r>
            <w:proofErr w:type="gramStart"/>
            <w:r>
              <w:rPr>
                <w:rFonts w:ascii="Times New Roman" w:hAnsi="Times New Roman" w:cs="Times New Roman"/>
                <w:color w:val="000000"/>
                <w:sz w:val="24"/>
                <w:szCs w:val="24"/>
              </w:rPr>
              <w:t>Б</w:t>
            </w:r>
            <w:r w:rsidRPr="00DD0D75">
              <w:rPr>
                <w:rFonts w:ascii="Times New Roman" w:hAnsi="Times New Roman" w:cs="Times New Roman"/>
                <w:color w:val="000000"/>
                <w:sz w:val="24"/>
                <w:szCs w:val="24"/>
              </w:rPr>
              <w:t>илік және басқару органының жұмысын жоспарлау және ұйымдастыру, ұйымдық құрылымды, билік және басқару органы қызметінің мақсаттары мен міндеттеріне, ішкі және сыртқы жағдайларына барабар стратегияны әзірлеу, орындаушылар арасында функцияларды, өкілеттіктер мен жауапкершілікті бөлуді жүзеге асыру, адами капиталды дамыту саласында</w:t>
            </w:r>
            <w:proofErr w:type="gramEnd"/>
            <w:r w:rsidRPr="00DD0D75">
              <w:rPr>
                <w:rFonts w:ascii="Times New Roman" w:hAnsi="Times New Roman" w:cs="Times New Roman"/>
                <w:color w:val="000000"/>
                <w:sz w:val="24"/>
                <w:szCs w:val="24"/>
              </w:rPr>
              <w:t xml:space="preserve">ғы саясатты іске </w:t>
            </w:r>
            <w:proofErr w:type="gramStart"/>
            <w:r w:rsidRPr="00DD0D75">
              <w:rPr>
                <w:rFonts w:ascii="Times New Roman" w:hAnsi="Times New Roman" w:cs="Times New Roman"/>
                <w:color w:val="000000"/>
                <w:sz w:val="24"/>
                <w:szCs w:val="24"/>
              </w:rPr>
              <w:t>асыру</w:t>
            </w:r>
            <w:proofErr w:type="gramEnd"/>
            <w:r w:rsidRPr="00DD0D75">
              <w:rPr>
                <w:rFonts w:ascii="Times New Roman" w:hAnsi="Times New Roman" w:cs="Times New Roman"/>
                <w:color w:val="000000"/>
                <w:sz w:val="24"/>
                <w:szCs w:val="24"/>
              </w:rPr>
              <w:t>ға жәрдемдесу қабілеті</w:t>
            </w:r>
          </w:p>
        </w:tc>
      </w:tr>
    </w:tbl>
    <w:p w:rsidR="00C467E5" w:rsidRDefault="00C467E5" w:rsidP="00011908">
      <w:pPr>
        <w:pStyle w:val="a5"/>
        <w:tabs>
          <w:tab w:val="left" w:pos="7251"/>
        </w:tabs>
        <w:spacing w:after="0" w:line="240" w:lineRule="auto"/>
        <w:ind w:left="0"/>
        <w:rPr>
          <w:rFonts w:ascii="Times New Roman" w:hAnsi="Times New Roman"/>
          <w:b/>
          <w:bCs/>
          <w:sz w:val="24"/>
          <w:szCs w:val="24"/>
          <w:lang w:val="kk-KZ"/>
        </w:rPr>
      </w:pPr>
    </w:p>
    <w:p w:rsidR="00B33DE5" w:rsidRDefault="00B33DE5" w:rsidP="00011908">
      <w:pPr>
        <w:pStyle w:val="a5"/>
        <w:tabs>
          <w:tab w:val="left" w:pos="7251"/>
        </w:tabs>
        <w:spacing w:after="0" w:line="240" w:lineRule="auto"/>
        <w:ind w:left="0"/>
        <w:rPr>
          <w:rFonts w:ascii="Times New Roman" w:hAnsi="Times New Roman"/>
          <w:b/>
          <w:bCs/>
          <w:sz w:val="24"/>
          <w:szCs w:val="24"/>
          <w:lang w:val="kk-KZ"/>
        </w:rPr>
      </w:pPr>
    </w:p>
    <w:p w:rsidR="009A1DB2" w:rsidRDefault="009A1DB2"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2165A6" w:rsidRDefault="002165A6" w:rsidP="00011908">
      <w:pPr>
        <w:pStyle w:val="a5"/>
        <w:tabs>
          <w:tab w:val="left" w:pos="7251"/>
        </w:tabs>
        <w:spacing w:after="0" w:line="240" w:lineRule="auto"/>
        <w:ind w:left="0"/>
        <w:rPr>
          <w:rFonts w:ascii="Times New Roman" w:hAnsi="Times New Roman"/>
          <w:b/>
          <w:bCs/>
          <w:sz w:val="24"/>
          <w:szCs w:val="24"/>
          <w:lang w:val="kk-KZ"/>
        </w:rPr>
      </w:pPr>
    </w:p>
    <w:p w:rsidR="009A1DB2" w:rsidRDefault="009A1DB2" w:rsidP="00011908">
      <w:pPr>
        <w:pStyle w:val="a5"/>
        <w:tabs>
          <w:tab w:val="left" w:pos="7251"/>
        </w:tabs>
        <w:spacing w:after="0" w:line="240" w:lineRule="auto"/>
        <w:ind w:left="0"/>
        <w:rPr>
          <w:rFonts w:ascii="Times New Roman" w:hAnsi="Times New Roman"/>
          <w:b/>
          <w:bCs/>
          <w:sz w:val="24"/>
          <w:szCs w:val="24"/>
          <w:lang w:val="kk-KZ"/>
        </w:rPr>
      </w:pPr>
    </w:p>
    <w:p w:rsidR="002165A6" w:rsidRPr="002165A6" w:rsidRDefault="00011908" w:rsidP="002165A6">
      <w:pPr>
        <w:pStyle w:val="a5"/>
        <w:tabs>
          <w:tab w:val="left" w:pos="7251"/>
        </w:tabs>
        <w:ind w:left="0" w:firstLine="709"/>
        <w:jc w:val="both"/>
        <w:rPr>
          <w:rFonts w:ascii="Times New Roman" w:hAnsi="Times New Roman"/>
          <w:b/>
          <w:bCs/>
          <w:sz w:val="24"/>
          <w:szCs w:val="24"/>
          <w:lang w:val="kk-KZ"/>
        </w:rPr>
      </w:pPr>
      <w:r w:rsidRPr="002165A6">
        <w:rPr>
          <w:rFonts w:ascii="Times New Roman" w:hAnsi="Times New Roman"/>
          <w:b/>
          <w:bCs/>
          <w:sz w:val="24"/>
          <w:szCs w:val="24"/>
          <w:lang w:val="kk-KZ"/>
        </w:rPr>
        <w:t xml:space="preserve">3.1 </w:t>
      </w:r>
      <w:r w:rsidR="002165A6" w:rsidRPr="002165A6">
        <w:rPr>
          <w:rFonts w:ascii="Times New Roman" w:hAnsi="Times New Roman"/>
          <w:b/>
          <w:bCs/>
          <w:sz w:val="24"/>
          <w:szCs w:val="24"/>
          <w:lang w:val="kk-KZ"/>
        </w:rPr>
        <w:t>БББ  бойынша оқыту нәтижелері мен модульдердің қалыптасқан құзыреттіліктерінің бөлінісінің матрицасы</w:t>
      </w:r>
    </w:p>
    <w:p w:rsidR="00011908" w:rsidRPr="00DC068D" w:rsidRDefault="00011908" w:rsidP="00011908">
      <w:pPr>
        <w:pStyle w:val="a5"/>
        <w:tabs>
          <w:tab w:val="left" w:pos="7251"/>
        </w:tabs>
        <w:spacing w:after="0" w:line="240" w:lineRule="auto"/>
        <w:ind w:left="0"/>
        <w:rPr>
          <w:rFonts w:ascii="Times New Roman" w:hAnsi="Times New Roman"/>
          <w:b/>
          <w:bCs/>
          <w:sz w:val="24"/>
          <w:szCs w:val="24"/>
          <w:lang w:val="kk-KZ"/>
        </w:rPr>
      </w:pPr>
    </w:p>
    <w:p w:rsidR="00011908" w:rsidRPr="00DC068D" w:rsidRDefault="00011908" w:rsidP="00011908">
      <w:pPr>
        <w:pStyle w:val="a5"/>
        <w:tabs>
          <w:tab w:val="left" w:pos="7251"/>
        </w:tabs>
        <w:spacing w:after="0" w:line="240" w:lineRule="auto"/>
        <w:ind w:left="0"/>
        <w:rPr>
          <w:rFonts w:ascii="Times New Roman" w:hAnsi="Times New Roman"/>
          <w:b/>
          <w:bCs/>
          <w:sz w:val="24"/>
          <w:szCs w:val="24"/>
          <w:lang w:val="kk-KZ"/>
        </w:rPr>
      </w:pPr>
    </w:p>
    <w:tbl>
      <w:tblPr>
        <w:tblW w:w="4330" w:type="pct"/>
        <w:tblInd w:w="12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443"/>
        <w:gridCol w:w="537"/>
        <w:gridCol w:w="572"/>
        <w:gridCol w:w="677"/>
        <w:gridCol w:w="555"/>
        <w:gridCol w:w="555"/>
        <w:gridCol w:w="557"/>
        <w:gridCol w:w="558"/>
        <w:gridCol w:w="558"/>
        <w:gridCol w:w="558"/>
        <w:gridCol w:w="615"/>
        <w:gridCol w:w="594"/>
        <w:gridCol w:w="594"/>
      </w:tblGrid>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11908" w:rsidRPr="002165A6" w:rsidRDefault="00011908" w:rsidP="002D2EEF">
            <w:pPr>
              <w:spacing w:after="0"/>
              <w:rPr>
                <w:rFonts w:ascii="Times New Roman" w:hAnsi="Times New Roman" w:cs="Times New Roman"/>
                <w:b/>
                <w:sz w:val="24"/>
                <w:szCs w:val="24"/>
                <w:lang w:val="kk-KZ"/>
              </w:rPr>
            </w:pPr>
          </w:p>
        </w:tc>
        <w:tc>
          <w:tcPr>
            <w:tcW w:w="321" w:type="pct"/>
            <w:tcBorders>
              <w:top w:val="single" w:sz="8" w:space="0" w:color="000000"/>
              <w:left w:val="single" w:sz="4" w:space="0" w:color="auto"/>
              <w:bottom w:val="single" w:sz="8" w:space="0" w:color="000000"/>
              <w:right w:val="single" w:sz="4" w:space="0" w:color="auto"/>
            </w:tcBorders>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1</w:t>
            </w:r>
          </w:p>
        </w:tc>
        <w:tc>
          <w:tcPr>
            <w:tcW w:w="342" w:type="pct"/>
            <w:tcBorders>
              <w:top w:val="single" w:sz="8" w:space="0" w:color="000000"/>
              <w:left w:val="single" w:sz="4" w:space="0" w:color="auto"/>
              <w:bottom w:val="single" w:sz="8" w:space="0" w:color="000000"/>
              <w:right w:val="single" w:sz="4" w:space="0" w:color="auto"/>
            </w:tcBorders>
          </w:tcPr>
          <w:p w:rsidR="00011908" w:rsidRPr="00054F0E" w:rsidRDefault="00054F0E" w:rsidP="00054F0E">
            <w:pPr>
              <w:spacing w:after="0"/>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2</w:t>
            </w:r>
          </w:p>
        </w:tc>
        <w:tc>
          <w:tcPr>
            <w:tcW w:w="405" w:type="pct"/>
            <w:tcBorders>
              <w:top w:val="single" w:sz="8" w:space="0" w:color="000000"/>
              <w:left w:val="single" w:sz="4" w:space="0" w:color="auto"/>
              <w:bottom w:val="single" w:sz="8" w:space="0" w:color="000000"/>
              <w:right w:val="single" w:sz="4" w:space="0" w:color="auto"/>
            </w:tcBorders>
          </w:tcPr>
          <w:p w:rsidR="00011908" w:rsidRPr="00054F0E" w:rsidRDefault="00054F0E" w:rsidP="00054F0E">
            <w:pPr>
              <w:spacing w:after="0"/>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3</w:t>
            </w:r>
          </w:p>
        </w:tc>
        <w:tc>
          <w:tcPr>
            <w:tcW w:w="332" w:type="pct"/>
            <w:tcBorders>
              <w:top w:val="single" w:sz="8" w:space="0" w:color="000000"/>
              <w:left w:val="single" w:sz="4" w:space="0" w:color="auto"/>
              <w:bottom w:val="single" w:sz="8" w:space="0" w:color="000000"/>
              <w:right w:val="single" w:sz="8" w:space="0" w:color="000000"/>
            </w:tcBorders>
          </w:tcPr>
          <w:p w:rsidR="00011908" w:rsidRPr="00054F0E" w:rsidRDefault="00054F0E" w:rsidP="00054F0E">
            <w:pPr>
              <w:spacing w:after="0"/>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4</w:t>
            </w:r>
          </w:p>
        </w:tc>
        <w:tc>
          <w:tcPr>
            <w:tcW w:w="332" w:type="pct"/>
            <w:tcBorders>
              <w:top w:val="single" w:sz="8" w:space="0" w:color="000000"/>
              <w:left w:val="single" w:sz="8" w:space="0" w:color="000000"/>
              <w:bottom w:val="single" w:sz="8" w:space="0" w:color="000000"/>
              <w:right w:val="single" w:sz="8" w:space="0" w:color="000000"/>
            </w:tcBorders>
            <w:hideMark/>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5</w:t>
            </w:r>
          </w:p>
          <w:p w:rsidR="00011908" w:rsidRPr="00054F0E" w:rsidRDefault="00011908" w:rsidP="002D2EEF">
            <w:pPr>
              <w:spacing w:after="0"/>
              <w:jc w:val="center"/>
              <w:rPr>
                <w:rFonts w:ascii="Times New Roman" w:hAnsi="Times New Roman" w:cs="Times New Roman"/>
                <w:b/>
                <w:sz w:val="20"/>
                <w:szCs w:val="20"/>
              </w:rPr>
            </w:pPr>
          </w:p>
        </w:tc>
        <w:tc>
          <w:tcPr>
            <w:tcW w:w="333" w:type="pct"/>
            <w:tcBorders>
              <w:top w:val="single" w:sz="8" w:space="0" w:color="000000"/>
              <w:left w:val="single" w:sz="8" w:space="0" w:color="000000"/>
              <w:bottom w:val="single" w:sz="8" w:space="0" w:color="000000"/>
              <w:right w:val="single" w:sz="8" w:space="0" w:color="000000"/>
            </w:tcBorders>
            <w:hideMark/>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Pr="00054F0E">
              <w:rPr>
                <w:rFonts w:ascii="Times New Roman" w:hAnsi="Times New Roman" w:cs="Times New Roman"/>
                <w:b/>
                <w:sz w:val="20"/>
                <w:szCs w:val="20"/>
              </w:rPr>
              <w:t xml:space="preserve"> </w:t>
            </w:r>
            <w:r w:rsidR="00011908" w:rsidRPr="00054F0E">
              <w:rPr>
                <w:rFonts w:ascii="Times New Roman" w:hAnsi="Times New Roman" w:cs="Times New Roman"/>
                <w:b/>
                <w:sz w:val="20"/>
                <w:szCs w:val="20"/>
              </w:rPr>
              <w:t>6</w:t>
            </w:r>
          </w:p>
        </w:tc>
        <w:tc>
          <w:tcPr>
            <w:tcW w:w="333" w:type="pct"/>
            <w:tcBorders>
              <w:top w:val="single" w:sz="8" w:space="0" w:color="000000"/>
              <w:left w:val="single" w:sz="8" w:space="0" w:color="000000"/>
              <w:bottom w:val="single" w:sz="8" w:space="0" w:color="000000"/>
              <w:right w:val="single" w:sz="8" w:space="0" w:color="000000"/>
            </w:tcBorders>
            <w:hideMark/>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Pr="00054F0E">
              <w:rPr>
                <w:rFonts w:ascii="Times New Roman" w:hAnsi="Times New Roman" w:cs="Times New Roman"/>
                <w:b/>
                <w:sz w:val="20"/>
                <w:szCs w:val="20"/>
              </w:rPr>
              <w:t xml:space="preserve"> </w:t>
            </w:r>
            <w:r w:rsidR="00011908" w:rsidRPr="00054F0E">
              <w:rPr>
                <w:rFonts w:ascii="Times New Roman" w:hAnsi="Times New Roman" w:cs="Times New Roman"/>
                <w:b/>
                <w:sz w:val="20"/>
                <w:szCs w:val="20"/>
              </w:rPr>
              <w:t>7</w:t>
            </w:r>
          </w:p>
        </w:tc>
        <w:tc>
          <w:tcPr>
            <w:tcW w:w="333" w:type="pct"/>
            <w:tcBorders>
              <w:top w:val="single" w:sz="8" w:space="0" w:color="000000"/>
              <w:left w:val="single" w:sz="8" w:space="0" w:color="000000"/>
              <w:bottom w:val="single" w:sz="8" w:space="0" w:color="000000"/>
              <w:right w:val="single" w:sz="8" w:space="0" w:color="000000"/>
            </w:tcBorders>
            <w:hideMark/>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Pr="00054F0E">
              <w:rPr>
                <w:rFonts w:ascii="Times New Roman" w:hAnsi="Times New Roman" w:cs="Times New Roman"/>
                <w:b/>
                <w:sz w:val="20"/>
                <w:szCs w:val="20"/>
              </w:rPr>
              <w:t xml:space="preserve"> </w:t>
            </w:r>
            <w:r w:rsidR="00011908" w:rsidRPr="00054F0E">
              <w:rPr>
                <w:rFonts w:ascii="Times New Roman" w:hAnsi="Times New Roman" w:cs="Times New Roman"/>
                <w:b/>
                <w:sz w:val="20"/>
                <w:szCs w:val="20"/>
              </w:rPr>
              <w:t>8</w:t>
            </w:r>
          </w:p>
        </w:tc>
        <w:tc>
          <w:tcPr>
            <w:tcW w:w="333" w:type="pct"/>
            <w:tcBorders>
              <w:top w:val="single" w:sz="8" w:space="0" w:color="000000"/>
              <w:left w:val="single" w:sz="8" w:space="0" w:color="000000"/>
              <w:bottom w:val="single" w:sz="8" w:space="0" w:color="000000"/>
              <w:right w:val="single" w:sz="8" w:space="0" w:color="000000"/>
            </w:tcBorders>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Pr="00054F0E">
              <w:rPr>
                <w:rFonts w:ascii="Times New Roman" w:hAnsi="Times New Roman" w:cs="Times New Roman"/>
                <w:b/>
                <w:sz w:val="20"/>
                <w:szCs w:val="20"/>
              </w:rPr>
              <w:t xml:space="preserve"> </w:t>
            </w:r>
            <w:r w:rsidR="00011908" w:rsidRPr="00054F0E">
              <w:rPr>
                <w:rFonts w:ascii="Times New Roman" w:hAnsi="Times New Roman" w:cs="Times New Roman"/>
                <w:b/>
                <w:sz w:val="20"/>
                <w:szCs w:val="20"/>
              </w:rPr>
              <w:t>9</w:t>
            </w:r>
          </w:p>
        </w:tc>
        <w:tc>
          <w:tcPr>
            <w:tcW w:w="367" w:type="pct"/>
            <w:tcBorders>
              <w:top w:val="single" w:sz="8" w:space="0" w:color="000000"/>
              <w:left w:val="single" w:sz="8" w:space="0" w:color="000000"/>
              <w:bottom w:val="single" w:sz="8" w:space="0" w:color="000000"/>
              <w:right w:val="single" w:sz="8" w:space="0" w:color="000000"/>
            </w:tcBorders>
          </w:tcPr>
          <w:p w:rsidR="00011908" w:rsidRPr="00054F0E" w:rsidRDefault="00054F0E" w:rsidP="002D2EEF">
            <w:pPr>
              <w:spacing w:after="0"/>
              <w:jc w:val="center"/>
              <w:rPr>
                <w:rFonts w:ascii="Times New Roman" w:hAnsi="Times New Roman" w:cs="Times New Roman"/>
                <w:b/>
                <w:sz w:val="20"/>
                <w:szCs w:val="20"/>
              </w:rPr>
            </w:pPr>
            <w:r w:rsidRPr="00054F0E">
              <w:rPr>
                <w:rFonts w:ascii="Times New Roman" w:hAnsi="Times New Roman" w:cs="Times New Roman"/>
                <w:b/>
                <w:sz w:val="20"/>
                <w:szCs w:val="20"/>
                <w:lang w:val="kk-KZ"/>
              </w:rPr>
              <w:t>ОН</w:t>
            </w:r>
            <w:r w:rsidR="00011908" w:rsidRPr="00054F0E">
              <w:rPr>
                <w:rFonts w:ascii="Times New Roman" w:hAnsi="Times New Roman" w:cs="Times New Roman"/>
                <w:b/>
                <w:sz w:val="20"/>
                <w:szCs w:val="20"/>
              </w:rPr>
              <w:t>10</w:t>
            </w:r>
          </w:p>
        </w:tc>
        <w:tc>
          <w:tcPr>
            <w:tcW w:w="354" w:type="pct"/>
            <w:tcBorders>
              <w:top w:val="single" w:sz="8" w:space="0" w:color="000000"/>
              <w:left w:val="single" w:sz="8" w:space="0" w:color="000000"/>
              <w:bottom w:val="single" w:sz="8" w:space="0" w:color="000000"/>
              <w:right w:val="single" w:sz="8" w:space="0" w:color="000000"/>
            </w:tcBorders>
          </w:tcPr>
          <w:p w:rsidR="00011908" w:rsidRPr="00054F0E" w:rsidRDefault="00054F0E" w:rsidP="002D2EEF">
            <w:pPr>
              <w:spacing w:after="0"/>
              <w:jc w:val="center"/>
              <w:rPr>
                <w:rFonts w:ascii="Times New Roman" w:hAnsi="Times New Roman" w:cs="Times New Roman"/>
                <w:b/>
                <w:sz w:val="20"/>
                <w:szCs w:val="20"/>
              </w:rPr>
            </w:pPr>
            <w:r>
              <w:rPr>
                <w:rFonts w:ascii="Times New Roman" w:hAnsi="Times New Roman" w:cs="Times New Roman"/>
                <w:b/>
                <w:sz w:val="24"/>
                <w:szCs w:val="24"/>
                <w:lang w:val="kk-KZ"/>
              </w:rPr>
              <w:t>ОН</w:t>
            </w:r>
            <w:r w:rsidR="00011908" w:rsidRPr="00054F0E">
              <w:rPr>
                <w:rFonts w:ascii="Times New Roman" w:hAnsi="Times New Roman" w:cs="Times New Roman"/>
                <w:b/>
                <w:sz w:val="20"/>
                <w:szCs w:val="20"/>
              </w:rPr>
              <w:t>11</w:t>
            </w:r>
          </w:p>
        </w:tc>
        <w:tc>
          <w:tcPr>
            <w:tcW w:w="354" w:type="pct"/>
            <w:tcBorders>
              <w:top w:val="single" w:sz="8" w:space="0" w:color="000000"/>
              <w:left w:val="single" w:sz="8" w:space="0" w:color="000000"/>
              <w:bottom w:val="single" w:sz="8" w:space="0" w:color="000000"/>
              <w:right w:val="single" w:sz="8" w:space="0" w:color="000000"/>
            </w:tcBorders>
          </w:tcPr>
          <w:p w:rsidR="00011908" w:rsidRPr="00054F0E" w:rsidRDefault="00054F0E" w:rsidP="002D2EEF">
            <w:pPr>
              <w:spacing w:after="0"/>
              <w:jc w:val="center"/>
              <w:rPr>
                <w:rFonts w:ascii="Times New Roman" w:hAnsi="Times New Roman" w:cs="Times New Roman"/>
                <w:b/>
                <w:sz w:val="20"/>
                <w:szCs w:val="20"/>
              </w:rPr>
            </w:pPr>
            <w:r>
              <w:rPr>
                <w:rFonts w:ascii="Times New Roman" w:hAnsi="Times New Roman" w:cs="Times New Roman"/>
                <w:b/>
                <w:sz w:val="24"/>
                <w:szCs w:val="24"/>
                <w:lang w:val="kk-KZ"/>
              </w:rPr>
              <w:t>ОН</w:t>
            </w:r>
            <w:r w:rsidR="00011908" w:rsidRPr="00054F0E">
              <w:rPr>
                <w:rFonts w:ascii="Times New Roman" w:hAnsi="Times New Roman" w:cs="Times New Roman"/>
                <w:b/>
                <w:sz w:val="20"/>
                <w:szCs w:val="20"/>
              </w:rPr>
              <w:t>12</w:t>
            </w: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1</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2</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pStyle w:val="a5"/>
              <w:tabs>
                <w:tab w:val="left" w:pos="145"/>
              </w:tabs>
              <w:spacing w:after="0"/>
              <w:ind w:left="0"/>
              <w:rPr>
                <w:rFonts w:ascii="Times New Roman" w:hAnsi="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3</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4</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C467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5</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C467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6</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B33DF9"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ЖҚ</w:t>
            </w:r>
            <w:r w:rsidRPr="00AC76F0">
              <w:rPr>
                <w:rFonts w:ascii="Times New Roman" w:hAnsi="Times New Roman"/>
                <w:bCs/>
                <w:sz w:val="24"/>
                <w:szCs w:val="24"/>
              </w:rPr>
              <w:t xml:space="preserve"> </w:t>
            </w:r>
            <w:r w:rsidR="00011908" w:rsidRPr="00DC068D">
              <w:rPr>
                <w:rFonts w:ascii="Times New Roman" w:hAnsi="Times New Roman" w:cs="Times New Roman"/>
                <w:color w:val="000000"/>
                <w:sz w:val="24"/>
                <w:szCs w:val="24"/>
              </w:rPr>
              <w:t>7</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sidRPr="00DC068D">
              <w:rPr>
                <w:rFonts w:ascii="Times New Roman" w:hAnsi="Times New Roman" w:cs="Times New Roman"/>
                <w:color w:val="000000"/>
                <w:sz w:val="24"/>
                <w:szCs w:val="24"/>
              </w:rPr>
              <w:t xml:space="preserve"> </w:t>
            </w:r>
            <w:r w:rsidR="00011908" w:rsidRPr="00DC068D">
              <w:rPr>
                <w:rFonts w:ascii="Times New Roman" w:hAnsi="Times New Roman" w:cs="Times New Roman"/>
                <w:color w:val="000000"/>
                <w:sz w:val="24"/>
                <w:szCs w:val="24"/>
              </w:rPr>
              <w:t>1</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sidRPr="00DC068D">
              <w:rPr>
                <w:rFonts w:ascii="Times New Roman" w:hAnsi="Times New Roman" w:cs="Times New Roman"/>
                <w:color w:val="000000"/>
                <w:sz w:val="24"/>
                <w:szCs w:val="24"/>
              </w:rPr>
              <w:t xml:space="preserve"> </w:t>
            </w:r>
            <w:r w:rsidR="00011908" w:rsidRPr="00DC068D">
              <w:rPr>
                <w:rFonts w:ascii="Times New Roman" w:hAnsi="Times New Roman" w:cs="Times New Roman"/>
                <w:color w:val="000000"/>
                <w:sz w:val="24"/>
                <w:szCs w:val="24"/>
              </w:rPr>
              <w:t>2</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sidRPr="00DC068D">
              <w:rPr>
                <w:rFonts w:ascii="Times New Roman" w:hAnsi="Times New Roman" w:cs="Times New Roman"/>
                <w:color w:val="000000"/>
                <w:sz w:val="24"/>
                <w:szCs w:val="24"/>
              </w:rPr>
              <w:t xml:space="preserve"> </w:t>
            </w:r>
            <w:r w:rsidR="00011908" w:rsidRPr="00DC068D">
              <w:rPr>
                <w:rFonts w:ascii="Times New Roman" w:hAnsi="Times New Roman" w:cs="Times New Roman"/>
                <w:color w:val="000000"/>
                <w:sz w:val="24"/>
                <w:szCs w:val="24"/>
              </w:rPr>
              <w:t>3</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sidRPr="00DC068D">
              <w:rPr>
                <w:rFonts w:ascii="Times New Roman" w:hAnsi="Times New Roman" w:cs="Times New Roman"/>
                <w:color w:val="000000"/>
                <w:sz w:val="24"/>
                <w:szCs w:val="24"/>
              </w:rPr>
              <w:t xml:space="preserve"> </w:t>
            </w:r>
            <w:r w:rsidR="00011908" w:rsidRPr="00DC068D">
              <w:rPr>
                <w:rFonts w:ascii="Times New Roman" w:hAnsi="Times New Roman" w:cs="Times New Roman"/>
                <w:color w:val="000000"/>
                <w:sz w:val="24"/>
                <w:szCs w:val="24"/>
              </w:rPr>
              <w:t>4</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r w:rsidRPr="00DC068D">
              <w:rPr>
                <w:rFonts w:ascii="Times New Roman" w:hAnsi="Times New Roman" w:cs="Times New Roman"/>
                <w:color w:val="000000"/>
                <w:sz w:val="24"/>
                <w:szCs w:val="24"/>
              </w:rPr>
              <w:t>+</w:t>
            </w: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011908"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011908"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sidRPr="00DC068D">
              <w:rPr>
                <w:rFonts w:ascii="Times New Roman" w:hAnsi="Times New Roman" w:cs="Times New Roman"/>
                <w:color w:val="000000"/>
                <w:sz w:val="24"/>
                <w:szCs w:val="24"/>
              </w:rPr>
              <w:t xml:space="preserve"> </w:t>
            </w:r>
            <w:r w:rsidR="00011908" w:rsidRPr="00DC068D">
              <w:rPr>
                <w:rFonts w:ascii="Times New Roman" w:hAnsi="Times New Roman" w:cs="Times New Roman"/>
                <w:color w:val="000000"/>
                <w:sz w:val="24"/>
                <w:szCs w:val="24"/>
              </w:rPr>
              <w:t>5</w:t>
            </w:r>
          </w:p>
        </w:tc>
        <w:tc>
          <w:tcPr>
            <w:tcW w:w="321"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011908" w:rsidRPr="00DC068D" w:rsidRDefault="00011908" w:rsidP="009A1DB2">
            <w:pPr>
              <w:spacing w:after="0"/>
              <w:jc w:val="center"/>
              <w:rPr>
                <w:rFonts w:ascii="Times New Roman" w:hAnsi="Times New Roman" w:cs="Times New Roman"/>
                <w:color w:val="000000"/>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011908"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32" w:type="pct"/>
            <w:tcBorders>
              <w:top w:val="single" w:sz="8" w:space="0" w:color="000000"/>
              <w:left w:val="single" w:sz="4" w:space="0" w:color="auto"/>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2"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vAlign w:val="center"/>
          </w:tcPr>
          <w:p w:rsidR="00011908" w:rsidRPr="00DC068D" w:rsidRDefault="00011908"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67"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011908" w:rsidRPr="00DC068D" w:rsidRDefault="00011908" w:rsidP="009A1DB2">
            <w:pPr>
              <w:spacing w:after="0"/>
              <w:jc w:val="center"/>
              <w:rPr>
                <w:rFonts w:ascii="Times New Roman" w:hAnsi="Times New Roman" w:cs="Times New Roman"/>
                <w:sz w:val="24"/>
                <w:szCs w:val="24"/>
              </w:rPr>
            </w:pPr>
          </w:p>
        </w:tc>
      </w:tr>
      <w:tr w:rsidR="00B33DE5"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Pr="00DC068D"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Pr>
                <w:rFonts w:ascii="Times New Roman" w:hAnsi="Times New Roman" w:cs="Times New Roman"/>
                <w:color w:val="000000"/>
                <w:sz w:val="24"/>
                <w:szCs w:val="24"/>
              </w:rPr>
              <w:t xml:space="preserve"> </w:t>
            </w:r>
            <w:r w:rsidR="00B33DE5">
              <w:rPr>
                <w:rFonts w:ascii="Times New Roman" w:hAnsi="Times New Roman" w:cs="Times New Roman"/>
                <w:color w:val="000000"/>
                <w:sz w:val="24"/>
                <w:szCs w:val="24"/>
              </w:rPr>
              <w:t>6</w:t>
            </w:r>
          </w:p>
        </w:tc>
        <w:tc>
          <w:tcPr>
            <w:tcW w:w="321"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405"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r w:rsidR="00B33DE5"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Pr>
                <w:rFonts w:ascii="Times New Roman" w:hAnsi="Times New Roman" w:cs="Times New Roman"/>
                <w:color w:val="000000"/>
                <w:sz w:val="24"/>
                <w:szCs w:val="24"/>
              </w:rPr>
              <w:t xml:space="preserve"> </w:t>
            </w:r>
            <w:r w:rsidR="009A1DB2">
              <w:rPr>
                <w:rFonts w:ascii="Times New Roman" w:hAnsi="Times New Roman" w:cs="Times New Roman"/>
                <w:color w:val="000000"/>
                <w:sz w:val="24"/>
                <w:szCs w:val="24"/>
              </w:rPr>
              <w:t>7</w:t>
            </w:r>
          </w:p>
        </w:tc>
        <w:tc>
          <w:tcPr>
            <w:tcW w:w="321"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B33DE5" w:rsidRPr="00DC068D" w:rsidRDefault="009A1DB2" w:rsidP="009A1DB2">
            <w:pPr>
              <w:spacing w:after="0"/>
              <w:jc w:val="center"/>
              <w:rPr>
                <w:rFonts w:ascii="Times New Roman" w:hAnsi="Times New Roman" w:cs="Times New Roman"/>
                <w:color w:val="000000"/>
                <w:sz w:val="24"/>
                <w:szCs w:val="24"/>
              </w:rPr>
            </w:pPr>
            <w:r w:rsidRPr="00DC068D">
              <w:rPr>
                <w:rFonts w:ascii="Times New Roman" w:hAnsi="Times New Roman" w:cs="Times New Roman"/>
                <w:sz w:val="24"/>
                <w:szCs w:val="24"/>
              </w:rPr>
              <w:t>+</w:t>
            </w:r>
          </w:p>
        </w:tc>
        <w:tc>
          <w:tcPr>
            <w:tcW w:w="332"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tcPr>
          <w:p w:rsidR="00B33DE5" w:rsidRPr="00DC068D" w:rsidRDefault="009A1DB2"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r w:rsidR="00B33DE5" w:rsidRPr="00DC068D" w:rsidTr="00054F0E">
        <w:trPr>
          <w:trHeight w:val="20"/>
        </w:trPr>
        <w:tc>
          <w:tcPr>
            <w:tcW w:w="86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33DE5" w:rsidRDefault="002165A6" w:rsidP="009A1DB2">
            <w:pPr>
              <w:spacing w:after="0"/>
              <w:ind w:left="142" w:hanging="142"/>
              <w:rPr>
                <w:rFonts w:ascii="Times New Roman" w:hAnsi="Times New Roman" w:cs="Times New Roman"/>
                <w:color w:val="000000"/>
                <w:sz w:val="24"/>
                <w:szCs w:val="24"/>
              </w:rPr>
            </w:pPr>
            <w:r>
              <w:rPr>
                <w:rFonts w:ascii="Times New Roman" w:hAnsi="Times New Roman"/>
                <w:sz w:val="24"/>
                <w:szCs w:val="24"/>
                <w:lang w:val="kk-KZ"/>
              </w:rPr>
              <w:t>КҚ</w:t>
            </w:r>
            <w:r>
              <w:rPr>
                <w:rFonts w:ascii="Times New Roman" w:hAnsi="Times New Roman" w:cs="Times New Roman"/>
                <w:color w:val="000000"/>
                <w:sz w:val="24"/>
                <w:szCs w:val="24"/>
              </w:rPr>
              <w:t xml:space="preserve"> </w:t>
            </w:r>
            <w:r w:rsidR="009A1DB2">
              <w:rPr>
                <w:rFonts w:ascii="Times New Roman" w:hAnsi="Times New Roman" w:cs="Times New Roman"/>
                <w:color w:val="000000"/>
                <w:sz w:val="24"/>
                <w:szCs w:val="24"/>
              </w:rPr>
              <w:t>8</w:t>
            </w:r>
          </w:p>
        </w:tc>
        <w:tc>
          <w:tcPr>
            <w:tcW w:w="321"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342"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405" w:type="pct"/>
            <w:tcBorders>
              <w:top w:val="single" w:sz="8" w:space="0" w:color="000000"/>
              <w:left w:val="single" w:sz="4" w:space="0" w:color="auto"/>
              <w:bottom w:val="single" w:sz="8" w:space="0" w:color="000000"/>
              <w:right w:val="single" w:sz="4" w:space="0" w:color="auto"/>
            </w:tcBorders>
            <w:vAlign w:val="center"/>
          </w:tcPr>
          <w:p w:rsidR="00B33DE5" w:rsidRPr="00DC068D" w:rsidRDefault="00B33DE5" w:rsidP="009A1DB2">
            <w:pPr>
              <w:spacing w:after="0"/>
              <w:jc w:val="center"/>
              <w:rPr>
                <w:rFonts w:ascii="Times New Roman" w:hAnsi="Times New Roman" w:cs="Times New Roman"/>
                <w:color w:val="000000"/>
                <w:sz w:val="24"/>
                <w:szCs w:val="24"/>
              </w:rPr>
            </w:pPr>
          </w:p>
        </w:tc>
        <w:tc>
          <w:tcPr>
            <w:tcW w:w="332" w:type="pct"/>
            <w:tcBorders>
              <w:top w:val="single" w:sz="8" w:space="0" w:color="000000"/>
              <w:left w:val="single" w:sz="4" w:space="0" w:color="auto"/>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2"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B33DE5" w:rsidP="009A1DB2">
            <w:pPr>
              <w:spacing w:after="0"/>
              <w:jc w:val="center"/>
              <w:rPr>
                <w:rFonts w:ascii="Times New Roman" w:hAnsi="Times New Roman" w:cs="Times New Roman"/>
                <w:sz w:val="24"/>
                <w:szCs w:val="24"/>
              </w:rPr>
            </w:pPr>
          </w:p>
        </w:tc>
        <w:tc>
          <w:tcPr>
            <w:tcW w:w="333" w:type="pct"/>
            <w:tcBorders>
              <w:top w:val="single" w:sz="8" w:space="0" w:color="000000"/>
              <w:left w:val="single" w:sz="8" w:space="0" w:color="000000"/>
              <w:bottom w:val="single" w:sz="8" w:space="0" w:color="000000"/>
              <w:right w:val="single" w:sz="8" w:space="0" w:color="000000"/>
            </w:tcBorders>
            <w:vAlign w:val="center"/>
          </w:tcPr>
          <w:p w:rsidR="00B33DE5" w:rsidRPr="00DC068D" w:rsidRDefault="00C522D4"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333" w:type="pct"/>
            <w:tcBorders>
              <w:top w:val="single" w:sz="8" w:space="0" w:color="000000"/>
              <w:left w:val="single" w:sz="8" w:space="0" w:color="000000"/>
              <w:bottom w:val="single" w:sz="8" w:space="0" w:color="000000"/>
              <w:right w:val="single" w:sz="8" w:space="0" w:color="000000"/>
            </w:tcBorders>
          </w:tcPr>
          <w:p w:rsidR="00B33DE5" w:rsidRPr="00DC068D" w:rsidRDefault="009A1DB2" w:rsidP="009A1DB2">
            <w:pPr>
              <w:spacing w:after="0"/>
              <w:jc w:val="center"/>
              <w:rPr>
                <w:rFonts w:ascii="Times New Roman" w:hAnsi="Times New Roman" w:cs="Times New Roman"/>
                <w:sz w:val="24"/>
                <w:szCs w:val="24"/>
              </w:rPr>
            </w:pPr>
            <w:r w:rsidRPr="00DC068D">
              <w:rPr>
                <w:rFonts w:ascii="Times New Roman" w:hAnsi="Times New Roman" w:cs="Times New Roman"/>
                <w:sz w:val="24"/>
                <w:szCs w:val="24"/>
              </w:rPr>
              <w:t>+</w:t>
            </w:r>
          </w:p>
        </w:tc>
        <w:tc>
          <w:tcPr>
            <w:tcW w:w="367"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C522D4" w:rsidP="009A1DB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354" w:type="pct"/>
            <w:tcBorders>
              <w:top w:val="single" w:sz="8" w:space="0" w:color="000000"/>
              <w:left w:val="single" w:sz="8" w:space="0" w:color="000000"/>
              <w:bottom w:val="single" w:sz="8" w:space="0" w:color="000000"/>
              <w:right w:val="single" w:sz="8" w:space="0" w:color="000000"/>
            </w:tcBorders>
          </w:tcPr>
          <w:p w:rsidR="00B33DE5" w:rsidRPr="00DC068D" w:rsidRDefault="00B33DE5" w:rsidP="009A1DB2">
            <w:pPr>
              <w:spacing w:after="0"/>
              <w:jc w:val="center"/>
              <w:rPr>
                <w:rFonts w:ascii="Times New Roman" w:hAnsi="Times New Roman" w:cs="Times New Roman"/>
                <w:sz w:val="24"/>
                <w:szCs w:val="24"/>
              </w:rPr>
            </w:pPr>
          </w:p>
        </w:tc>
      </w:tr>
    </w:tbl>
    <w:p w:rsidR="00011908" w:rsidRDefault="00011908"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Default="009A1DB2" w:rsidP="00011908">
      <w:pPr>
        <w:widowControl w:val="0"/>
        <w:tabs>
          <w:tab w:val="left" w:pos="1214"/>
        </w:tabs>
        <w:autoSpaceDE w:val="0"/>
        <w:autoSpaceDN w:val="0"/>
        <w:spacing w:before="65" w:after="0" w:line="240" w:lineRule="auto"/>
        <w:ind w:right="395"/>
        <w:jc w:val="both"/>
        <w:rPr>
          <w:color w:val="FF0000"/>
          <w:sz w:val="28"/>
          <w:highlight w:val="yellow"/>
        </w:rPr>
      </w:pPr>
    </w:p>
    <w:p w:rsidR="009A1DB2" w:rsidRPr="00696075" w:rsidRDefault="009A1DB2" w:rsidP="00696075">
      <w:pPr>
        <w:widowControl w:val="0"/>
        <w:tabs>
          <w:tab w:val="left" w:pos="1214"/>
        </w:tabs>
        <w:autoSpaceDE w:val="0"/>
        <w:autoSpaceDN w:val="0"/>
        <w:spacing w:after="0" w:line="240" w:lineRule="auto"/>
        <w:jc w:val="both"/>
        <w:rPr>
          <w:rFonts w:ascii="Times New Roman" w:hAnsi="Times New Roman" w:cs="Times New Roman"/>
          <w:color w:val="FF0000"/>
          <w:sz w:val="24"/>
          <w:szCs w:val="24"/>
          <w:highlight w:val="yellow"/>
        </w:rPr>
      </w:pPr>
    </w:p>
    <w:p w:rsidR="00696075" w:rsidRDefault="00696075" w:rsidP="00696075">
      <w:pPr>
        <w:widowControl w:val="0"/>
        <w:tabs>
          <w:tab w:val="left" w:pos="1214"/>
        </w:tabs>
        <w:autoSpaceDE w:val="0"/>
        <w:autoSpaceDN w:val="0"/>
        <w:spacing w:after="0" w:line="240" w:lineRule="auto"/>
        <w:jc w:val="both"/>
        <w:rPr>
          <w:color w:val="FF0000"/>
          <w:sz w:val="28"/>
          <w:highlight w:val="yellow"/>
        </w:rPr>
        <w:sectPr w:rsidR="00696075" w:rsidSect="00011908">
          <w:pgSz w:w="11906" w:h="16838"/>
          <w:pgMar w:top="1134" w:right="1134" w:bottom="851" w:left="1134" w:header="709" w:footer="709" w:gutter="0"/>
          <w:cols w:space="708"/>
          <w:docGrid w:linePitch="360"/>
        </w:sectPr>
      </w:pPr>
    </w:p>
    <w:p w:rsidR="006B4E37" w:rsidRPr="00042290" w:rsidRDefault="00042290" w:rsidP="00042290">
      <w:pPr>
        <w:pStyle w:val="a5"/>
        <w:ind w:left="928"/>
        <w:jc w:val="both"/>
        <w:rPr>
          <w:rFonts w:ascii="Times New Roman" w:hAnsi="Times New Roman"/>
          <w:b/>
          <w:bCs/>
          <w:color w:val="C00000"/>
          <w:sz w:val="24"/>
          <w:szCs w:val="24"/>
        </w:rPr>
      </w:pPr>
      <w:r w:rsidRPr="00042290">
        <w:rPr>
          <w:rFonts w:ascii="Times New Roman" w:hAnsi="Times New Roman"/>
          <w:b/>
          <w:sz w:val="24"/>
          <w:szCs w:val="24"/>
          <w:lang w:val="ru-RU"/>
        </w:rPr>
        <w:lastRenderedPageBreak/>
        <w:t xml:space="preserve">     4.</w:t>
      </w:r>
      <w:r w:rsidR="006B4E37" w:rsidRPr="00042290">
        <w:rPr>
          <w:rFonts w:ascii="Times New Roman" w:hAnsi="Times New Roman"/>
          <w:b/>
          <w:color w:val="C00000"/>
          <w:sz w:val="24"/>
          <w:szCs w:val="24"/>
          <w:lang w:val="ru-RU"/>
        </w:rPr>
        <w:t xml:space="preserve"> </w:t>
      </w:r>
      <w:r w:rsidR="00337BCC" w:rsidRPr="00042290">
        <w:rPr>
          <w:rFonts w:ascii="Times New Roman" w:hAnsi="Times New Roman"/>
          <w:b/>
          <w:color w:val="000000"/>
          <w:sz w:val="24"/>
          <w:szCs w:val="24"/>
        </w:rPr>
        <w:t>МОДУЛЬДЕР МЕН ПӘНДЕРДІҢ ОҚУ НӘТИЖЕЛЕРІН ҚАЛЫПТАСТЫРУҒА ЖӘНЕ ЕҢБЕК СЫЙЫМДЫЛЫҒЫ ТУРАЛЫ АҚПАРАТҚА ӘСЕР ЕТУ МАТРИЦАСЫ</w:t>
      </w:r>
    </w:p>
    <w:p w:rsidR="00011908" w:rsidRDefault="00011908" w:rsidP="00042290">
      <w:pPr>
        <w:widowControl w:val="0"/>
        <w:tabs>
          <w:tab w:val="left" w:pos="1214"/>
        </w:tabs>
        <w:autoSpaceDE w:val="0"/>
        <w:autoSpaceDN w:val="0"/>
        <w:spacing w:before="65" w:after="0" w:line="240" w:lineRule="auto"/>
        <w:ind w:right="395"/>
        <w:rPr>
          <w:color w:val="FF0000"/>
          <w:sz w:val="28"/>
          <w:highlight w:val="yellow"/>
        </w:rPr>
      </w:pPr>
    </w:p>
    <w:tbl>
      <w:tblPr>
        <w:tblStyle w:val="TableNormal"/>
        <w:tblW w:w="15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
        <w:gridCol w:w="1200"/>
        <w:gridCol w:w="670"/>
        <w:gridCol w:w="606"/>
        <w:gridCol w:w="1845"/>
        <w:gridCol w:w="4251"/>
        <w:gridCol w:w="748"/>
        <w:gridCol w:w="425"/>
        <w:gridCol w:w="425"/>
        <w:gridCol w:w="426"/>
        <w:gridCol w:w="425"/>
        <w:gridCol w:w="425"/>
        <w:gridCol w:w="425"/>
        <w:gridCol w:w="466"/>
        <w:gridCol w:w="445"/>
        <w:gridCol w:w="445"/>
        <w:gridCol w:w="587"/>
        <w:gridCol w:w="567"/>
        <w:gridCol w:w="570"/>
      </w:tblGrid>
      <w:tr w:rsidR="00011908" w:rsidRPr="00A75C7B" w:rsidTr="00F84E56">
        <w:trPr>
          <w:trHeight w:val="275"/>
        </w:trPr>
        <w:tc>
          <w:tcPr>
            <w:tcW w:w="359" w:type="dxa"/>
            <w:vMerge w:val="restart"/>
          </w:tcPr>
          <w:p w:rsidR="00011908" w:rsidRPr="00A75C7B" w:rsidRDefault="00011908" w:rsidP="00011908">
            <w:pPr>
              <w:pStyle w:val="TableParagraph"/>
              <w:spacing w:line="273" w:lineRule="exact"/>
              <w:ind w:left="21"/>
              <w:rPr>
                <w:b/>
              </w:rPr>
            </w:pPr>
            <w:r w:rsidRPr="00A75C7B">
              <w:rPr>
                <w:b/>
              </w:rPr>
              <w:t>№</w:t>
            </w:r>
          </w:p>
        </w:tc>
        <w:tc>
          <w:tcPr>
            <w:tcW w:w="1200" w:type="dxa"/>
            <w:vMerge w:val="restart"/>
          </w:tcPr>
          <w:p w:rsidR="00011908" w:rsidRPr="002607EE" w:rsidRDefault="007E70BC" w:rsidP="00011908">
            <w:pPr>
              <w:pStyle w:val="TableParagraph"/>
              <w:ind w:left="142"/>
              <w:jc w:val="center"/>
              <w:rPr>
                <w:b/>
                <w:lang w:val="ru-RU"/>
              </w:rPr>
            </w:pPr>
            <w:r w:rsidRPr="00AC21F2">
              <w:rPr>
                <w:b/>
                <w:color w:val="000000"/>
                <w:lang w:val="kk-KZ"/>
              </w:rPr>
              <w:t>Модуль атауы</w:t>
            </w:r>
          </w:p>
        </w:tc>
        <w:tc>
          <w:tcPr>
            <w:tcW w:w="670" w:type="dxa"/>
            <w:vMerge w:val="restart"/>
          </w:tcPr>
          <w:p w:rsidR="00011908" w:rsidRPr="005C14E1" w:rsidRDefault="00A42EAC" w:rsidP="006B4E37">
            <w:pPr>
              <w:pStyle w:val="TableParagraph"/>
              <w:rPr>
                <w:b/>
                <w:lang w:val="ru-RU"/>
              </w:rPr>
            </w:pPr>
            <w:r>
              <w:rPr>
                <w:b/>
                <w:lang w:val="ru-RU"/>
              </w:rPr>
              <w:t>Ц</w:t>
            </w:r>
            <w:r w:rsidR="006B4E37">
              <w:rPr>
                <w:b/>
                <w:lang w:val="ru-RU"/>
              </w:rPr>
              <w:t>ик</w:t>
            </w:r>
            <w:r w:rsidR="00011908">
              <w:rPr>
                <w:b/>
                <w:lang w:val="ru-RU"/>
              </w:rPr>
              <w:t>л</w:t>
            </w:r>
          </w:p>
        </w:tc>
        <w:tc>
          <w:tcPr>
            <w:tcW w:w="606" w:type="dxa"/>
            <w:vMerge w:val="restart"/>
          </w:tcPr>
          <w:p w:rsidR="00011908" w:rsidRPr="005C14E1" w:rsidRDefault="00A42EAC" w:rsidP="00011908">
            <w:pPr>
              <w:pStyle w:val="TableParagraph"/>
              <w:ind w:left="142"/>
              <w:jc w:val="center"/>
              <w:rPr>
                <w:b/>
                <w:lang w:val="ru-RU"/>
              </w:rPr>
            </w:pPr>
            <w:r>
              <w:rPr>
                <w:b/>
                <w:lang w:val="ru-RU"/>
              </w:rPr>
              <w:t>К</w:t>
            </w:r>
            <w:r w:rsidR="00011908">
              <w:rPr>
                <w:b/>
                <w:lang w:val="ru-RU"/>
              </w:rPr>
              <w:t>омпонент</w:t>
            </w:r>
          </w:p>
        </w:tc>
        <w:tc>
          <w:tcPr>
            <w:tcW w:w="1845" w:type="dxa"/>
            <w:vMerge w:val="restart"/>
          </w:tcPr>
          <w:p w:rsidR="006B4E37" w:rsidRDefault="006B4E37" w:rsidP="00011908">
            <w:pPr>
              <w:pStyle w:val="TableParagraph"/>
              <w:ind w:left="142"/>
              <w:jc w:val="center"/>
              <w:rPr>
                <w:b/>
                <w:sz w:val="24"/>
                <w:szCs w:val="24"/>
                <w:lang w:val="ru-RU"/>
              </w:rPr>
            </w:pPr>
          </w:p>
          <w:p w:rsidR="002A2537" w:rsidRPr="006B4E37" w:rsidRDefault="002A2537" w:rsidP="00011908">
            <w:pPr>
              <w:pStyle w:val="TableParagraph"/>
              <w:ind w:left="142"/>
              <w:jc w:val="center"/>
              <w:rPr>
                <w:b/>
                <w:sz w:val="24"/>
                <w:szCs w:val="24"/>
                <w:lang w:val="ru-RU"/>
              </w:rPr>
            </w:pPr>
            <w:r w:rsidRPr="006B4E37">
              <w:rPr>
                <w:b/>
                <w:sz w:val="24"/>
                <w:szCs w:val="24"/>
              </w:rPr>
              <w:t>Атауы пәннің</w:t>
            </w:r>
          </w:p>
          <w:p w:rsidR="00011908" w:rsidRPr="002A2537" w:rsidRDefault="00011908" w:rsidP="00011908">
            <w:pPr>
              <w:pStyle w:val="TableParagraph"/>
              <w:ind w:left="142"/>
              <w:jc w:val="center"/>
            </w:pPr>
          </w:p>
        </w:tc>
        <w:tc>
          <w:tcPr>
            <w:tcW w:w="4251" w:type="dxa"/>
            <w:vMerge w:val="restart"/>
          </w:tcPr>
          <w:p w:rsidR="002A2537" w:rsidRDefault="00A42EAC" w:rsidP="005703FC">
            <w:pPr>
              <w:pStyle w:val="TableParagraph"/>
              <w:tabs>
                <w:tab w:val="left" w:pos="3240"/>
              </w:tabs>
              <w:ind w:right="142"/>
              <w:rPr>
                <w:b/>
                <w:lang w:val="ru-RU"/>
              </w:rPr>
            </w:pPr>
            <w:r>
              <w:rPr>
                <w:b/>
                <w:lang w:val="ru-RU"/>
              </w:rPr>
              <w:t xml:space="preserve"> </w:t>
            </w:r>
            <w:r w:rsidR="00A335A2">
              <w:rPr>
                <w:b/>
                <w:lang w:val="ru-RU"/>
              </w:rPr>
              <w:tab/>
            </w:r>
          </w:p>
          <w:p w:rsidR="00011908" w:rsidRPr="002A2537" w:rsidRDefault="002A2537" w:rsidP="005703FC">
            <w:pPr>
              <w:rPr>
                <w:rFonts w:ascii="Times New Roman" w:hAnsi="Times New Roman"/>
                <w:b/>
                <w:sz w:val="24"/>
                <w:szCs w:val="24"/>
                <w:lang w:val="kk-KZ"/>
              </w:rPr>
            </w:pPr>
            <w:r w:rsidRPr="002A2537">
              <w:rPr>
                <w:rFonts w:ascii="Times New Roman" w:hAnsi="Times New Roman"/>
                <w:b/>
                <w:sz w:val="24"/>
                <w:szCs w:val="24"/>
                <w:lang w:val="kk-KZ"/>
              </w:rPr>
              <w:t>Пәннің қысқаша сипаттамасы</w:t>
            </w:r>
          </w:p>
        </w:tc>
        <w:tc>
          <w:tcPr>
            <w:tcW w:w="748" w:type="dxa"/>
            <w:vMerge w:val="restart"/>
          </w:tcPr>
          <w:p w:rsidR="00011908" w:rsidRPr="00A75C7B" w:rsidRDefault="002A2537" w:rsidP="002A2537">
            <w:pPr>
              <w:pStyle w:val="TableParagraph"/>
              <w:jc w:val="center"/>
              <w:rPr>
                <w:b/>
              </w:rPr>
            </w:pPr>
            <w:r w:rsidRPr="00AC21F2">
              <w:rPr>
                <w:b/>
                <w:lang w:val="kk-KZ"/>
              </w:rPr>
              <w:t>Кредит саны</w:t>
            </w:r>
          </w:p>
        </w:tc>
        <w:tc>
          <w:tcPr>
            <w:tcW w:w="5631" w:type="dxa"/>
            <w:gridSpan w:val="12"/>
          </w:tcPr>
          <w:p w:rsidR="00011908" w:rsidRPr="002A2537" w:rsidRDefault="002A2537" w:rsidP="00011908">
            <w:pPr>
              <w:pStyle w:val="TableParagraph"/>
              <w:spacing w:line="256" w:lineRule="exact"/>
              <w:ind w:left="223"/>
              <w:jc w:val="center"/>
              <w:rPr>
                <w:b/>
                <w:sz w:val="24"/>
                <w:szCs w:val="24"/>
                <w:lang w:val="ru-RU"/>
              </w:rPr>
            </w:pPr>
            <w:r w:rsidRPr="002A2537">
              <w:rPr>
                <w:b/>
                <w:sz w:val="24"/>
                <w:szCs w:val="24"/>
                <w:lang w:val="kk-KZ"/>
              </w:rPr>
              <w:t>Қалыптасатын оқыту нәтижелері (код)</w:t>
            </w:r>
          </w:p>
        </w:tc>
      </w:tr>
      <w:tr w:rsidR="00F84E56" w:rsidRPr="00A75C7B" w:rsidTr="00F84E56">
        <w:trPr>
          <w:trHeight w:val="542"/>
        </w:trPr>
        <w:tc>
          <w:tcPr>
            <w:tcW w:w="359" w:type="dxa"/>
            <w:vMerge/>
            <w:tcBorders>
              <w:top w:val="nil"/>
            </w:tcBorders>
          </w:tcPr>
          <w:p w:rsidR="00F84E56" w:rsidRPr="002A2537" w:rsidRDefault="00F84E56" w:rsidP="00011908">
            <w:pPr>
              <w:ind w:left="21"/>
              <w:rPr>
                <w:lang w:val="ru-RU"/>
              </w:rPr>
            </w:pPr>
          </w:p>
        </w:tc>
        <w:tc>
          <w:tcPr>
            <w:tcW w:w="1200" w:type="dxa"/>
            <w:vMerge/>
          </w:tcPr>
          <w:p w:rsidR="00F84E56" w:rsidRPr="002A2537" w:rsidRDefault="00F84E56" w:rsidP="00011908">
            <w:pPr>
              <w:ind w:left="142"/>
              <w:rPr>
                <w:lang w:val="ru-RU"/>
              </w:rPr>
            </w:pPr>
          </w:p>
        </w:tc>
        <w:tc>
          <w:tcPr>
            <w:tcW w:w="670" w:type="dxa"/>
            <w:vMerge/>
          </w:tcPr>
          <w:p w:rsidR="00F84E56" w:rsidRPr="002A2537" w:rsidRDefault="00F84E56" w:rsidP="00011908">
            <w:pPr>
              <w:ind w:left="142"/>
              <w:rPr>
                <w:lang w:val="ru-RU"/>
              </w:rPr>
            </w:pPr>
          </w:p>
        </w:tc>
        <w:tc>
          <w:tcPr>
            <w:tcW w:w="606" w:type="dxa"/>
            <w:vMerge/>
          </w:tcPr>
          <w:p w:rsidR="00F84E56" w:rsidRPr="002A2537" w:rsidRDefault="00F84E56" w:rsidP="00011908">
            <w:pPr>
              <w:ind w:left="142"/>
              <w:rPr>
                <w:lang w:val="ru-RU"/>
              </w:rPr>
            </w:pPr>
          </w:p>
        </w:tc>
        <w:tc>
          <w:tcPr>
            <w:tcW w:w="1845" w:type="dxa"/>
            <w:vMerge/>
            <w:tcBorders>
              <w:top w:val="nil"/>
            </w:tcBorders>
          </w:tcPr>
          <w:p w:rsidR="00F84E56" w:rsidRPr="002A2537" w:rsidRDefault="00F84E56" w:rsidP="00011908">
            <w:pPr>
              <w:ind w:left="142"/>
              <w:rPr>
                <w:lang w:val="ru-RU"/>
              </w:rPr>
            </w:pPr>
          </w:p>
        </w:tc>
        <w:tc>
          <w:tcPr>
            <w:tcW w:w="4251" w:type="dxa"/>
            <w:vMerge/>
            <w:tcBorders>
              <w:top w:val="nil"/>
            </w:tcBorders>
          </w:tcPr>
          <w:p w:rsidR="00F84E56" w:rsidRPr="002A2537" w:rsidRDefault="00F84E56" w:rsidP="005703FC">
            <w:pPr>
              <w:ind w:right="142"/>
              <w:rPr>
                <w:lang w:val="ru-RU"/>
              </w:rPr>
            </w:pPr>
          </w:p>
        </w:tc>
        <w:tc>
          <w:tcPr>
            <w:tcW w:w="748" w:type="dxa"/>
            <w:vMerge/>
            <w:tcBorders>
              <w:top w:val="nil"/>
            </w:tcBorders>
          </w:tcPr>
          <w:p w:rsidR="00F84E56" w:rsidRPr="002A2537" w:rsidRDefault="00F84E56" w:rsidP="00011908">
            <w:pPr>
              <w:rPr>
                <w:lang w:val="ru-RU"/>
              </w:rPr>
            </w:pPr>
          </w:p>
        </w:tc>
        <w:tc>
          <w:tcPr>
            <w:tcW w:w="425" w:type="dxa"/>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1</w:t>
            </w:r>
          </w:p>
        </w:tc>
        <w:tc>
          <w:tcPr>
            <w:tcW w:w="425" w:type="dxa"/>
          </w:tcPr>
          <w:p w:rsidR="00F84E56" w:rsidRPr="00F84E56" w:rsidRDefault="00F84E56" w:rsidP="00ED3999">
            <w:pP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2</w:t>
            </w:r>
          </w:p>
        </w:tc>
        <w:tc>
          <w:tcPr>
            <w:tcW w:w="426" w:type="dxa"/>
          </w:tcPr>
          <w:p w:rsidR="00F84E56" w:rsidRPr="00F84E56" w:rsidRDefault="00F84E56" w:rsidP="00ED3999">
            <w:pP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3</w:t>
            </w:r>
          </w:p>
        </w:tc>
        <w:tc>
          <w:tcPr>
            <w:tcW w:w="425" w:type="dxa"/>
          </w:tcPr>
          <w:p w:rsidR="00F84E56" w:rsidRPr="00F84E56" w:rsidRDefault="00F84E56" w:rsidP="00ED3999">
            <w:pP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4</w:t>
            </w:r>
          </w:p>
        </w:tc>
        <w:tc>
          <w:tcPr>
            <w:tcW w:w="425" w:type="dxa"/>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5</w:t>
            </w:r>
          </w:p>
          <w:p w:rsidR="00F84E56" w:rsidRPr="00F84E56" w:rsidRDefault="00F84E56" w:rsidP="00ED3999">
            <w:pPr>
              <w:jc w:val="center"/>
              <w:rPr>
                <w:rFonts w:ascii="Times New Roman" w:hAnsi="Times New Roman" w:cs="Times New Roman"/>
                <w:b/>
                <w:sz w:val="18"/>
                <w:szCs w:val="18"/>
              </w:rPr>
            </w:pPr>
          </w:p>
        </w:tc>
        <w:tc>
          <w:tcPr>
            <w:tcW w:w="425" w:type="dxa"/>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6</w:t>
            </w:r>
          </w:p>
        </w:tc>
        <w:tc>
          <w:tcPr>
            <w:tcW w:w="466" w:type="dxa"/>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 xml:space="preserve"> 7</w:t>
            </w:r>
          </w:p>
        </w:tc>
        <w:tc>
          <w:tcPr>
            <w:tcW w:w="445" w:type="dxa"/>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 xml:space="preserve"> 8</w:t>
            </w:r>
          </w:p>
        </w:tc>
        <w:tc>
          <w:tcPr>
            <w:tcW w:w="445" w:type="dxa"/>
            <w:tcBorders>
              <w:right w:val="single" w:sz="4" w:space="0" w:color="auto"/>
            </w:tcBorders>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 xml:space="preserve"> 9</w:t>
            </w:r>
          </w:p>
        </w:tc>
        <w:tc>
          <w:tcPr>
            <w:tcW w:w="587" w:type="dxa"/>
            <w:tcBorders>
              <w:right w:val="single" w:sz="4" w:space="0" w:color="auto"/>
            </w:tcBorders>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10</w:t>
            </w:r>
          </w:p>
        </w:tc>
        <w:tc>
          <w:tcPr>
            <w:tcW w:w="567" w:type="dxa"/>
            <w:tcBorders>
              <w:left w:val="single" w:sz="4" w:space="0" w:color="auto"/>
              <w:right w:val="single" w:sz="4" w:space="0" w:color="auto"/>
            </w:tcBorders>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11</w:t>
            </w:r>
          </w:p>
        </w:tc>
        <w:tc>
          <w:tcPr>
            <w:tcW w:w="570" w:type="dxa"/>
            <w:tcBorders>
              <w:left w:val="single" w:sz="4" w:space="0" w:color="auto"/>
            </w:tcBorders>
          </w:tcPr>
          <w:p w:rsidR="00F84E56" w:rsidRPr="00F84E56" w:rsidRDefault="00F84E56" w:rsidP="00ED3999">
            <w:pPr>
              <w:jc w:val="center"/>
              <w:rPr>
                <w:rFonts w:ascii="Times New Roman" w:hAnsi="Times New Roman" w:cs="Times New Roman"/>
                <w:b/>
                <w:sz w:val="18"/>
                <w:szCs w:val="18"/>
              </w:rPr>
            </w:pPr>
            <w:r w:rsidRPr="00F84E56">
              <w:rPr>
                <w:rFonts w:ascii="Times New Roman" w:hAnsi="Times New Roman" w:cs="Times New Roman"/>
                <w:b/>
                <w:sz w:val="18"/>
                <w:szCs w:val="18"/>
                <w:lang w:val="kk-KZ"/>
              </w:rPr>
              <w:t>ОН</w:t>
            </w:r>
            <w:r w:rsidRPr="00F84E56">
              <w:rPr>
                <w:rFonts w:ascii="Times New Roman" w:hAnsi="Times New Roman" w:cs="Times New Roman"/>
                <w:b/>
                <w:sz w:val="18"/>
                <w:szCs w:val="18"/>
              </w:rPr>
              <w:t>12</w:t>
            </w:r>
          </w:p>
        </w:tc>
      </w:tr>
      <w:tr w:rsidR="002A2537" w:rsidRPr="00A75C7B" w:rsidTr="00F84E56">
        <w:trPr>
          <w:trHeight w:val="323"/>
        </w:trPr>
        <w:tc>
          <w:tcPr>
            <w:tcW w:w="359" w:type="dxa"/>
            <w:vMerge w:val="restart"/>
          </w:tcPr>
          <w:p w:rsidR="002A2537" w:rsidRPr="00A75C7B" w:rsidRDefault="002A2537" w:rsidP="00011908">
            <w:pPr>
              <w:pStyle w:val="TableParagraph"/>
              <w:ind w:left="21"/>
              <w:rPr>
                <w:lang w:val="ru-RU"/>
              </w:rPr>
            </w:pPr>
            <w:r>
              <w:rPr>
                <w:lang w:val="ru-RU"/>
              </w:rPr>
              <w:t>1</w:t>
            </w:r>
          </w:p>
        </w:tc>
        <w:tc>
          <w:tcPr>
            <w:tcW w:w="1200" w:type="dxa"/>
            <w:vMerge w:val="restart"/>
          </w:tcPr>
          <w:p w:rsidR="002A2537" w:rsidRPr="002A2537" w:rsidRDefault="002A2537" w:rsidP="00011908">
            <w:pPr>
              <w:pStyle w:val="TableParagraph"/>
              <w:ind w:left="142"/>
              <w:rPr>
                <w:rFonts w:eastAsia="Calibri"/>
                <w:color w:val="000000"/>
                <w:spacing w:val="-2"/>
                <w:sz w:val="24"/>
                <w:szCs w:val="24"/>
                <w:lang w:val="ru-RU"/>
              </w:rPr>
            </w:pPr>
          </w:p>
          <w:p w:rsidR="002A2537" w:rsidRPr="002A2537" w:rsidRDefault="002A2537" w:rsidP="00011908">
            <w:pPr>
              <w:pStyle w:val="TableParagraph"/>
              <w:ind w:left="142"/>
              <w:rPr>
                <w:rFonts w:eastAsia="Calibri"/>
                <w:color w:val="000000"/>
                <w:spacing w:val="-2"/>
                <w:sz w:val="24"/>
                <w:szCs w:val="24"/>
                <w:lang w:val="ru-RU"/>
              </w:rPr>
            </w:pPr>
            <w:r w:rsidRPr="002A2537">
              <w:rPr>
                <w:sz w:val="24"/>
                <w:szCs w:val="24"/>
                <w:lang w:val="kk-KZ"/>
              </w:rPr>
              <w:t>Қоғамдық ғылымдар модулі</w:t>
            </w: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rPr>
                <w:sz w:val="24"/>
                <w:szCs w:val="24"/>
              </w:rPr>
            </w:pPr>
          </w:p>
          <w:p w:rsidR="002A2537" w:rsidRPr="002A2537" w:rsidRDefault="002A2537" w:rsidP="005724D8">
            <w:pPr>
              <w:jc w:val="center"/>
              <w:rPr>
                <w:sz w:val="24"/>
                <w:szCs w:val="24"/>
              </w:rPr>
            </w:pPr>
          </w:p>
        </w:tc>
        <w:tc>
          <w:tcPr>
            <w:tcW w:w="670" w:type="dxa"/>
          </w:tcPr>
          <w:p w:rsidR="002A2537" w:rsidRPr="002A2537" w:rsidRDefault="002A2537" w:rsidP="00ED3999">
            <w:pPr>
              <w:jc w:val="center"/>
              <w:rPr>
                <w:rFonts w:ascii="Times New Roman" w:hAnsi="Times New Roman"/>
                <w:sz w:val="24"/>
                <w:szCs w:val="24"/>
                <w:lang w:val="kk-KZ"/>
              </w:rPr>
            </w:pPr>
            <w:r w:rsidRPr="002A2537">
              <w:rPr>
                <w:rFonts w:ascii="Times New Roman" w:hAnsi="Times New Roman"/>
                <w:sz w:val="24"/>
                <w:szCs w:val="24"/>
                <w:lang w:val="kk-KZ"/>
              </w:rPr>
              <w:t>ЖБП</w:t>
            </w:r>
          </w:p>
        </w:tc>
        <w:tc>
          <w:tcPr>
            <w:tcW w:w="606" w:type="dxa"/>
          </w:tcPr>
          <w:p w:rsidR="002A2537" w:rsidRPr="002A2537" w:rsidRDefault="002A2537" w:rsidP="00ED3999">
            <w:pPr>
              <w:jc w:val="center"/>
              <w:rPr>
                <w:rFonts w:ascii="Times New Roman" w:hAnsi="Times New Roman"/>
                <w:sz w:val="24"/>
                <w:szCs w:val="24"/>
              </w:rPr>
            </w:pPr>
            <w:r w:rsidRPr="002A2537">
              <w:rPr>
                <w:rFonts w:ascii="Times New Roman" w:hAnsi="Times New Roman"/>
                <w:sz w:val="24"/>
                <w:szCs w:val="24"/>
                <w:lang w:val="kk-KZ"/>
              </w:rPr>
              <w:t>МК</w:t>
            </w:r>
          </w:p>
        </w:tc>
        <w:tc>
          <w:tcPr>
            <w:tcW w:w="1845" w:type="dxa"/>
          </w:tcPr>
          <w:p w:rsidR="002A2537" w:rsidRPr="002A2537" w:rsidRDefault="002A2537" w:rsidP="002A2537">
            <w:pPr>
              <w:pStyle w:val="TableParagraph"/>
              <w:ind w:left="142"/>
              <w:rPr>
                <w:sz w:val="24"/>
                <w:szCs w:val="24"/>
                <w:lang w:val="ru-RU"/>
              </w:rPr>
            </w:pPr>
            <w:r w:rsidRPr="002A2537">
              <w:rPr>
                <w:sz w:val="24"/>
                <w:szCs w:val="24"/>
                <w:lang w:val="kk-KZ"/>
              </w:rPr>
              <w:t>Қазақстанның қазіргі заман тарихы</w:t>
            </w:r>
          </w:p>
        </w:tc>
        <w:tc>
          <w:tcPr>
            <w:tcW w:w="4251" w:type="dxa"/>
          </w:tcPr>
          <w:p w:rsidR="002A2537" w:rsidRPr="002A2537" w:rsidRDefault="002A2537" w:rsidP="005703FC">
            <w:pPr>
              <w:pStyle w:val="TableParagraph"/>
              <w:ind w:left="142" w:right="142"/>
              <w:rPr>
                <w:lang w:val="kk-KZ"/>
              </w:rPr>
            </w:pPr>
            <w:r w:rsidRPr="002A2537">
              <w:rPr>
                <w:lang w:val="kk-KZ"/>
              </w:rPr>
              <w:t xml:space="preserve">Тәуелсіз қазақстан мемлекеттілігінің қалыптасу кезеңдерінің сипаттамасы. </w:t>
            </w:r>
            <w:r w:rsidRPr="002A2537">
              <w:rPr>
                <w:rStyle w:val="tlid-translation"/>
                <w:lang w:val="kk-KZ"/>
              </w:rPr>
              <w:t>Қазақстанның тарихи дамуының негізгі кезеңдерін, заңдылықтарын және ерекшеліктерін ғылыми талдау. Қазақстанның қазіргі заманғы оқиғаларының себептері мен салдарын терең түсінуге негізделген азаматтық ұстанымды қалыптастыру мақсатында қазақстандық даму моделін және қазіргі заманғы проблемаларды шешуді қарастыру.</w:t>
            </w:r>
          </w:p>
        </w:tc>
        <w:tc>
          <w:tcPr>
            <w:tcW w:w="748" w:type="dxa"/>
          </w:tcPr>
          <w:p w:rsidR="002A2537" w:rsidRPr="00AE2FF7" w:rsidRDefault="002A2537" w:rsidP="00011908">
            <w:pPr>
              <w:pStyle w:val="TableParagraph"/>
              <w:jc w:val="center"/>
              <w:rPr>
                <w:b/>
                <w:sz w:val="24"/>
                <w:szCs w:val="24"/>
                <w:lang w:val="ru-RU"/>
              </w:rPr>
            </w:pPr>
            <w:r w:rsidRPr="00AE2FF7">
              <w:rPr>
                <w:rFonts w:eastAsia="Calibri"/>
                <w:b/>
                <w:color w:val="000000"/>
                <w:spacing w:val="-2"/>
                <w:sz w:val="24"/>
                <w:szCs w:val="24"/>
              </w:rPr>
              <w:t>5</w:t>
            </w:r>
          </w:p>
        </w:tc>
        <w:tc>
          <w:tcPr>
            <w:tcW w:w="425" w:type="dxa"/>
          </w:tcPr>
          <w:p w:rsidR="002A2537" w:rsidRPr="00A75C7B" w:rsidRDefault="002A2537" w:rsidP="00011908">
            <w:pPr>
              <w:pStyle w:val="TableParagraph"/>
              <w:ind w:left="223"/>
              <w:rPr>
                <w:lang w:val="ru-RU"/>
              </w:rPr>
            </w:pPr>
          </w:p>
        </w:tc>
        <w:tc>
          <w:tcPr>
            <w:tcW w:w="425" w:type="dxa"/>
          </w:tcPr>
          <w:p w:rsidR="002A2537" w:rsidRPr="00A75C7B" w:rsidRDefault="002A2537" w:rsidP="00011908">
            <w:pPr>
              <w:pStyle w:val="TableParagraph"/>
              <w:ind w:left="223"/>
              <w:rPr>
                <w:lang w:val="ru-RU"/>
              </w:rPr>
            </w:pPr>
            <w:r w:rsidRPr="00A75C7B">
              <w:rPr>
                <w:b/>
              </w:rPr>
              <w:t>ѵ</w:t>
            </w:r>
          </w:p>
        </w:tc>
        <w:tc>
          <w:tcPr>
            <w:tcW w:w="426" w:type="dxa"/>
          </w:tcPr>
          <w:p w:rsidR="002A2537" w:rsidRPr="00A75C7B" w:rsidRDefault="002A2537" w:rsidP="00011908">
            <w:pPr>
              <w:pStyle w:val="TableParagraph"/>
              <w:spacing w:line="304" w:lineRule="exact"/>
              <w:ind w:left="223"/>
              <w:rPr>
                <w:b/>
              </w:rPr>
            </w:pPr>
          </w:p>
        </w:tc>
        <w:tc>
          <w:tcPr>
            <w:tcW w:w="425" w:type="dxa"/>
          </w:tcPr>
          <w:p w:rsidR="002A2537" w:rsidRPr="00A75C7B" w:rsidRDefault="002A2537" w:rsidP="00011908">
            <w:pPr>
              <w:pStyle w:val="TableParagraph"/>
              <w:ind w:left="223"/>
            </w:pPr>
          </w:p>
        </w:tc>
        <w:tc>
          <w:tcPr>
            <w:tcW w:w="425" w:type="dxa"/>
          </w:tcPr>
          <w:p w:rsidR="002A2537" w:rsidRPr="00A75C7B" w:rsidRDefault="002A2537" w:rsidP="00011908">
            <w:pPr>
              <w:pStyle w:val="TableParagraph"/>
              <w:ind w:left="223"/>
            </w:pPr>
            <w:r w:rsidRPr="00A75C7B">
              <w:rPr>
                <w:b/>
              </w:rPr>
              <w:t>ѵ</w:t>
            </w:r>
          </w:p>
        </w:tc>
        <w:tc>
          <w:tcPr>
            <w:tcW w:w="425" w:type="dxa"/>
          </w:tcPr>
          <w:p w:rsidR="002A2537" w:rsidRPr="00A75C7B" w:rsidRDefault="002A2537" w:rsidP="00011908">
            <w:pPr>
              <w:pStyle w:val="TableParagraph"/>
              <w:ind w:left="223"/>
            </w:pPr>
          </w:p>
        </w:tc>
        <w:tc>
          <w:tcPr>
            <w:tcW w:w="466" w:type="dxa"/>
          </w:tcPr>
          <w:p w:rsidR="002A2537" w:rsidRPr="00A75C7B" w:rsidRDefault="002A2537" w:rsidP="00011908">
            <w:pPr>
              <w:pStyle w:val="TableParagraph"/>
              <w:ind w:left="223"/>
            </w:pPr>
          </w:p>
        </w:tc>
        <w:tc>
          <w:tcPr>
            <w:tcW w:w="445" w:type="dxa"/>
          </w:tcPr>
          <w:p w:rsidR="002A2537" w:rsidRPr="00A420AF" w:rsidRDefault="002A2537" w:rsidP="00011908">
            <w:pPr>
              <w:pStyle w:val="TableParagraph"/>
              <w:ind w:left="223"/>
              <w:rPr>
                <w:lang w:val="ru-RU"/>
              </w:rPr>
            </w:pPr>
          </w:p>
        </w:tc>
        <w:tc>
          <w:tcPr>
            <w:tcW w:w="445" w:type="dxa"/>
            <w:tcBorders>
              <w:right w:val="single" w:sz="4" w:space="0" w:color="auto"/>
            </w:tcBorders>
          </w:tcPr>
          <w:p w:rsidR="002A2537" w:rsidRPr="00A75C7B" w:rsidRDefault="002A2537" w:rsidP="00011908">
            <w:pPr>
              <w:pStyle w:val="TableParagraph"/>
              <w:ind w:left="223"/>
            </w:pPr>
          </w:p>
        </w:tc>
        <w:tc>
          <w:tcPr>
            <w:tcW w:w="587" w:type="dxa"/>
            <w:tcBorders>
              <w:right w:val="single" w:sz="4" w:space="0" w:color="auto"/>
            </w:tcBorders>
          </w:tcPr>
          <w:p w:rsidR="002A2537" w:rsidRPr="00A75C7B" w:rsidRDefault="002A2537" w:rsidP="00011908">
            <w:pPr>
              <w:pStyle w:val="TableParagraph"/>
              <w:ind w:left="223"/>
            </w:pPr>
          </w:p>
        </w:tc>
        <w:tc>
          <w:tcPr>
            <w:tcW w:w="567" w:type="dxa"/>
            <w:tcBorders>
              <w:left w:val="single" w:sz="4" w:space="0" w:color="auto"/>
              <w:right w:val="single" w:sz="4" w:space="0" w:color="auto"/>
            </w:tcBorders>
          </w:tcPr>
          <w:p w:rsidR="002A2537" w:rsidRPr="00A75C7B" w:rsidRDefault="002A2537" w:rsidP="00011908">
            <w:pPr>
              <w:pStyle w:val="TableParagraph"/>
              <w:ind w:left="223"/>
            </w:pPr>
          </w:p>
        </w:tc>
        <w:tc>
          <w:tcPr>
            <w:tcW w:w="570" w:type="dxa"/>
            <w:tcBorders>
              <w:left w:val="single" w:sz="4" w:space="0" w:color="auto"/>
            </w:tcBorders>
          </w:tcPr>
          <w:p w:rsidR="002A2537" w:rsidRPr="00A75C7B" w:rsidRDefault="002A2537" w:rsidP="00011908">
            <w:pPr>
              <w:pStyle w:val="TableParagraph"/>
              <w:ind w:left="223"/>
            </w:pPr>
          </w:p>
        </w:tc>
      </w:tr>
      <w:tr w:rsidR="002A2537" w:rsidRPr="00A75C7B" w:rsidTr="00F84E56">
        <w:trPr>
          <w:trHeight w:val="323"/>
        </w:trPr>
        <w:tc>
          <w:tcPr>
            <w:tcW w:w="359" w:type="dxa"/>
            <w:vMerge/>
          </w:tcPr>
          <w:p w:rsidR="002A2537" w:rsidRDefault="002A2537" w:rsidP="00011908">
            <w:pPr>
              <w:pStyle w:val="TableParagraph"/>
              <w:ind w:left="21"/>
            </w:pPr>
          </w:p>
        </w:tc>
        <w:tc>
          <w:tcPr>
            <w:tcW w:w="1200" w:type="dxa"/>
            <w:vMerge/>
          </w:tcPr>
          <w:p w:rsidR="002A2537" w:rsidRPr="00755635" w:rsidRDefault="002A2537" w:rsidP="00A420AF">
            <w:pPr>
              <w:rPr>
                <w:sz w:val="24"/>
                <w:szCs w:val="24"/>
                <w:lang w:val="kk-KZ"/>
              </w:rPr>
            </w:pPr>
          </w:p>
        </w:tc>
        <w:tc>
          <w:tcPr>
            <w:tcW w:w="670" w:type="dxa"/>
          </w:tcPr>
          <w:p w:rsidR="002A2537" w:rsidRPr="002A2537" w:rsidRDefault="002A2537" w:rsidP="00ED3999">
            <w:pPr>
              <w:jc w:val="center"/>
              <w:rPr>
                <w:rFonts w:ascii="Times New Roman" w:hAnsi="Times New Roman"/>
                <w:sz w:val="24"/>
                <w:szCs w:val="24"/>
                <w:lang w:val="kk-KZ"/>
              </w:rPr>
            </w:pPr>
            <w:r w:rsidRPr="002A2537">
              <w:rPr>
                <w:rFonts w:ascii="Times New Roman" w:hAnsi="Times New Roman"/>
                <w:sz w:val="24"/>
                <w:szCs w:val="24"/>
                <w:lang w:val="kk-KZ"/>
              </w:rPr>
              <w:t>ЖБП</w:t>
            </w:r>
          </w:p>
        </w:tc>
        <w:tc>
          <w:tcPr>
            <w:tcW w:w="606" w:type="dxa"/>
          </w:tcPr>
          <w:p w:rsidR="002A2537" w:rsidRPr="002A2537" w:rsidRDefault="002A2537" w:rsidP="00ED3999">
            <w:pPr>
              <w:jc w:val="center"/>
              <w:rPr>
                <w:rFonts w:ascii="Times New Roman" w:hAnsi="Times New Roman"/>
                <w:sz w:val="24"/>
                <w:szCs w:val="24"/>
              </w:rPr>
            </w:pPr>
            <w:r w:rsidRPr="002A2537">
              <w:rPr>
                <w:rFonts w:ascii="Times New Roman" w:hAnsi="Times New Roman"/>
                <w:sz w:val="24"/>
                <w:szCs w:val="24"/>
                <w:lang w:val="kk-KZ"/>
              </w:rPr>
              <w:t>МК</w:t>
            </w:r>
          </w:p>
        </w:tc>
        <w:tc>
          <w:tcPr>
            <w:tcW w:w="1845" w:type="dxa"/>
          </w:tcPr>
          <w:p w:rsidR="002A2537" w:rsidRDefault="002A2537" w:rsidP="00011908">
            <w:pPr>
              <w:pStyle w:val="TableParagraph"/>
              <w:ind w:left="142"/>
              <w:rPr>
                <w:rFonts w:eastAsia="Calibri"/>
                <w:color w:val="000000"/>
                <w:spacing w:val="-2"/>
                <w:sz w:val="24"/>
                <w:szCs w:val="24"/>
                <w:lang w:val="ru-RU"/>
              </w:rPr>
            </w:pPr>
            <w:r w:rsidRPr="00F97B83">
              <w:rPr>
                <w:rFonts w:eastAsia="Calibri"/>
                <w:color w:val="000000"/>
                <w:spacing w:val="-2"/>
                <w:sz w:val="24"/>
                <w:szCs w:val="24"/>
                <w:lang w:val="ru-RU"/>
              </w:rPr>
              <w:t>Философия</w:t>
            </w:r>
          </w:p>
          <w:p w:rsidR="002A2537" w:rsidRPr="00F97B83" w:rsidRDefault="002A2537" w:rsidP="00F97B83"/>
          <w:p w:rsidR="002A2537" w:rsidRPr="00F97B83" w:rsidRDefault="002A2537" w:rsidP="00F97B83"/>
          <w:p w:rsidR="002A2537" w:rsidRDefault="002A2537" w:rsidP="00F97B83"/>
          <w:p w:rsidR="002A2537" w:rsidRDefault="002A2537" w:rsidP="00F97B83"/>
          <w:p w:rsidR="002A2537" w:rsidRDefault="002A2537" w:rsidP="00F97B83"/>
          <w:p w:rsidR="002A2537" w:rsidRDefault="002A2537" w:rsidP="00F97B83"/>
          <w:p w:rsidR="002A2537" w:rsidRPr="00F97B83" w:rsidRDefault="002A2537" w:rsidP="00F97B83">
            <w:pPr>
              <w:ind w:firstLine="708"/>
            </w:pPr>
          </w:p>
        </w:tc>
        <w:tc>
          <w:tcPr>
            <w:tcW w:w="4251" w:type="dxa"/>
          </w:tcPr>
          <w:p w:rsidR="002A2537" w:rsidRPr="002A2537" w:rsidRDefault="002A2537" w:rsidP="005703FC">
            <w:pPr>
              <w:pStyle w:val="TableParagraph"/>
              <w:ind w:left="142" w:right="142"/>
              <w:rPr>
                <w:rFonts w:eastAsia="Calibri"/>
                <w:color w:val="000000"/>
                <w:spacing w:val="-2"/>
                <w:sz w:val="20"/>
                <w:szCs w:val="20"/>
                <w:lang w:val="kk-KZ"/>
              </w:rPr>
            </w:pPr>
            <w:r w:rsidRPr="00AC21F2">
              <w:rPr>
                <w:rStyle w:val="tlid-translation"/>
                <w:lang w:val="kk-KZ"/>
              </w:rPr>
              <w:t xml:space="preserve">Шындықтың философиялық түсінігінің ерекшеліктерін талдау; философиялық білімдердің әдістері, олардың жіктелуі. </w:t>
            </w:r>
            <w:r w:rsidRPr="00AC21F2">
              <w:rPr>
                <w:lang w:val="kk-KZ"/>
              </w:rPr>
              <w:t>Философия негіздерін, табиғи және әлеуметтік дүниені ұғынуға және қазіргі кездегі жаһандық қоғамның өзекті мәселелерін, кәсіптік сала проблемаларын философиялық тұрғыда түсінуге қатысты өзіндік рухани ұстанымдарын дәйектеу мақсатында қолдану.</w:t>
            </w:r>
          </w:p>
        </w:tc>
        <w:tc>
          <w:tcPr>
            <w:tcW w:w="748" w:type="dxa"/>
          </w:tcPr>
          <w:p w:rsidR="002A2537" w:rsidRPr="00AE2FF7" w:rsidRDefault="002A2537"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2A2537" w:rsidRPr="00A420AF" w:rsidRDefault="002A2537" w:rsidP="00011908">
            <w:pPr>
              <w:pStyle w:val="TableParagraph"/>
              <w:ind w:left="223"/>
              <w:rPr>
                <w:lang w:val="ru-RU"/>
              </w:rPr>
            </w:pPr>
          </w:p>
        </w:tc>
        <w:tc>
          <w:tcPr>
            <w:tcW w:w="425" w:type="dxa"/>
          </w:tcPr>
          <w:p w:rsidR="002A2537" w:rsidRDefault="002A2537" w:rsidP="00A420AF">
            <w:pPr>
              <w:pStyle w:val="TableParagraph"/>
              <w:ind w:left="142" w:right="142"/>
              <w:jc w:val="both"/>
              <w:rPr>
                <w:rFonts w:eastAsia="Calibri"/>
                <w:color w:val="000000"/>
                <w:spacing w:val="-2"/>
                <w:sz w:val="20"/>
                <w:szCs w:val="20"/>
                <w:lang w:val="ru-RU"/>
              </w:rPr>
            </w:pPr>
            <w:r w:rsidRPr="00A75C7B">
              <w:rPr>
                <w:b/>
              </w:rPr>
              <w:t>ѵ</w:t>
            </w:r>
          </w:p>
          <w:p w:rsidR="002A2537" w:rsidRPr="00A420AF" w:rsidRDefault="002A2537" w:rsidP="00A420AF">
            <w:pPr>
              <w:pStyle w:val="TableParagraph"/>
              <w:rPr>
                <w:b/>
                <w:lang w:val="ru-RU"/>
              </w:rPr>
            </w:pPr>
          </w:p>
        </w:tc>
        <w:tc>
          <w:tcPr>
            <w:tcW w:w="426" w:type="dxa"/>
          </w:tcPr>
          <w:p w:rsidR="002A2537" w:rsidRPr="00A420AF" w:rsidRDefault="002A2537" w:rsidP="00011908">
            <w:pPr>
              <w:pStyle w:val="TableParagraph"/>
              <w:spacing w:line="304" w:lineRule="exact"/>
              <w:ind w:left="223"/>
              <w:rPr>
                <w:b/>
                <w:lang w:val="ru-RU"/>
              </w:rPr>
            </w:pPr>
          </w:p>
        </w:tc>
        <w:tc>
          <w:tcPr>
            <w:tcW w:w="425" w:type="dxa"/>
          </w:tcPr>
          <w:p w:rsidR="002A2537" w:rsidRPr="00A420AF" w:rsidRDefault="002A2537" w:rsidP="00011908">
            <w:pPr>
              <w:pStyle w:val="TableParagraph"/>
              <w:ind w:left="223"/>
              <w:rPr>
                <w:lang w:val="ru-RU"/>
              </w:rPr>
            </w:pPr>
          </w:p>
        </w:tc>
        <w:tc>
          <w:tcPr>
            <w:tcW w:w="425" w:type="dxa"/>
          </w:tcPr>
          <w:p w:rsidR="002A2537" w:rsidRPr="00A420AF" w:rsidRDefault="002A2537" w:rsidP="00011908">
            <w:pPr>
              <w:pStyle w:val="TableParagraph"/>
              <w:ind w:left="223"/>
              <w:rPr>
                <w:b/>
                <w:lang w:val="ru-RU"/>
              </w:rPr>
            </w:pPr>
            <w:r w:rsidRPr="00A75C7B">
              <w:rPr>
                <w:b/>
              </w:rPr>
              <w:t>ѵ</w:t>
            </w:r>
          </w:p>
        </w:tc>
        <w:tc>
          <w:tcPr>
            <w:tcW w:w="425" w:type="dxa"/>
          </w:tcPr>
          <w:p w:rsidR="002A2537" w:rsidRPr="00A420AF" w:rsidRDefault="002A2537" w:rsidP="00011908">
            <w:pPr>
              <w:pStyle w:val="TableParagraph"/>
              <w:ind w:left="223"/>
              <w:rPr>
                <w:lang w:val="ru-RU"/>
              </w:rPr>
            </w:pPr>
          </w:p>
        </w:tc>
        <w:tc>
          <w:tcPr>
            <w:tcW w:w="466" w:type="dxa"/>
          </w:tcPr>
          <w:p w:rsidR="002A2537" w:rsidRPr="00A420AF" w:rsidRDefault="002A2537" w:rsidP="00011908">
            <w:pPr>
              <w:pStyle w:val="TableParagraph"/>
              <w:ind w:left="223"/>
              <w:rPr>
                <w:lang w:val="ru-RU"/>
              </w:rPr>
            </w:pPr>
          </w:p>
        </w:tc>
        <w:tc>
          <w:tcPr>
            <w:tcW w:w="445" w:type="dxa"/>
          </w:tcPr>
          <w:p w:rsidR="002A2537" w:rsidRPr="00A420AF" w:rsidRDefault="002A2537" w:rsidP="00011908">
            <w:pPr>
              <w:pStyle w:val="TableParagraph"/>
              <w:ind w:left="223"/>
              <w:rPr>
                <w:lang w:val="ru-RU"/>
              </w:rPr>
            </w:pPr>
          </w:p>
        </w:tc>
        <w:tc>
          <w:tcPr>
            <w:tcW w:w="445" w:type="dxa"/>
            <w:tcBorders>
              <w:right w:val="single" w:sz="4" w:space="0" w:color="auto"/>
            </w:tcBorders>
          </w:tcPr>
          <w:p w:rsidR="002A2537" w:rsidRPr="00A420AF" w:rsidRDefault="002A2537" w:rsidP="00011908">
            <w:pPr>
              <w:pStyle w:val="TableParagraph"/>
              <w:ind w:left="223"/>
              <w:rPr>
                <w:lang w:val="ru-RU"/>
              </w:rPr>
            </w:pPr>
          </w:p>
        </w:tc>
        <w:tc>
          <w:tcPr>
            <w:tcW w:w="587" w:type="dxa"/>
            <w:tcBorders>
              <w:right w:val="single" w:sz="4" w:space="0" w:color="auto"/>
            </w:tcBorders>
          </w:tcPr>
          <w:p w:rsidR="002A2537" w:rsidRPr="00A420AF" w:rsidRDefault="002A2537" w:rsidP="00011908">
            <w:pPr>
              <w:pStyle w:val="TableParagraph"/>
              <w:ind w:left="223"/>
              <w:rPr>
                <w:lang w:val="ru-RU"/>
              </w:rPr>
            </w:pPr>
          </w:p>
        </w:tc>
        <w:tc>
          <w:tcPr>
            <w:tcW w:w="567" w:type="dxa"/>
            <w:tcBorders>
              <w:left w:val="single" w:sz="4" w:space="0" w:color="auto"/>
              <w:right w:val="single" w:sz="4" w:space="0" w:color="auto"/>
            </w:tcBorders>
          </w:tcPr>
          <w:p w:rsidR="002A2537" w:rsidRPr="00A420AF" w:rsidRDefault="002A2537" w:rsidP="00011908">
            <w:pPr>
              <w:pStyle w:val="TableParagraph"/>
              <w:ind w:left="223"/>
              <w:rPr>
                <w:lang w:val="ru-RU"/>
              </w:rPr>
            </w:pPr>
          </w:p>
        </w:tc>
        <w:tc>
          <w:tcPr>
            <w:tcW w:w="570" w:type="dxa"/>
            <w:tcBorders>
              <w:left w:val="single" w:sz="4" w:space="0" w:color="auto"/>
            </w:tcBorders>
          </w:tcPr>
          <w:p w:rsidR="002A2537" w:rsidRPr="00A420AF" w:rsidRDefault="002A2537" w:rsidP="00011908">
            <w:pPr>
              <w:pStyle w:val="TableParagraph"/>
              <w:ind w:left="223"/>
              <w:rPr>
                <w:lang w:val="ru-RU"/>
              </w:rPr>
            </w:pPr>
          </w:p>
        </w:tc>
      </w:tr>
      <w:tr w:rsidR="00BB3B6A" w:rsidRPr="00A75C7B" w:rsidTr="00F84E56">
        <w:trPr>
          <w:trHeight w:val="323"/>
        </w:trPr>
        <w:tc>
          <w:tcPr>
            <w:tcW w:w="359" w:type="dxa"/>
          </w:tcPr>
          <w:p w:rsidR="00BB3B6A" w:rsidRDefault="00BB3B6A" w:rsidP="00011908">
            <w:pPr>
              <w:pStyle w:val="TableParagraph"/>
              <w:ind w:left="21"/>
              <w:rPr>
                <w:lang w:val="ru-RU"/>
              </w:rPr>
            </w:pPr>
            <w:r>
              <w:rPr>
                <w:lang w:val="ru-RU"/>
              </w:rPr>
              <w:t xml:space="preserve"> </w:t>
            </w:r>
          </w:p>
          <w:p w:rsidR="00BB3B6A" w:rsidRDefault="00BB3B6A" w:rsidP="00011908">
            <w:pPr>
              <w:pStyle w:val="TableParagraph"/>
              <w:ind w:left="21"/>
              <w:rPr>
                <w:lang w:val="ru-RU"/>
              </w:rPr>
            </w:pPr>
          </w:p>
          <w:p w:rsidR="00BB3B6A" w:rsidRPr="00982131" w:rsidRDefault="00BB3B6A" w:rsidP="00011908">
            <w:pPr>
              <w:pStyle w:val="TableParagraph"/>
              <w:ind w:left="21"/>
              <w:rPr>
                <w:lang w:val="ru-RU"/>
              </w:rPr>
            </w:pPr>
            <w:r>
              <w:rPr>
                <w:lang w:val="ru-RU"/>
              </w:rPr>
              <w:t xml:space="preserve"> 2</w:t>
            </w:r>
          </w:p>
        </w:tc>
        <w:tc>
          <w:tcPr>
            <w:tcW w:w="1200" w:type="dxa"/>
            <w:vMerge w:val="restart"/>
          </w:tcPr>
          <w:p w:rsidR="00BB3B6A" w:rsidRDefault="00BB3B6A" w:rsidP="00A420AF">
            <w:pPr>
              <w:rPr>
                <w:rFonts w:ascii="Times New Roman" w:hAnsi="Times New Roman" w:cs="Times New Roman"/>
                <w:sz w:val="24"/>
                <w:szCs w:val="24"/>
                <w:lang w:val="kk-KZ"/>
              </w:rPr>
            </w:pPr>
          </w:p>
          <w:p w:rsidR="00BB3B6A" w:rsidRPr="00BB3B6A" w:rsidRDefault="00BB3B6A" w:rsidP="00A420AF">
            <w:pPr>
              <w:rPr>
                <w:rFonts w:ascii="Times New Roman" w:hAnsi="Times New Roman" w:cs="Times New Roman"/>
                <w:sz w:val="24"/>
                <w:szCs w:val="24"/>
                <w:lang w:val="kk-KZ"/>
              </w:rPr>
            </w:pPr>
            <w:r w:rsidRPr="00BB3B6A">
              <w:rPr>
                <w:rFonts w:ascii="Times New Roman" w:hAnsi="Times New Roman"/>
                <w:sz w:val="24"/>
                <w:szCs w:val="24"/>
                <w:lang w:val="kk-KZ"/>
              </w:rPr>
              <w:t xml:space="preserve">Әлеуметтік-саяси білімдер </w:t>
            </w:r>
            <w:r w:rsidRPr="00BB3B6A">
              <w:rPr>
                <w:rFonts w:ascii="Times New Roman" w:hAnsi="Times New Roman"/>
                <w:sz w:val="24"/>
                <w:szCs w:val="24"/>
                <w:lang w:val="kk-KZ"/>
              </w:rPr>
              <w:lastRenderedPageBreak/>
              <w:t>модулі</w:t>
            </w:r>
          </w:p>
        </w:tc>
        <w:tc>
          <w:tcPr>
            <w:tcW w:w="670" w:type="dxa"/>
          </w:tcPr>
          <w:p w:rsidR="00BB3B6A" w:rsidRPr="00BB3B6A" w:rsidRDefault="00BB3B6A" w:rsidP="00ED3999">
            <w:pPr>
              <w:jc w:val="center"/>
              <w:rPr>
                <w:rFonts w:ascii="Times New Roman" w:hAnsi="Times New Roman"/>
                <w:sz w:val="24"/>
                <w:szCs w:val="24"/>
                <w:lang w:val="kk-KZ"/>
              </w:rPr>
            </w:pPr>
            <w:r w:rsidRPr="00BB3B6A">
              <w:rPr>
                <w:rFonts w:ascii="Times New Roman" w:hAnsi="Times New Roman"/>
                <w:sz w:val="24"/>
                <w:szCs w:val="24"/>
                <w:lang w:val="kk-KZ"/>
              </w:rPr>
              <w:lastRenderedPageBreak/>
              <w:t>ЖБП</w:t>
            </w:r>
          </w:p>
        </w:tc>
        <w:tc>
          <w:tcPr>
            <w:tcW w:w="606" w:type="dxa"/>
          </w:tcPr>
          <w:p w:rsidR="00BB3B6A" w:rsidRPr="00BB3B6A" w:rsidRDefault="00BB3B6A" w:rsidP="00ED3999">
            <w:pPr>
              <w:jc w:val="center"/>
              <w:rPr>
                <w:rFonts w:ascii="Times New Roman" w:hAnsi="Times New Roman"/>
                <w:sz w:val="24"/>
                <w:szCs w:val="24"/>
              </w:rPr>
            </w:pPr>
            <w:r w:rsidRPr="00BB3B6A">
              <w:rPr>
                <w:rFonts w:ascii="Times New Roman" w:hAnsi="Times New Roman"/>
                <w:sz w:val="24"/>
                <w:szCs w:val="24"/>
                <w:lang w:val="kk-KZ"/>
              </w:rPr>
              <w:t>МК</w:t>
            </w:r>
          </w:p>
        </w:tc>
        <w:tc>
          <w:tcPr>
            <w:tcW w:w="1845" w:type="dxa"/>
          </w:tcPr>
          <w:p w:rsidR="00BB3B6A" w:rsidRPr="00BB3B6A" w:rsidRDefault="00BB3B6A" w:rsidP="00011908">
            <w:pPr>
              <w:pStyle w:val="TableParagraph"/>
              <w:ind w:left="142"/>
              <w:rPr>
                <w:rFonts w:eastAsia="Calibri"/>
                <w:color w:val="000000"/>
                <w:spacing w:val="-2"/>
                <w:sz w:val="24"/>
                <w:szCs w:val="24"/>
                <w:lang w:val="ru-RU"/>
              </w:rPr>
            </w:pPr>
            <w:r w:rsidRPr="00BB3B6A">
              <w:rPr>
                <w:sz w:val="24"/>
                <w:szCs w:val="24"/>
                <w:lang w:val="kk-KZ"/>
              </w:rPr>
              <w:t>Әлеуметтану және саясаттану</w:t>
            </w:r>
          </w:p>
        </w:tc>
        <w:tc>
          <w:tcPr>
            <w:tcW w:w="4251" w:type="dxa"/>
          </w:tcPr>
          <w:p w:rsidR="00BB3B6A" w:rsidRPr="00BB3B6A" w:rsidRDefault="00BB3B6A" w:rsidP="005703FC">
            <w:pPr>
              <w:pStyle w:val="TableParagraph"/>
              <w:ind w:left="142" w:right="142"/>
              <w:rPr>
                <w:rFonts w:eastAsia="Calibri"/>
                <w:color w:val="000000"/>
                <w:spacing w:val="-2"/>
                <w:sz w:val="20"/>
                <w:szCs w:val="20"/>
                <w:lang w:val="kk-KZ"/>
              </w:rPr>
            </w:pPr>
            <w:r w:rsidRPr="00AC21F2">
              <w:rPr>
                <w:rStyle w:val="tlid-translation"/>
                <w:lang w:val="kk-KZ"/>
              </w:rPr>
              <w:t xml:space="preserve">Қоғамның әлеуметтік-этикалық құндылықтарын қарастыру; құндылықтар жүйесі, қазақстандық қоғамның  нормаларға қатысты әлеуметтік коммуникацияның түрлі салаларындағы </w:t>
            </w:r>
            <w:r w:rsidRPr="00AC21F2">
              <w:rPr>
                <w:rStyle w:val="tlid-translation"/>
                <w:lang w:val="kk-KZ"/>
              </w:rPr>
              <w:lastRenderedPageBreak/>
              <w:t>жағдайлардың сипаты. Әлеуметтік, саяси, мәдени, психологиялық институттарды, жастар саясатының ерекшеліктерін қазақстандық қоғамның  жаңғыруында пайдалану және олардың негізінде қоғамдағы, оның ішінде кәсіптік ортада қақтығыстық жағдайларды шешу.</w:t>
            </w:r>
          </w:p>
        </w:tc>
        <w:tc>
          <w:tcPr>
            <w:tcW w:w="748" w:type="dxa"/>
          </w:tcPr>
          <w:p w:rsidR="00BB3B6A" w:rsidRPr="00AE2FF7" w:rsidRDefault="00BB3B6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4</w:t>
            </w:r>
          </w:p>
        </w:tc>
        <w:tc>
          <w:tcPr>
            <w:tcW w:w="425" w:type="dxa"/>
          </w:tcPr>
          <w:p w:rsidR="00BB3B6A" w:rsidRPr="005724D8" w:rsidRDefault="00BB3B6A" w:rsidP="00011908">
            <w:pPr>
              <w:pStyle w:val="TableParagraph"/>
              <w:ind w:left="223"/>
              <w:rPr>
                <w:lang w:val="ru-RU"/>
              </w:rPr>
            </w:pPr>
          </w:p>
        </w:tc>
        <w:tc>
          <w:tcPr>
            <w:tcW w:w="425" w:type="dxa"/>
          </w:tcPr>
          <w:p w:rsidR="00BB3B6A" w:rsidRDefault="00BB3B6A" w:rsidP="005724D8">
            <w:pPr>
              <w:pStyle w:val="TableParagraph"/>
              <w:ind w:left="142" w:right="142"/>
              <w:jc w:val="both"/>
              <w:rPr>
                <w:rFonts w:eastAsia="Calibri"/>
                <w:color w:val="000000"/>
                <w:spacing w:val="-2"/>
                <w:sz w:val="20"/>
                <w:szCs w:val="20"/>
                <w:lang w:val="ru-RU"/>
              </w:rPr>
            </w:pPr>
            <w:r w:rsidRPr="00A75C7B">
              <w:rPr>
                <w:b/>
              </w:rPr>
              <w:t>ѵ</w:t>
            </w:r>
          </w:p>
          <w:p w:rsidR="00BB3B6A" w:rsidRPr="005724D8" w:rsidRDefault="00BB3B6A" w:rsidP="00A420AF">
            <w:pPr>
              <w:pStyle w:val="TableParagraph"/>
              <w:ind w:left="142" w:right="142"/>
              <w:jc w:val="both"/>
              <w:rPr>
                <w:b/>
                <w:lang w:val="ru-RU"/>
              </w:rPr>
            </w:pPr>
          </w:p>
        </w:tc>
        <w:tc>
          <w:tcPr>
            <w:tcW w:w="426" w:type="dxa"/>
          </w:tcPr>
          <w:p w:rsidR="00BB3B6A" w:rsidRPr="005724D8" w:rsidRDefault="00BB3B6A" w:rsidP="00011908">
            <w:pPr>
              <w:pStyle w:val="TableParagraph"/>
              <w:spacing w:line="304" w:lineRule="exact"/>
              <w:ind w:left="223"/>
              <w:rPr>
                <w:b/>
                <w:lang w:val="ru-RU"/>
              </w:rPr>
            </w:pPr>
          </w:p>
        </w:tc>
        <w:tc>
          <w:tcPr>
            <w:tcW w:w="425" w:type="dxa"/>
          </w:tcPr>
          <w:p w:rsidR="00BB3B6A" w:rsidRPr="005724D8" w:rsidRDefault="00BB3B6A" w:rsidP="00011908">
            <w:pPr>
              <w:pStyle w:val="TableParagraph"/>
              <w:ind w:left="223"/>
              <w:rPr>
                <w:lang w:val="ru-RU"/>
              </w:rPr>
            </w:pPr>
          </w:p>
        </w:tc>
        <w:tc>
          <w:tcPr>
            <w:tcW w:w="425" w:type="dxa"/>
          </w:tcPr>
          <w:p w:rsidR="00BB3B6A" w:rsidRPr="005724D8" w:rsidRDefault="00BB3B6A" w:rsidP="00011908">
            <w:pPr>
              <w:pStyle w:val="TableParagraph"/>
              <w:ind w:left="223"/>
              <w:rPr>
                <w:b/>
                <w:lang w:val="ru-RU"/>
              </w:rPr>
            </w:pPr>
          </w:p>
        </w:tc>
        <w:tc>
          <w:tcPr>
            <w:tcW w:w="425" w:type="dxa"/>
          </w:tcPr>
          <w:p w:rsidR="00BB3B6A" w:rsidRDefault="00BB3B6A" w:rsidP="005724D8">
            <w:pPr>
              <w:pStyle w:val="TableParagraph"/>
              <w:ind w:left="142" w:right="142"/>
              <w:jc w:val="both"/>
              <w:rPr>
                <w:rFonts w:eastAsia="Calibri"/>
                <w:color w:val="000000"/>
                <w:spacing w:val="-2"/>
                <w:sz w:val="20"/>
                <w:szCs w:val="20"/>
                <w:lang w:val="ru-RU"/>
              </w:rPr>
            </w:pPr>
            <w:r w:rsidRPr="00A75C7B">
              <w:rPr>
                <w:b/>
              </w:rPr>
              <w:t>ѵ</w:t>
            </w:r>
          </w:p>
          <w:p w:rsidR="00BB3B6A" w:rsidRPr="005724D8" w:rsidRDefault="00BB3B6A" w:rsidP="00011908">
            <w:pPr>
              <w:pStyle w:val="TableParagraph"/>
              <w:ind w:left="223"/>
              <w:rPr>
                <w:lang w:val="ru-RU"/>
              </w:rPr>
            </w:pPr>
          </w:p>
        </w:tc>
        <w:tc>
          <w:tcPr>
            <w:tcW w:w="466" w:type="dxa"/>
          </w:tcPr>
          <w:p w:rsidR="00BB3B6A" w:rsidRPr="005724D8" w:rsidRDefault="00BB3B6A" w:rsidP="00011908">
            <w:pPr>
              <w:pStyle w:val="TableParagraph"/>
              <w:ind w:left="223"/>
              <w:rPr>
                <w:lang w:val="ru-RU"/>
              </w:rPr>
            </w:pPr>
          </w:p>
        </w:tc>
        <w:tc>
          <w:tcPr>
            <w:tcW w:w="445" w:type="dxa"/>
          </w:tcPr>
          <w:p w:rsidR="00BB3B6A" w:rsidRPr="005724D8" w:rsidRDefault="00BB3B6A" w:rsidP="00011908">
            <w:pPr>
              <w:pStyle w:val="TableParagraph"/>
              <w:ind w:left="223"/>
              <w:rPr>
                <w:lang w:val="ru-RU"/>
              </w:rPr>
            </w:pPr>
          </w:p>
        </w:tc>
        <w:tc>
          <w:tcPr>
            <w:tcW w:w="445" w:type="dxa"/>
            <w:tcBorders>
              <w:right w:val="single" w:sz="4" w:space="0" w:color="auto"/>
            </w:tcBorders>
          </w:tcPr>
          <w:p w:rsidR="00BB3B6A" w:rsidRPr="005724D8" w:rsidRDefault="00BB3B6A" w:rsidP="00011908">
            <w:pPr>
              <w:pStyle w:val="TableParagraph"/>
              <w:ind w:left="223"/>
              <w:rPr>
                <w:lang w:val="ru-RU"/>
              </w:rPr>
            </w:pPr>
          </w:p>
        </w:tc>
        <w:tc>
          <w:tcPr>
            <w:tcW w:w="587" w:type="dxa"/>
            <w:tcBorders>
              <w:right w:val="single" w:sz="4" w:space="0" w:color="auto"/>
            </w:tcBorders>
          </w:tcPr>
          <w:p w:rsidR="00BB3B6A" w:rsidRPr="005724D8" w:rsidRDefault="00BB3B6A" w:rsidP="00011908">
            <w:pPr>
              <w:pStyle w:val="TableParagraph"/>
              <w:ind w:left="223"/>
              <w:rPr>
                <w:lang w:val="ru-RU"/>
              </w:rPr>
            </w:pPr>
          </w:p>
        </w:tc>
        <w:tc>
          <w:tcPr>
            <w:tcW w:w="567" w:type="dxa"/>
            <w:tcBorders>
              <w:left w:val="single" w:sz="4" w:space="0" w:color="auto"/>
              <w:right w:val="single" w:sz="4" w:space="0" w:color="auto"/>
            </w:tcBorders>
          </w:tcPr>
          <w:p w:rsidR="00BB3B6A" w:rsidRPr="005724D8" w:rsidRDefault="00BB3B6A" w:rsidP="00011908">
            <w:pPr>
              <w:pStyle w:val="TableParagraph"/>
              <w:ind w:left="223"/>
              <w:rPr>
                <w:lang w:val="ru-RU"/>
              </w:rPr>
            </w:pPr>
          </w:p>
        </w:tc>
        <w:tc>
          <w:tcPr>
            <w:tcW w:w="570" w:type="dxa"/>
            <w:tcBorders>
              <w:left w:val="single" w:sz="4" w:space="0" w:color="auto"/>
            </w:tcBorders>
          </w:tcPr>
          <w:p w:rsidR="00BB3B6A" w:rsidRPr="005724D8" w:rsidRDefault="00BB3B6A" w:rsidP="00011908">
            <w:pPr>
              <w:pStyle w:val="TableParagraph"/>
              <w:ind w:left="223"/>
              <w:rPr>
                <w:lang w:val="ru-RU"/>
              </w:rPr>
            </w:pPr>
          </w:p>
        </w:tc>
      </w:tr>
      <w:tr w:rsidR="00BB3B6A" w:rsidRPr="00A75C7B" w:rsidTr="00F84E56">
        <w:trPr>
          <w:trHeight w:val="323"/>
        </w:trPr>
        <w:tc>
          <w:tcPr>
            <w:tcW w:w="359" w:type="dxa"/>
            <w:tcBorders>
              <w:top w:val="nil"/>
            </w:tcBorders>
          </w:tcPr>
          <w:p w:rsidR="00BB3B6A" w:rsidRDefault="00BB3B6A" w:rsidP="00011908">
            <w:pPr>
              <w:pStyle w:val="TableParagraph"/>
              <w:ind w:left="21"/>
            </w:pPr>
          </w:p>
        </w:tc>
        <w:tc>
          <w:tcPr>
            <w:tcW w:w="1200" w:type="dxa"/>
            <w:vMerge/>
          </w:tcPr>
          <w:p w:rsidR="00BB3B6A" w:rsidRPr="005724D8" w:rsidRDefault="00BB3B6A" w:rsidP="00A420AF">
            <w:pPr>
              <w:rPr>
                <w:rFonts w:ascii="Times New Roman" w:hAnsi="Times New Roman" w:cs="Times New Roman"/>
                <w:sz w:val="24"/>
                <w:szCs w:val="24"/>
                <w:lang w:val="kk-KZ"/>
              </w:rPr>
            </w:pPr>
          </w:p>
        </w:tc>
        <w:tc>
          <w:tcPr>
            <w:tcW w:w="670" w:type="dxa"/>
          </w:tcPr>
          <w:p w:rsidR="00BB3B6A" w:rsidRPr="00BB3B6A" w:rsidRDefault="00BB3B6A" w:rsidP="00ED3999">
            <w:pPr>
              <w:jc w:val="center"/>
              <w:rPr>
                <w:rFonts w:ascii="Times New Roman" w:hAnsi="Times New Roman"/>
                <w:sz w:val="24"/>
                <w:szCs w:val="24"/>
                <w:lang w:val="kk-KZ"/>
              </w:rPr>
            </w:pPr>
            <w:r w:rsidRPr="00BB3B6A">
              <w:rPr>
                <w:rFonts w:ascii="Times New Roman" w:hAnsi="Times New Roman"/>
                <w:sz w:val="24"/>
                <w:szCs w:val="24"/>
                <w:lang w:val="kk-KZ"/>
              </w:rPr>
              <w:t>ЖБП</w:t>
            </w:r>
          </w:p>
        </w:tc>
        <w:tc>
          <w:tcPr>
            <w:tcW w:w="606" w:type="dxa"/>
          </w:tcPr>
          <w:p w:rsidR="00BB3B6A" w:rsidRPr="00BB3B6A" w:rsidRDefault="00BB3B6A" w:rsidP="00ED3999">
            <w:pPr>
              <w:jc w:val="center"/>
              <w:rPr>
                <w:rFonts w:ascii="Times New Roman" w:hAnsi="Times New Roman"/>
                <w:sz w:val="24"/>
                <w:szCs w:val="24"/>
              </w:rPr>
            </w:pPr>
            <w:r w:rsidRPr="00BB3B6A">
              <w:rPr>
                <w:rFonts w:ascii="Times New Roman" w:hAnsi="Times New Roman"/>
                <w:sz w:val="24"/>
                <w:szCs w:val="24"/>
                <w:lang w:val="kk-KZ"/>
              </w:rPr>
              <w:t>МК</w:t>
            </w:r>
          </w:p>
        </w:tc>
        <w:tc>
          <w:tcPr>
            <w:tcW w:w="1845" w:type="dxa"/>
          </w:tcPr>
          <w:p w:rsidR="00BB3B6A" w:rsidRPr="00BB3B6A" w:rsidRDefault="00BB3B6A" w:rsidP="00011908">
            <w:pPr>
              <w:pStyle w:val="TableParagraph"/>
              <w:ind w:left="142"/>
              <w:rPr>
                <w:rFonts w:eastAsia="Calibri"/>
                <w:color w:val="000000"/>
                <w:spacing w:val="-2"/>
                <w:sz w:val="24"/>
                <w:szCs w:val="24"/>
                <w:lang w:val="ru-RU"/>
              </w:rPr>
            </w:pPr>
            <w:r w:rsidRPr="00BB3B6A">
              <w:rPr>
                <w:sz w:val="24"/>
                <w:szCs w:val="24"/>
                <w:lang w:val="kk-KZ"/>
              </w:rPr>
              <w:t>Мәдениеттану және психология</w:t>
            </w:r>
          </w:p>
        </w:tc>
        <w:tc>
          <w:tcPr>
            <w:tcW w:w="4251" w:type="dxa"/>
          </w:tcPr>
          <w:p w:rsidR="00BB3B6A" w:rsidRPr="00AC21F2" w:rsidRDefault="00BB3B6A" w:rsidP="005703FC">
            <w:pPr>
              <w:rPr>
                <w:rFonts w:ascii="Times New Roman" w:hAnsi="Times New Roman"/>
                <w:lang w:val="kk-KZ"/>
              </w:rPr>
            </w:pPr>
            <w:r>
              <w:rPr>
                <w:rFonts w:ascii="Times New Roman" w:hAnsi="Times New Roman" w:cs="Times New Roman"/>
                <w:sz w:val="20"/>
                <w:szCs w:val="20"/>
                <w:lang w:val="kk-KZ"/>
              </w:rPr>
              <w:t xml:space="preserve">  </w:t>
            </w:r>
            <w:r w:rsidRPr="00AC21F2">
              <w:rPr>
                <w:rFonts w:ascii="Times New Roman" w:hAnsi="Times New Roman"/>
                <w:lang w:val="kk-KZ"/>
              </w:rPr>
              <w:t>Әлеуметтік-мәдени-психологиялық модуль пәндерінің негізгі білімі жүйесіндегі интеграциялық процестердің нәтижесі ретінде қоғамның әлеуметтік-этикалық құндылықтарын түсіну; қазақстандық қоғамды жаңғыртудағы рөлі тұрғысынан психологиялық институттардың ерекшеліктерін талдау; қоғамда, оның ішінде кәсіби қоғамда қақтығыс жағдайларын шешуге арналған бағдарламаларды қалыптастыру; өз пікірін дұрыс білдіруге және қорғауға қабілеттілік.</w:t>
            </w:r>
          </w:p>
          <w:p w:rsidR="00BB3B6A" w:rsidRPr="005724D8" w:rsidRDefault="00BB3B6A" w:rsidP="005703FC">
            <w:pPr>
              <w:rPr>
                <w:rFonts w:eastAsia="Calibri"/>
                <w:color w:val="000000"/>
                <w:spacing w:val="-2"/>
                <w:sz w:val="20"/>
                <w:szCs w:val="20"/>
                <w:lang w:val="kk-KZ"/>
              </w:rPr>
            </w:pPr>
          </w:p>
        </w:tc>
        <w:tc>
          <w:tcPr>
            <w:tcW w:w="748" w:type="dxa"/>
          </w:tcPr>
          <w:p w:rsidR="00BB3B6A" w:rsidRPr="00AE2FF7" w:rsidRDefault="00BB3B6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4</w:t>
            </w:r>
          </w:p>
        </w:tc>
        <w:tc>
          <w:tcPr>
            <w:tcW w:w="425" w:type="dxa"/>
          </w:tcPr>
          <w:p w:rsidR="00BB3B6A" w:rsidRDefault="00BB3B6A" w:rsidP="005724D8">
            <w:pPr>
              <w:pStyle w:val="TableParagraph"/>
              <w:ind w:left="142" w:right="142"/>
              <w:jc w:val="both"/>
              <w:rPr>
                <w:rFonts w:eastAsia="Calibri"/>
                <w:color w:val="000000"/>
                <w:spacing w:val="-2"/>
                <w:sz w:val="20"/>
                <w:szCs w:val="20"/>
                <w:lang w:val="ru-RU"/>
              </w:rPr>
            </w:pPr>
            <w:r w:rsidRPr="00A75C7B">
              <w:rPr>
                <w:b/>
              </w:rPr>
              <w:t>ѵ</w:t>
            </w:r>
          </w:p>
          <w:p w:rsidR="00BB3B6A" w:rsidRPr="005724D8" w:rsidRDefault="00BB3B6A" w:rsidP="00011908">
            <w:pPr>
              <w:pStyle w:val="TableParagraph"/>
              <w:ind w:left="223"/>
              <w:rPr>
                <w:lang w:val="ru-RU"/>
              </w:rPr>
            </w:pPr>
          </w:p>
        </w:tc>
        <w:tc>
          <w:tcPr>
            <w:tcW w:w="425" w:type="dxa"/>
          </w:tcPr>
          <w:p w:rsidR="00BB3B6A" w:rsidRPr="005724D8" w:rsidRDefault="00BB3B6A" w:rsidP="005724D8">
            <w:pPr>
              <w:pStyle w:val="TableParagraph"/>
              <w:ind w:left="142" w:right="142"/>
              <w:jc w:val="both"/>
              <w:rPr>
                <w:b/>
                <w:lang w:val="ru-RU"/>
              </w:rPr>
            </w:pPr>
          </w:p>
        </w:tc>
        <w:tc>
          <w:tcPr>
            <w:tcW w:w="426" w:type="dxa"/>
          </w:tcPr>
          <w:p w:rsidR="00BB3B6A" w:rsidRPr="005724D8" w:rsidRDefault="00BB3B6A" w:rsidP="00011908">
            <w:pPr>
              <w:pStyle w:val="TableParagraph"/>
              <w:spacing w:line="304" w:lineRule="exact"/>
              <w:ind w:left="223"/>
              <w:rPr>
                <w:b/>
                <w:lang w:val="ru-RU"/>
              </w:rPr>
            </w:pPr>
          </w:p>
        </w:tc>
        <w:tc>
          <w:tcPr>
            <w:tcW w:w="425" w:type="dxa"/>
          </w:tcPr>
          <w:p w:rsidR="00BB3B6A" w:rsidRPr="005724D8" w:rsidRDefault="00BB3B6A" w:rsidP="00011908">
            <w:pPr>
              <w:pStyle w:val="TableParagraph"/>
              <w:ind w:left="223"/>
              <w:rPr>
                <w:lang w:val="ru-RU"/>
              </w:rPr>
            </w:pPr>
          </w:p>
        </w:tc>
        <w:tc>
          <w:tcPr>
            <w:tcW w:w="425" w:type="dxa"/>
          </w:tcPr>
          <w:p w:rsidR="00BB3B6A" w:rsidRPr="005724D8" w:rsidRDefault="00BB3B6A" w:rsidP="00011908">
            <w:pPr>
              <w:pStyle w:val="TableParagraph"/>
              <w:ind w:left="223"/>
              <w:rPr>
                <w:b/>
                <w:lang w:val="ru-RU"/>
              </w:rPr>
            </w:pPr>
          </w:p>
        </w:tc>
        <w:tc>
          <w:tcPr>
            <w:tcW w:w="425" w:type="dxa"/>
          </w:tcPr>
          <w:p w:rsidR="00BB3B6A" w:rsidRPr="005724D8" w:rsidRDefault="00BB3B6A" w:rsidP="005724D8">
            <w:pPr>
              <w:pStyle w:val="TableParagraph"/>
              <w:ind w:left="142" w:right="142"/>
              <w:jc w:val="both"/>
              <w:rPr>
                <w:b/>
                <w:lang w:val="ru-RU"/>
              </w:rPr>
            </w:pPr>
          </w:p>
        </w:tc>
        <w:tc>
          <w:tcPr>
            <w:tcW w:w="466" w:type="dxa"/>
          </w:tcPr>
          <w:p w:rsidR="00BB3B6A" w:rsidRPr="005724D8" w:rsidRDefault="00BB3B6A" w:rsidP="00011908">
            <w:pPr>
              <w:pStyle w:val="TableParagraph"/>
              <w:ind w:left="223"/>
              <w:rPr>
                <w:lang w:val="ru-RU"/>
              </w:rPr>
            </w:pPr>
          </w:p>
        </w:tc>
        <w:tc>
          <w:tcPr>
            <w:tcW w:w="445" w:type="dxa"/>
          </w:tcPr>
          <w:p w:rsidR="00BB3B6A" w:rsidRPr="005724D8" w:rsidRDefault="00BB3B6A" w:rsidP="00011908">
            <w:pPr>
              <w:pStyle w:val="TableParagraph"/>
              <w:ind w:left="223"/>
              <w:rPr>
                <w:lang w:val="ru-RU"/>
              </w:rPr>
            </w:pPr>
          </w:p>
        </w:tc>
        <w:tc>
          <w:tcPr>
            <w:tcW w:w="445" w:type="dxa"/>
            <w:tcBorders>
              <w:right w:val="single" w:sz="4" w:space="0" w:color="auto"/>
            </w:tcBorders>
          </w:tcPr>
          <w:p w:rsidR="00BB3B6A" w:rsidRPr="005724D8" w:rsidRDefault="00BB3B6A" w:rsidP="00011908">
            <w:pPr>
              <w:pStyle w:val="TableParagraph"/>
              <w:ind w:left="223"/>
              <w:rPr>
                <w:lang w:val="ru-RU"/>
              </w:rPr>
            </w:pPr>
          </w:p>
        </w:tc>
        <w:tc>
          <w:tcPr>
            <w:tcW w:w="587" w:type="dxa"/>
            <w:tcBorders>
              <w:right w:val="single" w:sz="4" w:space="0" w:color="auto"/>
            </w:tcBorders>
          </w:tcPr>
          <w:p w:rsidR="00BB3B6A" w:rsidRPr="005724D8" w:rsidRDefault="00BB3B6A" w:rsidP="00011908">
            <w:pPr>
              <w:pStyle w:val="TableParagraph"/>
              <w:ind w:left="223"/>
              <w:rPr>
                <w:lang w:val="ru-RU"/>
              </w:rPr>
            </w:pPr>
          </w:p>
        </w:tc>
        <w:tc>
          <w:tcPr>
            <w:tcW w:w="567" w:type="dxa"/>
            <w:tcBorders>
              <w:left w:val="single" w:sz="4" w:space="0" w:color="auto"/>
              <w:right w:val="single" w:sz="4" w:space="0" w:color="auto"/>
            </w:tcBorders>
          </w:tcPr>
          <w:p w:rsidR="00BB3B6A" w:rsidRDefault="00BB3B6A" w:rsidP="005724D8">
            <w:pPr>
              <w:pStyle w:val="TableParagraph"/>
              <w:ind w:left="142" w:right="142"/>
              <w:jc w:val="both"/>
              <w:rPr>
                <w:rFonts w:eastAsia="Calibri"/>
                <w:color w:val="000000"/>
                <w:spacing w:val="-2"/>
                <w:sz w:val="20"/>
                <w:szCs w:val="20"/>
                <w:lang w:val="ru-RU"/>
              </w:rPr>
            </w:pPr>
            <w:r w:rsidRPr="00A75C7B">
              <w:rPr>
                <w:b/>
              </w:rPr>
              <w:t>ѵ</w:t>
            </w:r>
          </w:p>
          <w:p w:rsidR="00BB3B6A" w:rsidRPr="005724D8" w:rsidRDefault="00BB3B6A" w:rsidP="00011908">
            <w:pPr>
              <w:pStyle w:val="TableParagraph"/>
              <w:ind w:left="223"/>
              <w:rPr>
                <w:lang w:val="ru-RU"/>
              </w:rPr>
            </w:pPr>
          </w:p>
        </w:tc>
        <w:tc>
          <w:tcPr>
            <w:tcW w:w="570" w:type="dxa"/>
            <w:tcBorders>
              <w:left w:val="single" w:sz="4" w:space="0" w:color="auto"/>
            </w:tcBorders>
          </w:tcPr>
          <w:p w:rsidR="00BB3B6A" w:rsidRPr="005724D8" w:rsidRDefault="00BB3B6A" w:rsidP="00011908">
            <w:pPr>
              <w:pStyle w:val="TableParagraph"/>
              <w:ind w:left="223"/>
              <w:rPr>
                <w:lang w:val="ru-RU"/>
              </w:rPr>
            </w:pPr>
          </w:p>
        </w:tc>
      </w:tr>
      <w:tr w:rsidR="00BB3B6A" w:rsidRPr="00A75C7B" w:rsidTr="00F84E56">
        <w:trPr>
          <w:trHeight w:val="323"/>
        </w:trPr>
        <w:tc>
          <w:tcPr>
            <w:tcW w:w="359" w:type="dxa"/>
            <w:vMerge w:val="restart"/>
          </w:tcPr>
          <w:p w:rsidR="00BB3B6A" w:rsidRPr="00FD6DF8" w:rsidRDefault="00BB3B6A" w:rsidP="00011908">
            <w:pPr>
              <w:pStyle w:val="TableParagraph"/>
              <w:ind w:left="21"/>
              <w:rPr>
                <w:lang w:val="ru-RU"/>
              </w:rPr>
            </w:pPr>
            <w:r>
              <w:rPr>
                <w:lang w:val="ru-RU"/>
              </w:rPr>
              <w:t xml:space="preserve"> 3</w:t>
            </w:r>
          </w:p>
        </w:tc>
        <w:tc>
          <w:tcPr>
            <w:tcW w:w="1200" w:type="dxa"/>
            <w:vMerge w:val="restart"/>
          </w:tcPr>
          <w:p w:rsidR="00BB3B6A" w:rsidRPr="005724D8" w:rsidRDefault="00BB3B6A" w:rsidP="00A420AF">
            <w:pPr>
              <w:rPr>
                <w:rFonts w:ascii="Times New Roman" w:hAnsi="Times New Roman" w:cs="Times New Roman"/>
                <w:sz w:val="24"/>
                <w:szCs w:val="24"/>
                <w:lang w:val="kk-KZ"/>
              </w:rPr>
            </w:pPr>
            <w:r w:rsidRPr="00AC21F2">
              <w:rPr>
                <w:rFonts w:ascii="Times New Roman" w:hAnsi="Times New Roman"/>
                <w:lang w:val="kk-KZ"/>
              </w:rPr>
              <w:t>Әлеуметтік-этникалық даму модулі</w:t>
            </w:r>
          </w:p>
        </w:tc>
        <w:tc>
          <w:tcPr>
            <w:tcW w:w="670" w:type="dxa"/>
          </w:tcPr>
          <w:p w:rsidR="00BB3B6A" w:rsidRPr="00AC21F2" w:rsidRDefault="00BB3B6A" w:rsidP="00ED3999">
            <w:pPr>
              <w:jc w:val="center"/>
              <w:rPr>
                <w:rFonts w:ascii="Times New Roman" w:hAnsi="Times New Roman"/>
              </w:rPr>
            </w:pPr>
            <w:r w:rsidRPr="00AC21F2">
              <w:rPr>
                <w:rFonts w:ascii="Times New Roman" w:hAnsi="Times New Roman"/>
                <w:lang w:val="kk-KZ"/>
              </w:rPr>
              <w:t>ЖБП</w:t>
            </w:r>
          </w:p>
        </w:tc>
        <w:tc>
          <w:tcPr>
            <w:tcW w:w="606" w:type="dxa"/>
          </w:tcPr>
          <w:p w:rsidR="00BB3B6A" w:rsidRPr="00AC21F2" w:rsidRDefault="00BB3B6A" w:rsidP="00ED3999">
            <w:pPr>
              <w:jc w:val="center"/>
              <w:rPr>
                <w:rFonts w:ascii="Times New Roman" w:hAnsi="Times New Roman"/>
              </w:rPr>
            </w:pPr>
            <w:r w:rsidRPr="00AC21F2">
              <w:rPr>
                <w:rFonts w:ascii="Times New Roman" w:hAnsi="Times New Roman"/>
                <w:lang w:val="kk-KZ"/>
              </w:rPr>
              <w:t>ЖК</w:t>
            </w:r>
          </w:p>
        </w:tc>
        <w:tc>
          <w:tcPr>
            <w:tcW w:w="1845" w:type="dxa"/>
          </w:tcPr>
          <w:p w:rsidR="00BB3B6A" w:rsidRPr="005724D8" w:rsidRDefault="00BB3B6A" w:rsidP="00011908">
            <w:pPr>
              <w:pStyle w:val="TableParagraph"/>
              <w:ind w:left="142"/>
              <w:rPr>
                <w:rFonts w:eastAsia="Calibri"/>
                <w:color w:val="000000"/>
                <w:spacing w:val="-2"/>
                <w:lang w:val="ru-RU"/>
              </w:rPr>
            </w:pPr>
            <w:r w:rsidRPr="00AC21F2">
              <w:rPr>
                <w:lang w:val="kk-KZ"/>
              </w:rPr>
              <w:t>Экожүйе және құқық</w:t>
            </w:r>
          </w:p>
        </w:tc>
        <w:tc>
          <w:tcPr>
            <w:tcW w:w="4251" w:type="dxa"/>
          </w:tcPr>
          <w:p w:rsidR="00BB3B6A" w:rsidRPr="00C123D0" w:rsidRDefault="00BB3B6A" w:rsidP="005703FC">
            <w:pPr>
              <w:pStyle w:val="TableParagraph"/>
              <w:ind w:left="142" w:right="142"/>
              <w:rPr>
                <w:rFonts w:eastAsia="Calibri"/>
                <w:color w:val="000000"/>
                <w:spacing w:val="-2"/>
                <w:sz w:val="20"/>
                <w:szCs w:val="20"/>
                <w:lang w:val="ru-RU"/>
              </w:rPr>
            </w:pPr>
            <w:r w:rsidRPr="00AC21F2">
              <w:rPr>
                <w:rStyle w:val="tlid-translation"/>
                <w:lang w:val="kk-KZ"/>
              </w:rPr>
              <w:t>Экология заңдарының негіздерін білу, табиғи және техногендік факторлардың ықпалы барысында қоршаған ортаны қорғаудың экологиялық жағдайын бағалау, тіршілік қауіпсіздігі саласындағы заңнаманы және құқықтық актілерді білу; қауіпті және зиянды өндірістік және тұрмыстық факторларды жіктеу. Биосфераның шекарасын, радиациялық дозаны, химиялық зақымдану ошақтарының шекараларын анықтау біліктілігі;. Құтқару және басқа да шұғыл жұмыстардың дағдыларын меңгеруі.</w:t>
            </w:r>
            <w:r>
              <w:rPr>
                <w:rFonts w:eastAsia="Calibri"/>
                <w:b/>
                <w:color w:val="000000"/>
                <w:spacing w:val="-2"/>
                <w:sz w:val="20"/>
                <w:szCs w:val="20"/>
                <w:lang w:val="ru-RU"/>
              </w:rPr>
              <w:t xml:space="preserve">       </w:t>
            </w:r>
          </w:p>
        </w:tc>
        <w:tc>
          <w:tcPr>
            <w:tcW w:w="748" w:type="dxa"/>
          </w:tcPr>
          <w:p w:rsidR="00BB3B6A" w:rsidRPr="00AE2FF7" w:rsidRDefault="00BB3B6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BB3B6A" w:rsidRPr="005724D8" w:rsidRDefault="00BB3B6A" w:rsidP="005724D8">
            <w:pPr>
              <w:pStyle w:val="TableParagraph"/>
              <w:ind w:left="142" w:right="142"/>
              <w:jc w:val="both"/>
              <w:rPr>
                <w:b/>
                <w:lang w:val="ru-RU"/>
              </w:rPr>
            </w:pPr>
          </w:p>
        </w:tc>
        <w:tc>
          <w:tcPr>
            <w:tcW w:w="425" w:type="dxa"/>
          </w:tcPr>
          <w:p w:rsidR="00BB3B6A" w:rsidRDefault="00BB3B6A" w:rsidP="00C123D0">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C123D0">
            <w:pPr>
              <w:pStyle w:val="TableParagraph"/>
              <w:ind w:left="142" w:right="142"/>
              <w:jc w:val="both"/>
              <w:rPr>
                <w:rFonts w:eastAsia="Calibri"/>
                <w:color w:val="000000"/>
                <w:spacing w:val="-2"/>
                <w:sz w:val="20"/>
                <w:szCs w:val="20"/>
                <w:lang w:val="ru-RU"/>
              </w:rPr>
            </w:pPr>
          </w:p>
          <w:p w:rsidR="00BB3B6A" w:rsidRPr="005724D8" w:rsidRDefault="00BB3B6A" w:rsidP="005724D8">
            <w:pPr>
              <w:pStyle w:val="TableParagraph"/>
              <w:ind w:left="142" w:right="142"/>
              <w:jc w:val="both"/>
              <w:rPr>
                <w:b/>
                <w:lang w:val="ru-RU"/>
              </w:rPr>
            </w:pPr>
          </w:p>
        </w:tc>
        <w:tc>
          <w:tcPr>
            <w:tcW w:w="426" w:type="dxa"/>
          </w:tcPr>
          <w:p w:rsidR="00BB3B6A" w:rsidRDefault="00BB3B6A" w:rsidP="00C123D0">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C123D0">
            <w:pPr>
              <w:pStyle w:val="TableParagraph"/>
              <w:ind w:left="142" w:right="142"/>
              <w:jc w:val="both"/>
              <w:rPr>
                <w:rFonts w:eastAsia="Calibri"/>
                <w:color w:val="000000"/>
                <w:spacing w:val="-2"/>
                <w:sz w:val="20"/>
                <w:szCs w:val="20"/>
                <w:lang w:val="ru-RU"/>
              </w:rPr>
            </w:pPr>
          </w:p>
          <w:p w:rsidR="00BB3B6A" w:rsidRPr="005724D8" w:rsidRDefault="00BB3B6A" w:rsidP="00011908">
            <w:pPr>
              <w:pStyle w:val="TableParagraph"/>
              <w:spacing w:line="304" w:lineRule="exact"/>
              <w:ind w:left="223"/>
              <w:rPr>
                <w:b/>
                <w:lang w:val="ru-RU"/>
              </w:rPr>
            </w:pPr>
          </w:p>
        </w:tc>
        <w:tc>
          <w:tcPr>
            <w:tcW w:w="425" w:type="dxa"/>
          </w:tcPr>
          <w:p w:rsidR="00BB3B6A" w:rsidRPr="005724D8" w:rsidRDefault="00BB3B6A" w:rsidP="00011908">
            <w:pPr>
              <w:pStyle w:val="TableParagraph"/>
              <w:ind w:left="223"/>
              <w:rPr>
                <w:lang w:val="ru-RU"/>
              </w:rPr>
            </w:pPr>
          </w:p>
        </w:tc>
        <w:tc>
          <w:tcPr>
            <w:tcW w:w="425" w:type="dxa"/>
          </w:tcPr>
          <w:p w:rsidR="00BB3B6A" w:rsidRPr="005724D8" w:rsidRDefault="00BB3B6A" w:rsidP="00011908">
            <w:pPr>
              <w:pStyle w:val="TableParagraph"/>
              <w:ind w:left="223"/>
              <w:rPr>
                <w:b/>
                <w:lang w:val="ru-RU"/>
              </w:rPr>
            </w:pPr>
          </w:p>
        </w:tc>
        <w:tc>
          <w:tcPr>
            <w:tcW w:w="425" w:type="dxa"/>
          </w:tcPr>
          <w:p w:rsidR="00BB3B6A" w:rsidRPr="005724D8" w:rsidRDefault="00BB3B6A" w:rsidP="005724D8">
            <w:pPr>
              <w:pStyle w:val="TableParagraph"/>
              <w:ind w:left="142" w:right="142"/>
              <w:jc w:val="both"/>
              <w:rPr>
                <w:b/>
                <w:lang w:val="ru-RU"/>
              </w:rPr>
            </w:pPr>
          </w:p>
        </w:tc>
        <w:tc>
          <w:tcPr>
            <w:tcW w:w="466" w:type="dxa"/>
          </w:tcPr>
          <w:p w:rsidR="00BB3B6A" w:rsidRPr="005724D8" w:rsidRDefault="00BB3B6A" w:rsidP="00011908">
            <w:pPr>
              <w:pStyle w:val="TableParagraph"/>
              <w:ind w:left="223"/>
              <w:rPr>
                <w:lang w:val="ru-RU"/>
              </w:rPr>
            </w:pPr>
          </w:p>
        </w:tc>
        <w:tc>
          <w:tcPr>
            <w:tcW w:w="445" w:type="dxa"/>
          </w:tcPr>
          <w:p w:rsidR="00BB3B6A" w:rsidRPr="005724D8" w:rsidRDefault="00BB3B6A" w:rsidP="00011908">
            <w:pPr>
              <w:pStyle w:val="TableParagraph"/>
              <w:ind w:left="223"/>
              <w:rPr>
                <w:lang w:val="ru-RU"/>
              </w:rPr>
            </w:pPr>
          </w:p>
        </w:tc>
        <w:tc>
          <w:tcPr>
            <w:tcW w:w="445" w:type="dxa"/>
            <w:tcBorders>
              <w:right w:val="single" w:sz="4" w:space="0" w:color="auto"/>
            </w:tcBorders>
          </w:tcPr>
          <w:p w:rsidR="00BB3B6A" w:rsidRPr="005724D8" w:rsidRDefault="00BB3B6A" w:rsidP="00011908">
            <w:pPr>
              <w:pStyle w:val="TableParagraph"/>
              <w:ind w:left="223"/>
              <w:rPr>
                <w:lang w:val="ru-RU"/>
              </w:rPr>
            </w:pPr>
          </w:p>
        </w:tc>
        <w:tc>
          <w:tcPr>
            <w:tcW w:w="587" w:type="dxa"/>
            <w:tcBorders>
              <w:right w:val="single" w:sz="4" w:space="0" w:color="auto"/>
            </w:tcBorders>
          </w:tcPr>
          <w:p w:rsidR="00BB3B6A" w:rsidRDefault="00BB3B6A" w:rsidP="00C123D0">
            <w:pPr>
              <w:pStyle w:val="TableParagraph"/>
              <w:ind w:left="142" w:right="142"/>
              <w:jc w:val="both"/>
              <w:rPr>
                <w:rFonts w:eastAsia="Calibri"/>
                <w:color w:val="000000"/>
                <w:spacing w:val="-2"/>
                <w:sz w:val="20"/>
                <w:szCs w:val="20"/>
                <w:lang w:val="ru-RU"/>
              </w:rPr>
            </w:pPr>
            <w:r w:rsidRPr="00A75C7B">
              <w:rPr>
                <w:b/>
              </w:rPr>
              <w:t>ѵ</w:t>
            </w:r>
          </w:p>
          <w:p w:rsidR="00BB3B6A" w:rsidRPr="005724D8" w:rsidRDefault="00BB3B6A" w:rsidP="00011908">
            <w:pPr>
              <w:pStyle w:val="TableParagraph"/>
              <w:ind w:left="223"/>
              <w:rPr>
                <w:lang w:val="ru-RU"/>
              </w:rPr>
            </w:pPr>
          </w:p>
        </w:tc>
        <w:tc>
          <w:tcPr>
            <w:tcW w:w="567" w:type="dxa"/>
            <w:tcBorders>
              <w:left w:val="single" w:sz="4" w:space="0" w:color="auto"/>
              <w:right w:val="single" w:sz="4" w:space="0" w:color="auto"/>
            </w:tcBorders>
          </w:tcPr>
          <w:p w:rsidR="00BB3B6A" w:rsidRPr="005724D8" w:rsidRDefault="00BB3B6A" w:rsidP="005724D8">
            <w:pPr>
              <w:pStyle w:val="TableParagraph"/>
              <w:ind w:left="142" w:right="142"/>
              <w:jc w:val="both"/>
              <w:rPr>
                <w:b/>
                <w:lang w:val="ru-RU"/>
              </w:rPr>
            </w:pPr>
          </w:p>
        </w:tc>
        <w:tc>
          <w:tcPr>
            <w:tcW w:w="570" w:type="dxa"/>
            <w:tcBorders>
              <w:left w:val="single" w:sz="4" w:space="0" w:color="auto"/>
            </w:tcBorders>
          </w:tcPr>
          <w:p w:rsidR="00BB3B6A" w:rsidRPr="005724D8" w:rsidRDefault="00BB3B6A" w:rsidP="00011908">
            <w:pPr>
              <w:pStyle w:val="TableParagraph"/>
              <w:ind w:left="223"/>
              <w:rPr>
                <w:lang w:val="ru-RU"/>
              </w:rPr>
            </w:pPr>
          </w:p>
        </w:tc>
      </w:tr>
      <w:tr w:rsidR="00BB3B6A" w:rsidRPr="00A75C7B" w:rsidTr="00F84E56">
        <w:trPr>
          <w:trHeight w:val="323"/>
        </w:trPr>
        <w:tc>
          <w:tcPr>
            <w:tcW w:w="359" w:type="dxa"/>
            <w:vMerge/>
          </w:tcPr>
          <w:p w:rsidR="00BB3B6A" w:rsidRDefault="00BB3B6A" w:rsidP="00011908">
            <w:pPr>
              <w:pStyle w:val="TableParagraph"/>
              <w:ind w:left="21"/>
            </w:pPr>
          </w:p>
        </w:tc>
        <w:tc>
          <w:tcPr>
            <w:tcW w:w="1200" w:type="dxa"/>
            <w:vMerge/>
          </w:tcPr>
          <w:p w:rsidR="00BB3B6A" w:rsidRPr="005724D8" w:rsidRDefault="00BB3B6A" w:rsidP="00A420AF">
            <w:pPr>
              <w:rPr>
                <w:rFonts w:ascii="Times New Roman" w:hAnsi="Times New Roman" w:cs="Times New Roman"/>
                <w:sz w:val="24"/>
                <w:szCs w:val="24"/>
                <w:lang w:val="kk-KZ"/>
              </w:rPr>
            </w:pPr>
          </w:p>
        </w:tc>
        <w:tc>
          <w:tcPr>
            <w:tcW w:w="670" w:type="dxa"/>
          </w:tcPr>
          <w:p w:rsidR="00BB3B6A" w:rsidRPr="00AC21F2" w:rsidRDefault="00BB3B6A" w:rsidP="00ED3999">
            <w:pPr>
              <w:rPr>
                <w:rFonts w:ascii="Times New Roman" w:hAnsi="Times New Roman"/>
                <w:lang w:val="kk-KZ"/>
              </w:rPr>
            </w:pPr>
            <w:r w:rsidRPr="00AC21F2">
              <w:rPr>
                <w:rFonts w:ascii="Times New Roman" w:hAnsi="Times New Roman"/>
                <w:lang w:val="kk-KZ"/>
              </w:rPr>
              <w:t>БП</w:t>
            </w:r>
          </w:p>
        </w:tc>
        <w:tc>
          <w:tcPr>
            <w:tcW w:w="606" w:type="dxa"/>
          </w:tcPr>
          <w:p w:rsidR="00BB3B6A" w:rsidRPr="00AC21F2" w:rsidRDefault="00BB3B6A" w:rsidP="00ED3999">
            <w:pPr>
              <w:rPr>
                <w:rFonts w:ascii="Times New Roman" w:hAnsi="Times New Roman"/>
              </w:rPr>
            </w:pPr>
            <w:r w:rsidRPr="00AC21F2">
              <w:rPr>
                <w:rFonts w:ascii="Times New Roman" w:hAnsi="Times New Roman"/>
                <w:lang w:val="kk-KZ"/>
              </w:rPr>
              <w:t>ТК</w:t>
            </w:r>
          </w:p>
        </w:tc>
        <w:tc>
          <w:tcPr>
            <w:tcW w:w="1845" w:type="dxa"/>
          </w:tcPr>
          <w:p w:rsidR="00BB3B6A" w:rsidRPr="00BB3B6A" w:rsidRDefault="00BB3B6A" w:rsidP="00011908">
            <w:pPr>
              <w:pStyle w:val="TableParagraph"/>
              <w:ind w:left="142"/>
              <w:rPr>
                <w:rFonts w:eastAsia="Calibri"/>
                <w:color w:val="000000"/>
                <w:spacing w:val="-2"/>
                <w:sz w:val="24"/>
                <w:szCs w:val="24"/>
                <w:lang w:val="ru-RU"/>
              </w:rPr>
            </w:pPr>
            <w:r w:rsidRPr="00BB3B6A">
              <w:rPr>
                <w:sz w:val="24"/>
                <w:szCs w:val="24"/>
                <w:lang w:val="ru-RU"/>
              </w:rPr>
              <w:t>Абайтану</w:t>
            </w:r>
          </w:p>
        </w:tc>
        <w:tc>
          <w:tcPr>
            <w:tcW w:w="4251" w:type="dxa"/>
          </w:tcPr>
          <w:p w:rsidR="00BB3B6A" w:rsidRPr="00BB3B6A" w:rsidRDefault="00BB3B6A" w:rsidP="005703FC">
            <w:pPr>
              <w:pStyle w:val="aa"/>
              <w:spacing w:before="0" w:beforeAutospacing="0" w:after="0" w:afterAutospacing="0"/>
              <w:rPr>
                <w:color w:val="000000"/>
                <w:sz w:val="22"/>
                <w:szCs w:val="22"/>
                <w:lang w:val="kk-KZ"/>
              </w:rPr>
            </w:pPr>
            <w:r>
              <w:rPr>
                <w:color w:val="000000"/>
                <w:lang w:val="kk-KZ"/>
              </w:rPr>
              <w:t xml:space="preserve">    </w:t>
            </w:r>
            <w:r w:rsidRPr="00BB3B6A">
              <w:rPr>
                <w:color w:val="000000"/>
                <w:sz w:val="22"/>
                <w:szCs w:val="22"/>
                <w:lang w:val="kk-KZ"/>
              </w:rPr>
              <w:t xml:space="preserve">Абай дәуірінің тарихи, мәдени және әдеби контекстін зерттеу; Абайдың өмірбаяны </w:t>
            </w:r>
            <w:r w:rsidRPr="00BB3B6A">
              <w:rPr>
                <w:color w:val="000000"/>
                <w:sz w:val="22"/>
                <w:szCs w:val="22"/>
                <w:lang w:val="kk-KZ"/>
              </w:rPr>
              <w:lastRenderedPageBreak/>
              <w:t>және шығармашылық мұрасы; Абайдың қазақ және орыс тілдеріндегі шығармалары; Абайтанудың қалыптасуы мен даму тарихы, Абайтанушы ғалымдардың еңбектері. Көркемдік сананың эволюциясы аясында, мәдениет және әлеуметтік-тарихи тәжірибе тұрғысынан әдеби шығармаларды талдау. Абайдың лирикалық поэзиясының гуманизм рухында жастарды тәрбиелеудегі орны мен рөлі. Абайдың жастарға өсиеті.</w:t>
            </w:r>
          </w:p>
        </w:tc>
        <w:tc>
          <w:tcPr>
            <w:tcW w:w="748" w:type="dxa"/>
          </w:tcPr>
          <w:p w:rsidR="00BB3B6A" w:rsidRPr="00AE2FF7" w:rsidRDefault="00BB3B6A" w:rsidP="00011908">
            <w:pPr>
              <w:pStyle w:val="TableParagraph"/>
              <w:jc w:val="center"/>
              <w:rPr>
                <w:rFonts w:eastAsia="Calibri"/>
                <w:b/>
                <w:color w:val="000000"/>
                <w:spacing w:val="-2"/>
                <w:sz w:val="24"/>
                <w:szCs w:val="24"/>
                <w:lang w:val="ru-RU"/>
              </w:rPr>
            </w:pPr>
          </w:p>
        </w:tc>
        <w:tc>
          <w:tcPr>
            <w:tcW w:w="425" w:type="dxa"/>
          </w:tcPr>
          <w:p w:rsidR="00BB3B6A" w:rsidRDefault="00BB3B6A" w:rsidP="00D32E77">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5724D8">
            <w:pPr>
              <w:pStyle w:val="TableParagraph"/>
              <w:ind w:left="142" w:right="142"/>
              <w:jc w:val="both"/>
              <w:rPr>
                <w:b/>
                <w:lang w:val="ru-RU"/>
              </w:rPr>
            </w:pPr>
          </w:p>
        </w:tc>
        <w:tc>
          <w:tcPr>
            <w:tcW w:w="425" w:type="dxa"/>
          </w:tcPr>
          <w:p w:rsidR="00BB3B6A" w:rsidRDefault="00BB3B6A" w:rsidP="00C123D0">
            <w:pPr>
              <w:pStyle w:val="TableParagraph"/>
              <w:ind w:left="142" w:right="142"/>
              <w:jc w:val="both"/>
              <w:rPr>
                <w:rFonts w:eastAsia="Calibri"/>
                <w:color w:val="000000"/>
                <w:spacing w:val="-2"/>
                <w:sz w:val="20"/>
                <w:szCs w:val="20"/>
                <w:lang w:val="ru-RU"/>
              </w:rPr>
            </w:pPr>
            <w:r w:rsidRPr="00A75C7B">
              <w:rPr>
                <w:b/>
              </w:rPr>
              <w:t>ѵ</w:t>
            </w:r>
          </w:p>
          <w:p w:rsidR="00BB3B6A" w:rsidRPr="00A75C7B" w:rsidRDefault="00BB3B6A" w:rsidP="00C123D0">
            <w:pPr>
              <w:pStyle w:val="TableParagraph"/>
              <w:ind w:left="142" w:right="142"/>
              <w:jc w:val="both"/>
              <w:rPr>
                <w:b/>
              </w:rPr>
            </w:pPr>
          </w:p>
        </w:tc>
        <w:tc>
          <w:tcPr>
            <w:tcW w:w="426" w:type="dxa"/>
          </w:tcPr>
          <w:p w:rsidR="00BB3B6A" w:rsidRPr="00D32E77" w:rsidRDefault="00BB3B6A" w:rsidP="00C123D0">
            <w:pPr>
              <w:pStyle w:val="TableParagraph"/>
              <w:ind w:left="142" w:right="142"/>
              <w:jc w:val="both"/>
              <w:rPr>
                <w:rFonts w:eastAsia="Calibri"/>
                <w:color w:val="000000"/>
                <w:spacing w:val="-2"/>
                <w:sz w:val="20"/>
                <w:szCs w:val="20"/>
                <w:lang w:val="ru-RU"/>
              </w:rPr>
            </w:pPr>
          </w:p>
          <w:p w:rsidR="00BB3B6A" w:rsidRPr="00A75C7B" w:rsidRDefault="00BB3B6A" w:rsidP="00C123D0">
            <w:pPr>
              <w:pStyle w:val="TableParagraph"/>
              <w:ind w:left="142" w:right="142"/>
              <w:jc w:val="both"/>
              <w:rPr>
                <w:b/>
              </w:rPr>
            </w:pPr>
          </w:p>
        </w:tc>
        <w:tc>
          <w:tcPr>
            <w:tcW w:w="425" w:type="dxa"/>
          </w:tcPr>
          <w:p w:rsidR="00BB3B6A" w:rsidRPr="005724D8" w:rsidRDefault="00BB3B6A" w:rsidP="00011908">
            <w:pPr>
              <w:pStyle w:val="TableParagraph"/>
              <w:ind w:left="223"/>
            </w:pPr>
          </w:p>
        </w:tc>
        <w:tc>
          <w:tcPr>
            <w:tcW w:w="425" w:type="dxa"/>
          </w:tcPr>
          <w:p w:rsidR="00BB3B6A" w:rsidRPr="005724D8" w:rsidRDefault="00BB3B6A" w:rsidP="00011908">
            <w:pPr>
              <w:pStyle w:val="TableParagraph"/>
              <w:ind w:left="223"/>
              <w:rPr>
                <w:b/>
              </w:rPr>
            </w:pPr>
          </w:p>
        </w:tc>
        <w:tc>
          <w:tcPr>
            <w:tcW w:w="425" w:type="dxa"/>
          </w:tcPr>
          <w:p w:rsidR="00BB3B6A" w:rsidRPr="005724D8" w:rsidRDefault="00BB3B6A" w:rsidP="005724D8">
            <w:pPr>
              <w:pStyle w:val="TableParagraph"/>
              <w:ind w:left="142" w:right="142"/>
              <w:jc w:val="both"/>
              <w:rPr>
                <w:b/>
              </w:rPr>
            </w:pPr>
          </w:p>
        </w:tc>
        <w:tc>
          <w:tcPr>
            <w:tcW w:w="466" w:type="dxa"/>
          </w:tcPr>
          <w:p w:rsidR="00BB3B6A" w:rsidRPr="005724D8" w:rsidRDefault="00BB3B6A" w:rsidP="00011908">
            <w:pPr>
              <w:pStyle w:val="TableParagraph"/>
              <w:ind w:left="223"/>
            </w:pPr>
          </w:p>
        </w:tc>
        <w:tc>
          <w:tcPr>
            <w:tcW w:w="445" w:type="dxa"/>
          </w:tcPr>
          <w:p w:rsidR="00BB3B6A" w:rsidRPr="005724D8" w:rsidRDefault="00BB3B6A" w:rsidP="00011908">
            <w:pPr>
              <w:pStyle w:val="TableParagraph"/>
              <w:ind w:left="223"/>
            </w:pPr>
          </w:p>
        </w:tc>
        <w:tc>
          <w:tcPr>
            <w:tcW w:w="445" w:type="dxa"/>
            <w:tcBorders>
              <w:right w:val="single" w:sz="4" w:space="0" w:color="auto"/>
            </w:tcBorders>
          </w:tcPr>
          <w:p w:rsidR="00BB3B6A" w:rsidRPr="005724D8" w:rsidRDefault="00BB3B6A" w:rsidP="00011908">
            <w:pPr>
              <w:pStyle w:val="TableParagraph"/>
              <w:ind w:left="223"/>
            </w:pPr>
          </w:p>
        </w:tc>
        <w:tc>
          <w:tcPr>
            <w:tcW w:w="587" w:type="dxa"/>
            <w:tcBorders>
              <w:right w:val="single" w:sz="4" w:space="0" w:color="auto"/>
            </w:tcBorders>
          </w:tcPr>
          <w:p w:rsidR="00BB3B6A" w:rsidRPr="00A75C7B" w:rsidRDefault="00BB3B6A" w:rsidP="00C123D0">
            <w:pPr>
              <w:pStyle w:val="TableParagraph"/>
              <w:ind w:left="142" w:right="142"/>
              <w:jc w:val="both"/>
              <w:rPr>
                <w:b/>
              </w:rPr>
            </w:pPr>
          </w:p>
        </w:tc>
        <w:tc>
          <w:tcPr>
            <w:tcW w:w="567" w:type="dxa"/>
            <w:tcBorders>
              <w:left w:val="single" w:sz="4" w:space="0" w:color="auto"/>
              <w:right w:val="single" w:sz="4" w:space="0" w:color="auto"/>
            </w:tcBorders>
          </w:tcPr>
          <w:p w:rsidR="00BB3B6A" w:rsidRPr="005724D8" w:rsidRDefault="00BB3B6A" w:rsidP="005724D8">
            <w:pPr>
              <w:pStyle w:val="TableParagraph"/>
              <w:ind w:left="142" w:right="142"/>
              <w:jc w:val="both"/>
              <w:rPr>
                <w:b/>
              </w:rPr>
            </w:pPr>
          </w:p>
        </w:tc>
        <w:tc>
          <w:tcPr>
            <w:tcW w:w="570" w:type="dxa"/>
            <w:tcBorders>
              <w:left w:val="single" w:sz="4" w:space="0" w:color="auto"/>
            </w:tcBorders>
          </w:tcPr>
          <w:p w:rsidR="00BB3B6A" w:rsidRPr="005724D8" w:rsidRDefault="00BB3B6A" w:rsidP="00011908">
            <w:pPr>
              <w:pStyle w:val="TableParagraph"/>
              <w:ind w:left="223"/>
            </w:pPr>
          </w:p>
        </w:tc>
      </w:tr>
      <w:tr w:rsidR="00BB3B6A" w:rsidRPr="00A75C7B" w:rsidTr="00F84E56">
        <w:trPr>
          <w:trHeight w:val="323"/>
        </w:trPr>
        <w:tc>
          <w:tcPr>
            <w:tcW w:w="359" w:type="dxa"/>
            <w:vMerge w:val="restart"/>
            <w:tcBorders>
              <w:top w:val="nil"/>
            </w:tcBorders>
          </w:tcPr>
          <w:p w:rsidR="00BB3B6A" w:rsidRDefault="00BB3B6A" w:rsidP="00011908">
            <w:pPr>
              <w:pStyle w:val="TableParagraph"/>
              <w:ind w:left="21"/>
            </w:pPr>
          </w:p>
        </w:tc>
        <w:tc>
          <w:tcPr>
            <w:tcW w:w="1200" w:type="dxa"/>
            <w:vMerge w:val="restart"/>
            <w:tcBorders>
              <w:top w:val="nil"/>
            </w:tcBorders>
          </w:tcPr>
          <w:p w:rsidR="00BB3B6A" w:rsidRPr="005724D8" w:rsidRDefault="00BB3B6A" w:rsidP="00A420AF">
            <w:pPr>
              <w:rPr>
                <w:rFonts w:ascii="Times New Roman" w:hAnsi="Times New Roman" w:cs="Times New Roman"/>
                <w:sz w:val="24"/>
                <w:szCs w:val="24"/>
                <w:lang w:val="kk-KZ"/>
              </w:rPr>
            </w:pPr>
          </w:p>
        </w:tc>
        <w:tc>
          <w:tcPr>
            <w:tcW w:w="670" w:type="dxa"/>
          </w:tcPr>
          <w:p w:rsidR="00BB3B6A" w:rsidRPr="00AC21F2" w:rsidRDefault="00BB3B6A" w:rsidP="00ED3999">
            <w:pPr>
              <w:rPr>
                <w:rFonts w:ascii="Times New Roman" w:hAnsi="Times New Roman"/>
                <w:lang w:val="kk-KZ"/>
              </w:rPr>
            </w:pPr>
            <w:r w:rsidRPr="00AC21F2">
              <w:rPr>
                <w:rFonts w:ascii="Times New Roman" w:hAnsi="Times New Roman"/>
                <w:lang w:val="kk-KZ"/>
              </w:rPr>
              <w:t>БП</w:t>
            </w:r>
          </w:p>
        </w:tc>
        <w:tc>
          <w:tcPr>
            <w:tcW w:w="606" w:type="dxa"/>
          </w:tcPr>
          <w:p w:rsidR="00BB3B6A" w:rsidRPr="00AC21F2" w:rsidRDefault="00BB3B6A" w:rsidP="00ED3999">
            <w:pPr>
              <w:rPr>
                <w:rFonts w:ascii="Times New Roman" w:hAnsi="Times New Roman"/>
              </w:rPr>
            </w:pPr>
            <w:r w:rsidRPr="00AC21F2">
              <w:rPr>
                <w:rFonts w:ascii="Times New Roman" w:hAnsi="Times New Roman"/>
                <w:lang w:val="kk-KZ"/>
              </w:rPr>
              <w:t>ТК</w:t>
            </w:r>
          </w:p>
        </w:tc>
        <w:tc>
          <w:tcPr>
            <w:tcW w:w="1845" w:type="dxa"/>
          </w:tcPr>
          <w:p w:rsidR="00BB3B6A" w:rsidRPr="00C123D0" w:rsidRDefault="00BB3B6A" w:rsidP="00BB3B6A">
            <w:pPr>
              <w:pStyle w:val="TableParagraph"/>
              <w:rPr>
                <w:rFonts w:eastAsia="Calibri"/>
                <w:color w:val="000000"/>
                <w:spacing w:val="-2"/>
                <w:lang w:val="ru-RU"/>
              </w:rPr>
            </w:pPr>
            <w:r w:rsidRPr="00AC21F2">
              <w:rPr>
                <w:sz w:val="24"/>
                <w:lang w:val="ru-RU"/>
              </w:rPr>
              <w:t>Мұхтартану</w:t>
            </w:r>
          </w:p>
        </w:tc>
        <w:tc>
          <w:tcPr>
            <w:tcW w:w="4251" w:type="dxa"/>
          </w:tcPr>
          <w:p w:rsidR="00BB3B6A" w:rsidRPr="00BB3B6A" w:rsidRDefault="00BB3B6A" w:rsidP="005703FC">
            <w:pPr>
              <w:pStyle w:val="TableParagraph"/>
              <w:ind w:left="142" w:right="142"/>
              <w:rPr>
                <w:rFonts w:eastAsia="Calibri"/>
                <w:color w:val="000000"/>
                <w:spacing w:val="-2"/>
                <w:sz w:val="20"/>
                <w:szCs w:val="20"/>
                <w:lang w:val="kk-KZ"/>
              </w:rPr>
            </w:pPr>
            <w:r w:rsidRPr="00AC21F2">
              <w:rPr>
                <w:lang w:val="kk-KZ"/>
              </w:rPr>
              <w:t>Халқының даналығынан сусындап, оны қайта қарастырған, жаңа дәуірдегі ойшыл ретінде М.Әуезовтың өмірбаянын, ғылыми, журналистік және әдеби мұрасын зерттеу, М.Әуезовтің шығармаларының тарихи-мәдени және әлеуметтік-мәдени контекстін түсіну, мұхтартанудың қалыптасу тарихы. Әлеуметтік-тарихи тәжірибе контекстінде М. Әуезовтың әдеби мұрасын талдау, ұлттық әдебиет жанрларын қалыптастыру.</w:t>
            </w:r>
          </w:p>
        </w:tc>
        <w:tc>
          <w:tcPr>
            <w:tcW w:w="748" w:type="dxa"/>
          </w:tcPr>
          <w:p w:rsidR="00BB3B6A" w:rsidRPr="00C63BED" w:rsidRDefault="00C63BED" w:rsidP="00011908">
            <w:pPr>
              <w:pStyle w:val="TableParagraph"/>
              <w:jc w:val="center"/>
              <w:rPr>
                <w:rFonts w:eastAsia="Calibri"/>
                <w:b/>
                <w:color w:val="000000"/>
                <w:spacing w:val="-2"/>
                <w:sz w:val="24"/>
                <w:szCs w:val="24"/>
              </w:rPr>
            </w:pPr>
            <w:r w:rsidRPr="00C63BED">
              <w:rPr>
                <w:rFonts w:eastAsia="Calibri"/>
                <w:b/>
                <w:color w:val="000000"/>
                <w:spacing w:val="-2"/>
                <w:sz w:val="24"/>
                <w:szCs w:val="24"/>
              </w:rPr>
              <w:t>3</w:t>
            </w:r>
          </w:p>
        </w:tc>
        <w:tc>
          <w:tcPr>
            <w:tcW w:w="425" w:type="dxa"/>
          </w:tcPr>
          <w:p w:rsidR="00BB3B6A" w:rsidRDefault="00BB3B6A" w:rsidP="00D32E77">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5724D8">
            <w:pPr>
              <w:pStyle w:val="TableParagraph"/>
              <w:ind w:left="142" w:right="142"/>
              <w:jc w:val="both"/>
              <w:rPr>
                <w:b/>
                <w:lang w:val="ru-RU"/>
              </w:rPr>
            </w:pPr>
          </w:p>
        </w:tc>
        <w:tc>
          <w:tcPr>
            <w:tcW w:w="425" w:type="dxa"/>
          </w:tcPr>
          <w:p w:rsidR="00BB3B6A" w:rsidRDefault="00BB3B6A" w:rsidP="00C123D0">
            <w:pPr>
              <w:pStyle w:val="TableParagraph"/>
              <w:ind w:left="142" w:right="142"/>
              <w:jc w:val="both"/>
              <w:rPr>
                <w:rFonts w:eastAsia="Calibri"/>
                <w:color w:val="000000"/>
                <w:spacing w:val="-2"/>
                <w:sz w:val="20"/>
                <w:szCs w:val="20"/>
                <w:lang w:val="ru-RU"/>
              </w:rPr>
            </w:pPr>
            <w:r w:rsidRPr="00A75C7B">
              <w:rPr>
                <w:b/>
              </w:rPr>
              <w:t>ѵ</w:t>
            </w:r>
          </w:p>
          <w:p w:rsidR="00BB3B6A" w:rsidRPr="00A75C7B" w:rsidRDefault="00BB3B6A" w:rsidP="00C123D0">
            <w:pPr>
              <w:pStyle w:val="TableParagraph"/>
              <w:ind w:left="142" w:right="142"/>
              <w:jc w:val="both"/>
              <w:rPr>
                <w:b/>
              </w:rPr>
            </w:pPr>
          </w:p>
        </w:tc>
        <w:tc>
          <w:tcPr>
            <w:tcW w:w="426" w:type="dxa"/>
          </w:tcPr>
          <w:p w:rsidR="00BB3B6A" w:rsidRPr="00D32E77" w:rsidRDefault="00BB3B6A" w:rsidP="00C123D0">
            <w:pPr>
              <w:pStyle w:val="TableParagraph"/>
              <w:ind w:left="142" w:right="142"/>
              <w:jc w:val="both"/>
              <w:rPr>
                <w:rFonts w:eastAsia="Calibri"/>
                <w:color w:val="000000"/>
                <w:spacing w:val="-2"/>
                <w:sz w:val="20"/>
                <w:szCs w:val="20"/>
                <w:lang w:val="ru-RU"/>
              </w:rPr>
            </w:pPr>
          </w:p>
          <w:p w:rsidR="00BB3B6A" w:rsidRPr="00A75C7B" w:rsidRDefault="00BB3B6A" w:rsidP="00C123D0">
            <w:pPr>
              <w:pStyle w:val="TableParagraph"/>
              <w:ind w:left="142" w:right="142"/>
              <w:jc w:val="both"/>
              <w:rPr>
                <w:b/>
              </w:rPr>
            </w:pPr>
          </w:p>
        </w:tc>
        <w:tc>
          <w:tcPr>
            <w:tcW w:w="425" w:type="dxa"/>
          </w:tcPr>
          <w:p w:rsidR="00BB3B6A" w:rsidRPr="005724D8" w:rsidRDefault="00BB3B6A" w:rsidP="00011908">
            <w:pPr>
              <w:pStyle w:val="TableParagraph"/>
              <w:ind w:left="223"/>
            </w:pPr>
          </w:p>
        </w:tc>
        <w:tc>
          <w:tcPr>
            <w:tcW w:w="425" w:type="dxa"/>
          </w:tcPr>
          <w:p w:rsidR="00BB3B6A" w:rsidRPr="005724D8" w:rsidRDefault="00BB3B6A" w:rsidP="00011908">
            <w:pPr>
              <w:pStyle w:val="TableParagraph"/>
              <w:ind w:left="223"/>
              <w:rPr>
                <w:b/>
              </w:rPr>
            </w:pPr>
          </w:p>
        </w:tc>
        <w:tc>
          <w:tcPr>
            <w:tcW w:w="425" w:type="dxa"/>
          </w:tcPr>
          <w:p w:rsidR="00BB3B6A" w:rsidRPr="005724D8" w:rsidRDefault="00BB3B6A" w:rsidP="005724D8">
            <w:pPr>
              <w:pStyle w:val="TableParagraph"/>
              <w:ind w:left="142" w:right="142"/>
              <w:jc w:val="both"/>
              <w:rPr>
                <w:b/>
              </w:rPr>
            </w:pPr>
          </w:p>
        </w:tc>
        <w:tc>
          <w:tcPr>
            <w:tcW w:w="466" w:type="dxa"/>
          </w:tcPr>
          <w:p w:rsidR="00BB3B6A" w:rsidRPr="005724D8" w:rsidRDefault="00BB3B6A" w:rsidP="00011908">
            <w:pPr>
              <w:pStyle w:val="TableParagraph"/>
              <w:ind w:left="223"/>
            </w:pPr>
          </w:p>
        </w:tc>
        <w:tc>
          <w:tcPr>
            <w:tcW w:w="445" w:type="dxa"/>
          </w:tcPr>
          <w:p w:rsidR="00BB3B6A" w:rsidRPr="005724D8" w:rsidRDefault="00BB3B6A" w:rsidP="00011908">
            <w:pPr>
              <w:pStyle w:val="TableParagraph"/>
              <w:ind w:left="223"/>
            </w:pPr>
          </w:p>
        </w:tc>
        <w:tc>
          <w:tcPr>
            <w:tcW w:w="445" w:type="dxa"/>
            <w:tcBorders>
              <w:right w:val="single" w:sz="4" w:space="0" w:color="auto"/>
            </w:tcBorders>
          </w:tcPr>
          <w:p w:rsidR="00BB3B6A" w:rsidRPr="005724D8" w:rsidRDefault="00BB3B6A" w:rsidP="00011908">
            <w:pPr>
              <w:pStyle w:val="TableParagraph"/>
              <w:ind w:left="223"/>
            </w:pPr>
          </w:p>
        </w:tc>
        <w:tc>
          <w:tcPr>
            <w:tcW w:w="587" w:type="dxa"/>
            <w:tcBorders>
              <w:right w:val="single" w:sz="4" w:space="0" w:color="auto"/>
            </w:tcBorders>
          </w:tcPr>
          <w:p w:rsidR="00BB3B6A" w:rsidRPr="00A75C7B" w:rsidRDefault="00BB3B6A" w:rsidP="00C123D0">
            <w:pPr>
              <w:pStyle w:val="TableParagraph"/>
              <w:ind w:left="142" w:right="142"/>
              <w:jc w:val="both"/>
              <w:rPr>
                <w:b/>
              </w:rPr>
            </w:pPr>
          </w:p>
        </w:tc>
        <w:tc>
          <w:tcPr>
            <w:tcW w:w="567" w:type="dxa"/>
            <w:tcBorders>
              <w:left w:val="single" w:sz="4" w:space="0" w:color="auto"/>
              <w:right w:val="single" w:sz="4" w:space="0" w:color="auto"/>
            </w:tcBorders>
          </w:tcPr>
          <w:p w:rsidR="00BB3B6A" w:rsidRPr="005724D8" w:rsidRDefault="00BB3B6A" w:rsidP="005724D8">
            <w:pPr>
              <w:pStyle w:val="TableParagraph"/>
              <w:ind w:left="142" w:right="142"/>
              <w:jc w:val="both"/>
              <w:rPr>
                <w:b/>
              </w:rPr>
            </w:pPr>
          </w:p>
        </w:tc>
        <w:tc>
          <w:tcPr>
            <w:tcW w:w="570" w:type="dxa"/>
            <w:tcBorders>
              <w:left w:val="single" w:sz="4" w:space="0" w:color="auto"/>
            </w:tcBorders>
          </w:tcPr>
          <w:p w:rsidR="00BB3B6A" w:rsidRPr="005724D8" w:rsidRDefault="00BB3B6A" w:rsidP="00011908">
            <w:pPr>
              <w:pStyle w:val="TableParagraph"/>
              <w:ind w:left="223"/>
            </w:pPr>
          </w:p>
        </w:tc>
      </w:tr>
      <w:tr w:rsidR="00BB3B6A" w:rsidRPr="00A75C7B" w:rsidTr="00F84E56">
        <w:trPr>
          <w:trHeight w:val="323"/>
        </w:trPr>
        <w:tc>
          <w:tcPr>
            <w:tcW w:w="359" w:type="dxa"/>
            <w:vMerge/>
          </w:tcPr>
          <w:p w:rsidR="00BB3B6A" w:rsidRDefault="00BB3B6A" w:rsidP="00011908">
            <w:pPr>
              <w:pStyle w:val="TableParagraph"/>
              <w:ind w:left="21"/>
            </w:pPr>
          </w:p>
        </w:tc>
        <w:tc>
          <w:tcPr>
            <w:tcW w:w="1200" w:type="dxa"/>
            <w:vMerge/>
            <w:tcBorders>
              <w:top w:val="nil"/>
            </w:tcBorders>
          </w:tcPr>
          <w:p w:rsidR="00BB3B6A" w:rsidRPr="005724D8" w:rsidRDefault="00BB3B6A" w:rsidP="00A420AF">
            <w:pPr>
              <w:rPr>
                <w:rFonts w:ascii="Times New Roman" w:hAnsi="Times New Roman" w:cs="Times New Roman"/>
                <w:sz w:val="24"/>
                <w:szCs w:val="24"/>
                <w:lang w:val="kk-KZ"/>
              </w:rPr>
            </w:pPr>
          </w:p>
        </w:tc>
        <w:tc>
          <w:tcPr>
            <w:tcW w:w="670" w:type="dxa"/>
          </w:tcPr>
          <w:p w:rsidR="00BB3B6A" w:rsidRPr="00BB3B6A" w:rsidRDefault="00BB3B6A" w:rsidP="00ED3999">
            <w:pPr>
              <w:rPr>
                <w:rFonts w:ascii="Times New Roman" w:hAnsi="Times New Roman"/>
                <w:sz w:val="24"/>
                <w:szCs w:val="24"/>
                <w:lang w:val="kk-KZ"/>
              </w:rPr>
            </w:pPr>
            <w:r w:rsidRPr="00BB3B6A">
              <w:rPr>
                <w:rFonts w:ascii="Times New Roman" w:hAnsi="Times New Roman"/>
                <w:sz w:val="24"/>
                <w:szCs w:val="24"/>
                <w:lang w:val="kk-KZ"/>
              </w:rPr>
              <w:t>БП</w:t>
            </w:r>
          </w:p>
        </w:tc>
        <w:tc>
          <w:tcPr>
            <w:tcW w:w="606" w:type="dxa"/>
          </w:tcPr>
          <w:p w:rsidR="00BB3B6A" w:rsidRPr="00BB3B6A" w:rsidRDefault="00BB3B6A" w:rsidP="00ED3999">
            <w:pPr>
              <w:rPr>
                <w:rFonts w:ascii="Times New Roman" w:hAnsi="Times New Roman"/>
                <w:sz w:val="24"/>
                <w:szCs w:val="24"/>
              </w:rPr>
            </w:pPr>
            <w:r w:rsidRPr="00BB3B6A">
              <w:rPr>
                <w:rFonts w:ascii="Times New Roman" w:hAnsi="Times New Roman"/>
                <w:sz w:val="24"/>
                <w:szCs w:val="24"/>
                <w:lang w:val="kk-KZ"/>
              </w:rPr>
              <w:t>ТК</w:t>
            </w:r>
          </w:p>
        </w:tc>
        <w:tc>
          <w:tcPr>
            <w:tcW w:w="1845" w:type="dxa"/>
          </w:tcPr>
          <w:p w:rsidR="00BB3B6A" w:rsidRPr="00BB3B6A" w:rsidRDefault="00BB3B6A" w:rsidP="00C123D0">
            <w:pPr>
              <w:pStyle w:val="TableParagraph"/>
              <w:rPr>
                <w:rFonts w:eastAsia="Calibri"/>
                <w:color w:val="000000"/>
                <w:spacing w:val="-2"/>
                <w:sz w:val="24"/>
                <w:szCs w:val="24"/>
              </w:rPr>
            </w:pPr>
            <w:r w:rsidRPr="00BB3B6A">
              <w:rPr>
                <w:rFonts w:eastAsia="Calibri"/>
                <w:color w:val="000000"/>
                <w:spacing w:val="-2"/>
                <w:sz w:val="24"/>
                <w:szCs w:val="24"/>
              </w:rPr>
              <w:t xml:space="preserve">  </w:t>
            </w:r>
            <w:r w:rsidRPr="00BB3B6A">
              <w:rPr>
                <w:sz w:val="24"/>
                <w:szCs w:val="24"/>
                <w:lang w:val="kk-KZ"/>
              </w:rPr>
              <w:t>Қоғамдық сананы жаңғырту және оның өзекті мәселелері</w:t>
            </w:r>
          </w:p>
        </w:tc>
        <w:tc>
          <w:tcPr>
            <w:tcW w:w="4251" w:type="dxa"/>
          </w:tcPr>
          <w:p w:rsidR="00BB3B6A" w:rsidRPr="00D32E77" w:rsidRDefault="00BB3B6A" w:rsidP="005703FC">
            <w:pPr>
              <w:pStyle w:val="TableParagraph"/>
              <w:ind w:left="142" w:right="142"/>
              <w:rPr>
                <w:color w:val="000000"/>
                <w:sz w:val="20"/>
                <w:szCs w:val="20"/>
                <w:lang w:val="kk-KZ"/>
              </w:rPr>
            </w:pPr>
            <w:r>
              <w:rPr>
                <w:sz w:val="20"/>
                <w:szCs w:val="20"/>
                <w:lang w:val="kk-KZ"/>
              </w:rPr>
              <w:t xml:space="preserve"> </w:t>
            </w:r>
            <w:r w:rsidR="00FF053E" w:rsidRPr="00AC21F2">
              <w:rPr>
                <w:lang w:val="kk-KZ"/>
              </w:rPr>
              <w:t>Қоғамдық сананы, бәсекеге қабілеттілік, прагматизм, ұлттық сәйкестік, эволюциялық даму, жаңа идеология, саяси жаңғырту, сондай-ақ ұлттық сана тұжырымдамасы, сипаты, рөлі мен маңызы туралы тұжырымдаманы, формаларын, сипаттамаларын, мағынасын және негізгі бағыттары зерттеледі</w:t>
            </w:r>
            <w:r w:rsidR="00FF053E">
              <w:rPr>
                <w:lang w:val="kk-KZ"/>
              </w:rPr>
              <w:t>.</w:t>
            </w:r>
            <w:r>
              <w:rPr>
                <w:sz w:val="20"/>
                <w:szCs w:val="20"/>
                <w:lang w:val="kk-KZ"/>
              </w:rPr>
              <w:t xml:space="preserve">   </w:t>
            </w:r>
          </w:p>
        </w:tc>
        <w:tc>
          <w:tcPr>
            <w:tcW w:w="748" w:type="dxa"/>
          </w:tcPr>
          <w:p w:rsidR="00BB3B6A" w:rsidRPr="00FF053E" w:rsidRDefault="00BB3B6A" w:rsidP="00011908">
            <w:pPr>
              <w:pStyle w:val="TableParagraph"/>
              <w:jc w:val="center"/>
              <w:rPr>
                <w:rFonts w:eastAsia="Calibri"/>
                <w:color w:val="000000"/>
                <w:spacing w:val="-2"/>
                <w:sz w:val="20"/>
                <w:szCs w:val="20"/>
                <w:lang w:val="kk-KZ"/>
              </w:rPr>
            </w:pPr>
          </w:p>
        </w:tc>
        <w:tc>
          <w:tcPr>
            <w:tcW w:w="425" w:type="dxa"/>
          </w:tcPr>
          <w:p w:rsidR="00BB3B6A" w:rsidRDefault="00BB3B6A" w:rsidP="00D32E77">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5724D8">
            <w:pPr>
              <w:pStyle w:val="TableParagraph"/>
              <w:ind w:left="142" w:right="142"/>
              <w:jc w:val="both"/>
              <w:rPr>
                <w:b/>
                <w:lang w:val="ru-RU"/>
              </w:rPr>
            </w:pPr>
          </w:p>
        </w:tc>
        <w:tc>
          <w:tcPr>
            <w:tcW w:w="425" w:type="dxa"/>
          </w:tcPr>
          <w:p w:rsidR="00BB3B6A" w:rsidRDefault="00BB3B6A" w:rsidP="00D32E77">
            <w:pPr>
              <w:pStyle w:val="TableParagraph"/>
              <w:ind w:left="142" w:right="142"/>
              <w:jc w:val="both"/>
              <w:rPr>
                <w:rFonts w:eastAsia="Calibri"/>
                <w:color w:val="000000"/>
                <w:spacing w:val="-2"/>
                <w:sz w:val="20"/>
                <w:szCs w:val="20"/>
                <w:lang w:val="ru-RU"/>
              </w:rPr>
            </w:pPr>
            <w:r w:rsidRPr="00A75C7B">
              <w:rPr>
                <w:b/>
              </w:rPr>
              <w:t>ѵ</w:t>
            </w:r>
          </w:p>
          <w:p w:rsidR="00BB3B6A" w:rsidRPr="00C123D0" w:rsidRDefault="00BB3B6A" w:rsidP="00C123D0">
            <w:pPr>
              <w:pStyle w:val="TableParagraph"/>
              <w:ind w:left="142" w:right="142"/>
              <w:jc w:val="both"/>
              <w:rPr>
                <w:b/>
                <w:lang w:val="ru-RU"/>
              </w:rPr>
            </w:pPr>
          </w:p>
        </w:tc>
        <w:tc>
          <w:tcPr>
            <w:tcW w:w="426" w:type="dxa"/>
          </w:tcPr>
          <w:p w:rsidR="00BB3B6A" w:rsidRPr="00C123D0" w:rsidRDefault="00BB3B6A" w:rsidP="00C123D0">
            <w:pPr>
              <w:pStyle w:val="TableParagraph"/>
              <w:ind w:left="142" w:right="142"/>
              <w:jc w:val="both"/>
              <w:rPr>
                <w:b/>
                <w:lang w:val="ru-RU"/>
              </w:rPr>
            </w:pPr>
          </w:p>
        </w:tc>
        <w:tc>
          <w:tcPr>
            <w:tcW w:w="425" w:type="dxa"/>
          </w:tcPr>
          <w:p w:rsidR="00BB3B6A" w:rsidRPr="00C123D0" w:rsidRDefault="00BB3B6A" w:rsidP="00011908">
            <w:pPr>
              <w:pStyle w:val="TableParagraph"/>
              <w:ind w:left="223"/>
              <w:rPr>
                <w:lang w:val="ru-RU"/>
              </w:rPr>
            </w:pPr>
          </w:p>
        </w:tc>
        <w:tc>
          <w:tcPr>
            <w:tcW w:w="425" w:type="dxa"/>
          </w:tcPr>
          <w:p w:rsidR="00BB3B6A" w:rsidRPr="00C123D0" w:rsidRDefault="00BB3B6A" w:rsidP="00011908">
            <w:pPr>
              <w:pStyle w:val="TableParagraph"/>
              <w:ind w:left="223"/>
              <w:rPr>
                <w:b/>
                <w:lang w:val="ru-RU"/>
              </w:rPr>
            </w:pPr>
          </w:p>
        </w:tc>
        <w:tc>
          <w:tcPr>
            <w:tcW w:w="425" w:type="dxa"/>
          </w:tcPr>
          <w:p w:rsidR="00BB3B6A" w:rsidRPr="00C123D0" w:rsidRDefault="00BB3B6A" w:rsidP="005724D8">
            <w:pPr>
              <w:pStyle w:val="TableParagraph"/>
              <w:ind w:left="142" w:right="142"/>
              <w:jc w:val="both"/>
              <w:rPr>
                <w:b/>
                <w:lang w:val="ru-RU"/>
              </w:rPr>
            </w:pPr>
          </w:p>
        </w:tc>
        <w:tc>
          <w:tcPr>
            <w:tcW w:w="466" w:type="dxa"/>
          </w:tcPr>
          <w:p w:rsidR="00BB3B6A" w:rsidRPr="00C123D0" w:rsidRDefault="00BB3B6A" w:rsidP="00011908">
            <w:pPr>
              <w:pStyle w:val="TableParagraph"/>
              <w:ind w:left="223"/>
              <w:rPr>
                <w:lang w:val="ru-RU"/>
              </w:rPr>
            </w:pPr>
          </w:p>
        </w:tc>
        <w:tc>
          <w:tcPr>
            <w:tcW w:w="445" w:type="dxa"/>
          </w:tcPr>
          <w:p w:rsidR="00BB3B6A" w:rsidRPr="00C123D0" w:rsidRDefault="00BB3B6A" w:rsidP="00011908">
            <w:pPr>
              <w:pStyle w:val="TableParagraph"/>
              <w:ind w:left="223"/>
              <w:rPr>
                <w:lang w:val="ru-RU"/>
              </w:rPr>
            </w:pPr>
          </w:p>
        </w:tc>
        <w:tc>
          <w:tcPr>
            <w:tcW w:w="445" w:type="dxa"/>
            <w:tcBorders>
              <w:right w:val="single" w:sz="4" w:space="0" w:color="auto"/>
            </w:tcBorders>
          </w:tcPr>
          <w:p w:rsidR="00BB3B6A" w:rsidRPr="00C123D0" w:rsidRDefault="00BB3B6A" w:rsidP="00011908">
            <w:pPr>
              <w:pStyle w:val="TableParagraph"/>
              <w:ind w:left="223"/>
              <w:rPr>
                <w:lang w:val="ru-RU"/>
              </w:rPr>
            </w:pPr>
          </w:p>
        </w:tc>
        <w:tc>
          <w:tcPr>
            <w:tcW w:w="587" w:type="dxa"/>
            <w:tcBorders>
              <w:right w:val="single" w:sz="4" w:space="0" w:color="auto"/>
            </w:tcBorders>
          </w:tcPr>
          <w:p w:rsidR="00BB3B6A" w:rsidRPr="00C123D0" w:rsidRDefault="00BB3B6A" w:rsidP="00C123D0">
            <w:pPr>
              <w:pStyle w:val="TableParagraph"/>
              <w:ind w:left="142" w:right="142"/>
              <w:jc w:val="both"/>
              <w:rPr>
                <w:b/>
                <w:lang w:val="ru-RU"/>
              </w:rPr>
            </w:pPr>
          </w:p>
        </w:tc>
        <w:tc>
          <w:tcPr>
            <w:tcW w:w="567" w:type="dxa"/>
            <w:tcBorders>
              <w:left w:val="single" w:sz="4" w:space="0" w:color="auto"/>
              <w:right w:val="single" w:sz="4" w:space="0" w:color="auto"/>
            </w:tcBorders>
          </w:tcPr>
          <w:p w:rsidR="00BB3B6A" w:rsidRPr="00C123D0" w:rsidRDefault="00BB3B6A" w:rsidP="005724D8">
            <w:pPr>
              <w:pStyle w:val="TableParagraph"/>
              <w:ind w:left="142" w:right="142"/>
              <w:jc w:val="both"/>
              <w:rPr>
                <w:b/>
                <w:lang w:val="ru-RU"/>
              </w:rPr>
            </w:pPr>
          </w:p>
        </w:tc>
        <w:tc>
          <w:tcPr>
            <w:tcW w:w="570" w:type="dxa"/>
            <w:tcBorders>
              <w:left w:val="single" w:sz="4" w:space="0" w:color="auto"/>
            </w:tcBorders>
          </w:tcPr>
          <w:p w:rsidR="00BB3B6A" w:rsidRPr="00C123D0" w:rsidRDefault="00BB3B6A" w:rsidP="00011908">
            <w:pPr>
              <w:pStyle w:val="TableParagraph"/>
              <w:ind w:left="223"/>
              <w:rPr>
                <w:lang w:val="ru-RU"/>
              </w:rPr>
            </w:pPr>
          </w:p>
        </w:tc>
      </w:tr>
      <w:tr w:rsidR="00FF053E" w:rsidRPr="00A75C7B" w:rsidTr="00F84E56">
        <w:trPr>
          <w:trHeight w:val="323"/>
        </w:trPr>
        <w:tc>
          <w:tcPr>
            <w:tcW w:w="359" w:type="dxa"/>
            <w:vMerge w:val="restart"/>
          </w:tcPr>
          <w:p w:rsidR="00FF053E" w:rsidRPr="00982131" w:rsidRDefault="00FF053E" w:rsidP="00011908">
            <w:pPr>
              <w:pStyle w:val="TableParagraph"/>
              <w:ind w:left="21"/>
              <w:rPr>
                <w:lang w:val="ru-RU"/>
              </w:rPr>
            </w:pPr>
            <w:r>
              <w:rPr>
                <w:lang w:val="ru-RU"/>
              </w:rPr>
              <w:t xml:space="preserve"> 4</w:t>
            </w:r>
          </w:p>
        </w:tc>
        <w:tc>
          <w:tcPr>
            <w:tcW w:w="1200" w:type="dxa"/>
            <w:vMerge w:val="restart"/>
          </w:tcPr>
          <w:p w:rsidR="00FF053E" w:rsidRPr="00FF053E" w:rsidRDefault="00FF053E" w:rsidP="0001402C">
            <w:pPr>
              <w:jc w:val="center"/>
              <w:rPr>
                <w:rFonts w:ascii="Times New Roman" w:hAnsi="Times New Roman" w:cs="Times New Roman"/>
                <w:sz w:val="24"/>
                <w:szCs w:val="24"/>
                <w:lang w:val="kk-KZ"/>
              </w:rPr>
            </w:pPr>
            <w:r w:rsidRPr="00FF053E">
              <w:rPr>
                <w:rFonts w:ascii="Times New Roman" w:hAnsi="Times New Roman"/>
                <w:sz w:val="24"/>
                <w:szCs w:val="24"/>
                <w:lang w:val="kk-KZ"/>
              </w:rPr>
              <w:t xml:space="preserve">Коммуникация және дене мәдениеті </w:t>
            </w:r>
            <w:r w:rsidRPr="00FF053E">
              <w:rPr>
                <w:rFonts w:ascii="Times New Roman" w:hAnsi="Times New Roman"/>
                <w:sz w:val="24"/>
                <w:szCs w:val="24"/>
                <w:lang w:val="kk-KZ"/>
              </w:rPr>
              <w:lastRenderedPageBreak/>
              <w:t>модулі</w:t>
            </w:r>
          </w:p>
        </w:tc>
        <w:tc>
          <w:tcPr>
            <w:tcW w:w="670"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lastRenderedPageBreak/>
              <w:t>ЖБП</w:t>
            </w:r>
          </w:p>
        </w:tc>
        <w:tc>
          <w:tcPr>
            <w:tcW w:w="606"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t>МК</w:t>
            </w:r>
          </w:p>
        </w:tc>
        <w:tc>
          <w:tcPr>
            <w:tcW w:w="1845" w:type="dxa"/>
          </w:tcPr>
          <w:p w:rsidR="00FF053E" w:rsidRPr="00FF053E" w:rsidRDefault="00FF053E" w:rsidP="00FF053E">
            <w:pPr>
              <w:pStyle w:val="TableParagraph"/>
              <w:rPr>
                <w:sz w:val="24"/>
                <w:szCs w:val="24"/>
                <w:lang w:val="kk-KZ"/>
              </w:rPr>
            </w:pPr>
            <w:r w:rsidRPr="00FF053E">
              <w:rPr>
                <w:sz w:val="24"/>
                <w:szCs w:val="24"/>
                <w:lang w:val="kk-KZ"/>
              </w:rPr>
              <w:t xml:space="preserve"> </w:t>
            </w:r>
            <w:r w:rsidRPr="00FF053E">
              <w:rPr>
                <w:color w:val="000000"/>
                <w:sz w:val="24"/>
                <w:szCs w:val="24"/>
                <w:lang w:val="kk-KZ"/>
              </w:rPr>
              <w:t>Қазақ</w:t>
            </w:r>
            <w:r w:rsidRPr="00FF053E">
              <w:rPr>
                <w:color w:val="000000"/>
                <w:sz w:val="24"/>
                <w:szCs w:val="24"/>
              </w:rPr>
              <w:t xml:space="preserve"> (</w:t>
            </w:r>
            <w:r w:rsidRPr="00FF053E">
              <w:rPr>
                <w:color w:val="000000"/>
                <w:sz w:val="24"/>
                <w:szCs w:val="24"/>
                <w:lang w:val="kk-KZ"/>
              </w:rPr>
              <w:t>Орыс</w:t>
            </w:r>
            <w:r w:rsidRPr="00FF053E">
              <w:rPr>
                <w:color w:val="000000"/>
                <w:sz w:val="24"/>
                <w:szCs w:val="24"/>
              </w:rPr>
              <w:t xml:space="preserve">) </w:t>
            </w:r>
            <w:r w:rsidRPr="00FF053E">
              <w:rPr>
                <w:color w:val="000000"/>
                <w:sz w:val="24"/>
                <w:szCs w:val="24"/>
                <w:lang w:val="kk-KZ"/>
              </w:rPr>
              <w:t>тілі</w:t>
            </w:r>
          </w:p>
        </w:tc>
        <w:tc>
          <w:tcPr>
            <w:tcW w:w="4251" w:type="dxa"/>
          </w:tcPr>
          <w:p w:rsidR="00FF053E" w:rsidRPr="00D32E77" w:rsidRDefault="00FF053E" w:rsidP="005703FC">
            <w:pPr>
              <w:pStyle w:val="TableParagraph"/>
              <w:ind w:left="142" w:right="142"/>
              <w:rPr>
                <w:sz w:val="20"/>
                <w:szCs w:val="20"/>
                <w:lang w:val="kk-KZ"/>
              </w:rPr>
            </w:pPr>
            <w:r w:rsidRPr="00AC21F2">
              <w:rPr>
                <w:color w:val="000000"/>
                <w:lang w:val="kk-KZ"/>
              </w:rPr>
              <w:t>Тілдің мәдениет феномені туралы және сөйлеу мәдениетінің ерекшеліктері туралы көзқарастарды қалыптастыру</w:t>
            </w:r>
            <w:r w:rsidRPr="00AC21F2">
              <w:rPr>
                <w:rStyle w:val="tlid-translation"/>
                <w:lang w:val="kk-KZ"/>
              </w:rPr>
              <w:t xml:space="preserve">, түрлі жағдайларда тиімді  коммуникацияның дағдыларына үйрету, </w:t>
            </w:r>
            <w:r w:rsidRPr="00AC21F2">
              <w:rPr>
                <w:rStyle w:val="tlid-translation"/>
                <w:lang w:val="kk-KZ"/>
              </w:rPr>
              <w:lastRenderedPageBreak/>
              <w:t>қазақ (орыс) тілінің стилистикалық мүмкіндіктерінің алуан түрлілігін айқындау. Күнделікті және кәсіби қарым-қатынаста қазақ (орыс) тілін белсенді пайдалану үшін кәсіби терминдер мен мамандықтың теориялық және практикалық білімдерін үйрету.</w:t>
            </w:r>
            <w:r>
              <w:rPr>
                <w:b/>
                <w:sz w:val="20"/>
                <w:szCs w:val="20"/>
                <w:lang w:val="kk-KZ"/>
              </w:rPr>
              <w:t xml:space="preserve">    </w:t>
            </w:r>
          </w:p>
        </w:tc>
        <w:tc>
          <w:tcPr>
            <w:tcW w:w="748" w:type="dxa"/>
          </w:tcPr>
          <w:p w:rsidR="00FF053E" w:rsidRPr="00AE2FF7" w:rsidRDefault="00FF053E" w:rsidP="0001402C">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10</w:t>
            </w:r>
          </w:p>
        </w:tc>
        <w:tc>
          <w:tcPr>
            <w:tcW w:w="425" w:type="dxa"/>
          </w:tcPr>
          <w:p w:rsidR="00FF053E" w:rsidRPr="00D32E77" w:rsidRDefault="00FF053E" w:rsidP="0001402C">
            <w:pPr>
              <w:pStyle w:val="TableParagraph"/>
              <w:ind w:left="142" w:right="142"/>
              <w:jc w:val="both"/>
              <w:rPr>
                <w:b/>
                <w:lang w:val="ru-RU"/>
              </w:rPr>
            </w:pPr>
            <w:r w:rsidRPr="00A75C7B">
              <w:rPr>
                <w:b/>
              </w:rPr>
              <w:t>ѵ</w:t>
            </w:r>
          </w:p>
        </w:tc>
        <w:tc>
          <w:tcPr>
            <w:tcW w:w="425" w:type="dxa"/>
          </w:tcPr>
          <w:p w:rsidR="00FF053E" w:rsidRPr="00A75C7B" w:rsidRDefault="00FF053E" w:rsidP="00D32E77">
            <w:pPr>
              <w:pStyle w:val="TableParagraph"/>
              <w:ind w:left="142" w:right="142"/>
              <w:jc w:val="both"/>
              <w:rPr>
                <w:b/>
              </w:rPr>
            </w:pPr>
          </w:p>
        </w:tc>
        <w:tc>
          <w:tcPr>
            <w:tcW w:w="426" w:type="dxa"/>
          </w:tcPr>
          <w:p w:rsidR="00FF053E" w:rsidRPr="00C123D0" w:rsidRDefault="00FF053E" w:rsidP="00C123D0">
            <w:pPr>
              <w:pStyle w:val="TableParagraph"/>
              <w:ind w:left="142" w:right="142"/>
              <w:jc w:val="both"/>
              <w:rPr>
                <w:b/>
              </w:rPr>
            </w:pPr>
          </w:p>
        </w:tc>
        <w:tc>
          <w:tcPr>
            <w:tcW w:w="425" w:type="dxa"/>
          </w:tcPr>
          <w:p w:rsidR="00FF053E" w:rsidRPr="00C123D0" w:rsidRDefault="00FF053E" w:rsidP="00011908">
            <w:pPr>
              <w:pStyle w:val="TableParagraph"/>
              <w:ind w:left="223"/>
            </w:pPr>
          </w:p>
        </w:tc>
        <w:tc>
          <w:tcPr>
            <w:tcW w:w="425" w:type="dxa"/>
          </w:tcPr>
          <w:p w:rsidR="00FF053E" w:rsidRPr="00C123D0" w:rsidRDefault="00FF053E" w:rsidP="00011908">
            <w:pPr>
              <w:pStyle w:val="TableParagraph"/>
              <w:ind w:left="223"/>
              <w:rPr>
                <w:b/>
              </w:rPr>
            </w:pPr>
          </w:p>
        </w:tc>
        <w:tc>
          <w:tcPr>
            <w:tcW w:w="425" w:type="dxa"/>
          </w:tcPr>
          <w:p w:rsidR="00FF053E" w:rsidRPr="00C123D0" w:rsidRDefault="00FF053E" w:rsidP="005724D8">
            <w:pPr>
              <w:pStyle w:val="TableParagraph"/>
              <w:ind w:left="142" w:right="142"/>
              <w:jc w:val="both"/>
              <w:rPr>
                <w:b/>
              </w:rPr>
            </w:pPr>
          </w:p>
        </w:tc>
        <w:tc>
          <w:tcPr>
            <w:tcW w:w="466" w:type="dxa"/>
          </w:tcPr>
          <w:p w:rsidR="00FF053E" w:rsidRPr="00C123D0" w:rsidRDefault="00FF053E" w:rsidP="00011908">
            <w:pPr>
              <w:pStyle w:val="TableParagraph"/>
              <w:ind w:left="223"/>
            </w:pPr>
          </w:p>
        </w:tc>
        <w:tc>
          <w:tcPr>
            <w:tcW w:w="445" w:type="dxa"/>
          </w:tcPr>
          <w:p w:rsidR="00FF053E" w:rsidRPr="00C123D0" w:rsidRDefault="00FF053E" w:rsidP="00011908">
            <w:pPr>
              <w:pStyle w:val="TableParagraph"/>
              <w:ind w:left="223"/>
            </w:pPr>
          </w:p>
        </w:tc>
        <w:tc>
          <w:tcPr>
            <w:tcW w:w="445" w:type="dxa"/>
            <w:tcBorders>
              <w:right w:val="single" w:sz="4" w:space="0" w:color="auto"/>
            </w:tcBorders>
          </w:tcPr>
          <w:p w:rsidR="00FF053E" w:rsidRPr="00C123D0" w:rsidRDefault="00FF053E" w:rsidP="00011908">
            <w:pPr>
              <w:pStyle w:val="TableParagraph"/>
              <w:ind w:left="223"/>
            </w:pPr>
          </w:p>
        </w:tc>
        <w:tc>
          <w:tcPr>
            <w:tcW w:w="587" w:type="dxa"/>
            <w:tcBorders>
              <w:right w:val="single" w:sz="4" w:space="0" w:color="auto"/>
            </w:tcBorders>
          </w:tcPr>
          <w:p w:rsidR="00FF053E" w:rsidRPr="00C123D0" w:rsidRDefault="00FF053E" w:rsidP="00C123D0">
            <w:pPr>
              <w:pStyle w:val="TableParagraph"/>
              <w:ind w:left="142" w:right="142"/>
              <w:jc w:val="both"/>
              <w:rPr>
                <w:b/>
              </w:rPr>
            </w:pPr>
          </w:p>
        </w:tc>
        <w:tc>
          <w:tcPr>
            <w:tcW w:w="567" w:type="dxa"/>
            <w:tcBorders>
              <w:left w:val="single" w:sz="4" w:space="0" w:color="auto"/>
              <w:right w:val="single" w:sz="4" w:space="0" w:color="auto"/>
            </w:tcBorders>
          </w:tcPr>
          <w:p w:rsidR="00FF053E" w:rsidRPr="00C123D0" w:rsidRDefault="00FF053E" w:rsidP="005724D8">
            <w:pPr>
              <w:pStyle w:val="TableParagraph"/>
              <w:ind w:left="142" w:right="142"/>
              <w:jc w:val="both"/>
              <w:rPr>
                <w:b/>
              </w:rPr>
            </w:pPr>
          </w:p>
        </w:tc>
        <w:tc>
          <w:tcPr>
            <w:tcW w:w="570" w:type="dxa"/>
            <w:tcBorders>
              <w:left w:val="single" w:sz="4" w:space="0" w:color="auto"/>
            </w:tcBorders>
          </w:tcPr>
          <w:p w:rsidR="00FF053E" w:rsidRPr="00C123D0" w:rsidRDefault="00FF053E" w:rsidP="00011908">
            <w:pPr>
              <w:pStyle w:val="TableParagraph"/>
              <w:ind w:left="223"/>
            </w:pPr>
          </w:p>
        </w:tc>
      </w:tr>
      <w:tr w:rsidR="00FF053E" w:rsidRPr="00A75C7B" w:rsidTr="00F84E56">
        <w:trPr>
          <w:trHeight w:val="323"/>
        </w:trPr>
        <w:tc>
          <w:tcPr>
            <w:tcW w:w="359" w:type="dxa"/>
            <w:vMerge/>
          </w:tcPr>
          <w:p w:rsidR="00FF053E" w:rsidRDefault="00FF053E" w:rsidP="00011908">
            <w:pPr>
              <w:pStyle w:val="TableParagraph"/>
              <w:ind w:left="21"/>
            </w:pPr>
          </w:p>
        </w:tc>
        <w:tc>
          <w:tcPr>
            <w:tcW w:w="1200" w:type="dxa"/>
            <w:vMerge/>
          </w:tcPr>
          <w:p w:rsidR="00FF053E" w:rsidRPr="005724D8" w:rsidRDefault="00FF053E" w:rsidP="00A420AF">
            <w:pPr>
              <w:rPr>
                <w:rFonts w:ascii="Times New Roman" w:hAnsi="Times New Roman" w:cs="Times New Roman"/>
                <w:sz w:val="24"/>
                <w:szCs w:val="24"/>
                <w:lang w:val="kk-KZ"/>
              </w:rPr>
            </w:pPr>
          </w:p>
        </w:tc>
        <w:tc>
          <w:tcPr>
            <w:tcW w:w="670"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t>ЖБП</w:t>
            </w:r>
          </w:p>
        </w:tc>
        <w:tc>
          <w:tcPr>
            <w:tcW w:w="606"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t>МК</w:t>
            </w:r>
          </w:p>
        </w:tc>
        <w:tc>
          <w:tcPr>
            <w:tcW w:w="1845" w:type="dxa"/>
          </w:tcPr>
          <w:p w:rsidR="00FF053E" w:rsidRPr="00FF053E" w:rsidRDefault="00FF053E" w:rsidP="00FF053E">
            <w:pPr>
              <w:pStyle w:val="TableParagraph"/>
              <w:rPr>
                <w:sz w:val="24"/>
                <w:szCs w:val="24"/>
                <w:lang w:val="kk-KZ"/>
              </w:rPr>
            </w:pPr>
            <w:r w:rsidRPr="00FF053E">
              <w:rPr>
                <w:sz w:val="24"/>
                <w:szCs w:val="24"/>
                <w:lang w:val="kk-KZ"/>
              </w:rPr>
              <w:t xml:space="preserve"> Шет тілі</w:t>
            </w:r>
          </w:p>
        </w:tc>
        <w:tc>
          <w:tcPr>
            <w:tcW w:w="4251" w:type="dxa"/>
          </w:tcPr>
          <w:p w:rsidR="00FF053E" w:rsidRPr="00FF053E" w:rsidRDefault="00FF053E" w:rsidP="005703FC">
            <w:pPr>
              <w:pStyle w:val="aa"/>
              <w:spacing w:before="0" w:beforeAutospacing="0" w:after="0" w:afterAutospacing="0"/>
              <w:rPr>
                <w:sz w:val="22"/>
                <w:szCs w:val="22"/>
                <w:lang w:val="kk-KZ"/>
              </w:rPr>
            </w:pPr>
            <w:r w:rsidRPr="00FF053E">
              <w:rPr>
                <w:sz w:val="22"/>
                <w:szCs w:val="22"/>
                <w:lang w:val="kk-KZ"/>
              </w:rPr>
              <w:t xml:space="preserve">  </w:t>
            </w:r>
            <w:r w:rsidRPr="00FF053E">
              <w:rPr>
                <w:rStyle w:val="tlid-translation"/>
                <w:sz w:val="22"/>
                <w:szCs w:val="22"/>
                <w:lang w:val="kk-KZ"/>
              </w:rPr>
              <w:t>Шет тілінің грамматикасы мен лексикасын, тарихын және мәдениетін, сөйлеу этикетінің ережелерін зерделеу, шет тілін кәсіптік қызметте қолдану, шет тілінде келісімшарттық құжаттаманы түзу біліктілігін қалыптастыру. Шет тіліндегі іскерлік байланыстар мен сөйлеу этикетінің негіздерін оқыту, шет тілінде шарттық құжаттаманы талдау және дайындау дағдыларын қалыптастыру.</w:t>
            </w:r>
          </w:p>
        </w:tc>
        <w:tc>
          <w:tcPr>
            <w:tcW w:w="748" w:type="dxa"/>
          </w:tcPr>
          <w:p w:rsidR="00FF053E" w:rsidRPr="00AE2FF7" w:rsidRDefault="00FF053E"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10</w:t>
            </w:r>
          </w:p>
        </w:tc>
        <w:tc>
          <w:tcPr>
            <w:tcW w:w="425" w:type="dxa"/>
          </w:tcPr>
          <w:p w:rsidR="00FF053E" w:rsidRPr="00567DA4" w:rsidRDefault="00FF053E" w:rsidP="00D32E77">
            <w:pPr>
              <w:pStyle w:val="TableParagraph"/>
              <w:ind w:left="142" w:right="142"/>
              <w:jc w:val="both"/>
              <w:rPr>
                <w:b/>
                <w:sz w:val="24"/>
                <w:szCs w:val="24"/>
                <w:lang w:val="ru-RU"/>
              </w:rPr>
            </w:pPr>
            <w:r w:rsidRPr="00567DA4">
              <w:rPr>
                <w:b/>
                <w:sz w:val="24"/>
                <w:szCs w:val="24"/>
              </w:rPr>
              <w:t xml:space="preserve">ѵ </w:t>
            </w:r>
          </w:p>
        </w:tc>
        <w:tc>
          <w:tcPr>
            <w:tcW w:w="425" w:type="dxa"/>
          </w:tcPr>
          <w:p w:rsidR="00FF053E" w:rsidRPr="00567DA4" w:rsidRDefault="00FF053E" w:rsidP="00D32E77">
            <w:pPr>
              <w:pStyle w:val="TableParagraph"/>
              <w:ind w:left="142" w:right="142"/>
              <w:jc w:val="both"/>
              <w:rPr>
                <w:b/>
                <w:sz w:val="24"/>
                <w:szCs w:val="24"/>
                <w:lang w:val="ru-RU"/>
              </w:rPr>
            </w:pPr>
          </w:p>
        </w:tc>
        <w:tc>
          <w:tcPr>
            <w:tcW w:w="426" w:type="dxa"/>
          </w:tcPr>
          <w:p w:rsidR="00FF053E" w:rsidRPr="00567DA4" w:rsidRDefault="00FF053E" w:rsidP="00C123D0">
            <w:pPr>
              <w:pStyle w:val="TableParagraph"/>
              <w:ind w:left="142" w:right="142"/>
              <w:jc w:val="both"/>
              <w:rPr>
                <w:b/>
                <w:sz w:val="24"/>
                <w:szCs w:val="24"/>
                <w:lang w:val="ru-RU"/>
              </w:rPr>
            </w:pPr>
          </w:p>
        </w:tc>
        <w:tc>
          <w:tcPr>
            <w:tcW w:w="425" w:type="dxa"/>
          </w:tcPr>
          <w:p w:rsidR="00FF053E" w:rsidRPr="00567DA4" w:rsidRDefault="00FF053E" w:rsidP="00011908">
            <w:pPr>
              <w:pStyle w:val="TableParagraph"/>
              <w:ind w:left="223"/>
              <w:rPr>
                <w:sz w:val="24"/>
                <w:szCs w:val="24"/>
                <w:lang w:val="ru-RU"/>
              </w:rPr>
            </w:pPr>
          </w:p>
        </w:tc>
        <w:tc>
          <w:tcPr>
            <w:tcW w:w="425" w:type="dxa"/>
          </w:tcPr>
          <w:p w:rsidR="00FF053E" w:rsidRPr="00567DA4" w:rsidRDefault="00FF053E" w:rsidP="00011908">
            <w:pPr>
              <w:pStyle w:val="TableParagraph"/>
              <w:ind w:left="223"/>
              <w:rPr>
                <w:b/>
                <w:sz w:val="24"/>
                <w:szCs w:val="24"/>
                <w:lang w:val="ru-RU"/>
              </w:rPr>
            </w:pPr>
          </w:p>
        </w:tc>
        <w:tc>
          <w:tcPr>
            <w:tcW w:w="425" w:type="dxa"/>
          </w:tcPr>
          <w:p w:rsidR="00FF053E" w:rsidRPr="00567DA4" w:rsidRDefault="00FF053E" w:rsidP="005724D8">
            <w:pPr>
              <w:pStyle w:val="TableParagraph"/>
              <w:ind w:left="142" w:right="142"/>
              <w:jc w:val="both"/>
              <w:rPr>
                <w:b/>
                <w:sz w:val="24"/>
                <w:szCs w:val="24"/>
                <w:lang w:val="ru-RU"/>
              </w:rPr>
            </w:pPr>
          </w:p>
        </w:tc>
        <w:tc>
          <w:tcPr>
            <w:tcW w:w="466" w:type="dxa"/>
          </w:tcPr>
          <w:p w:rsidR="00FF053E" w:rsidRPr="00567DA4" w:rsidRDefault="00FF053E" w:rsidP="00011908">
            <w:pPr>
              <w:pStyle w:val="TableParagraph"/>
              <w:ind w:left="223"/>
              <w:rPr>
                <w:sz w:val="24"/>
                <w:szCs w:val="24"/>
                <w:lang w:val="ru-RU"/>
              </w:rPr>
            </w:pPr>
          </w:p>
        </w:tc>
        <w:tc>
          <w:tcPr>
            <w:tcW w:w="445" w:type="dxa"/>
          </w:tcPr>
          <w:p w:rsidR="00FF053E" w:rsidRPr="00567DA4" w:rsidRDefault="00FF053E" w:rsidP="00011908">
            <w:pPr>
              <w:pStyle w:val="TableParagraph"/>
              <w:ind w:left="223"/>
              <w:rPr>
                <w:sz w:val="24"/>
                <w:szCs w:val="24"/>
                <w:lang w:val="ru-RU"/>
              </w:rPr>
            </w:pPr>
          </w:p>
        </w:tc>
        <w:tc>
          <w:tcPr>
            <w:tcW w:w="445" w:type="dxa"/>
            <w:tcBorders>
              <w:right w:val="single" w:sz="4" w:space="0" w:color="auto"/>
            </w:tcBorders>
          </w:tcPr>
          <w:p w:rsidR="00FF053E" w:rsidRPr="00567DA4" w:rsidRDefault="00FF053E" w:rsidP="00011908">
            <w:pPr>
              <w:pStyle w:val="TableParagraph"/>
              <w:ind w:left="223"/>
              <w:rPr>
                <w:sz w:val="24"/>
                <w:szCs w:val="24"/>
                <w:lang w:val="ru-RU"/>
              </w:rPr>
            </w:pPr>
          </w:p>
        </w:tc>
        <w:tc>
          <w:tcPr>
            <w:tcW w:w="587" w:type="dxa"/>
            <w:tcBorders>
              <w:right w:val="single" w:sz="4" w:space="0" w:color="auto"/>
            </w:tcBorders>
          </w:tcPr>
          <w:p w:rsidR="00FF053E" w:rsidRPr="00567DA4" w:rsidRDefault="00FF053E"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F053E" w:rsidRPr="00567DA4" w:rsidRDefault="00FF053E" w:rsidP="005724D8">
            <w:pPr>
              <w:pStyle w:val="TableParagraph"/>
              <w:ind w:left="142" w:right="142"/>
              <w:jc w:val="both"/>
              <w:rPr>
                <w:b/>
                <w:sz w:val="24"/>
                <w:szCs w:val="24"/>
                <w:lang w:val="ru-RU"/>
              </w:rPr>
            </w:pPr>
          </w:p>
        </w:tc>
        <w:tc>
          <w:tcPr>
            <w:tcW w:w="570" w:type="dxa"/>
            <w:tcBorders>
              <w:left w:val="single" w:sz="4" w:space="0" w:color="auto"/>
            </w:tcBorders>
          </w:tcPr>
          <w:p w:rsidR="00FF053E" w:rsidRPr="00D32E77" w:rsidRDefault="00FF053E" w:rsidP="00011908">
            <w:pPr>
              <w:pStyle w:val="TableParagraph"/>
              <w:ind w:left="223"/>
              <w:rPr>
                <w:lang w:val="ru-RU"/>
              </w:rPr>
            </w:pPr>
          </w:p>
        </w:tc>
      </w:tr>
      <w:tr w:rsidR="00FF053E" w:rsidRPr="00A75C7B" w:rsidTr="00F84E56">
        <w:trPr>
          <w:trHeight w:val="323"/>
        </w:trPr>
        <w:tc>
          <w:tcPr>
            <w:tcW w:w="359" w:type="dxa"/>
            <w:vMerge/>
          </w:tcPr>
          <w:p w:rsidR="00FF053E" w:rsidRPr="00D32E77" w:rsidRDefault="00FF053E" w:rsidP="00011908">
            <w:pPr>
              <w:pStyle w:val="TableParagraph"/>
              <w:ind w:left="21"/>
              <w:rPr>
                <w:lang w:val="ru-RU"/>
              </w:rPr>
            </w:pPr>
          </w:p>
        </w:tc>
        <w:tc>
          <w:tcPr>
            <w:tcW w:w="1200" w:type="dxa"/>
            <w:vMerge/>
          </w:tcPr>
          <w:p w:rsidR="00FF053E" w:rsidRPr="005724D8" w:rsidRDefault="00FF053E" w:rsidP="00A420AF">
            <w:pPr>
              <w:rPr>
                <w:rFonts w:ascii="Times New Roman" w:hAnsi="Times New Roman" w:cs="Times New Roman"/>
                <w:sz w:val="24"/>
                <w:szCs w:val="24"/>
                <w:lang w:val="kk-KZ"/>
              </w:rPr>
            </w:pPr>
          </w:p>
        </w:tc>
        <w:tc>
          <w:tcPr>
            <w:tcW w:w="670"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t>ЖБП</w:t>
            </w:r>
          </w:p>
        </w:tc>
        <w:tc>
          <w:tcPr>
            <w:tcW w:w="606" w:type="dxa"/>
          </w:tcPr>
          <w:p w:rsidR="00FF053E" w:rsidRPr="00FF053E" w:rsidRDefault="00FF053E" w:rsidP="00ED3999">
            <w:pPr>
              <w:jc w:val="center"/>
              <w:rPr>
                <w:rFonts w:ascii="Times New Roman" w:hAnsi="Times New Roman"/>
                <w:sz w:val="24"/>
                <w:szCs w:val="24"/>
              </w:rPr>
            </w:pPr>
            <w:r w:rsidRPr="00FF053E">
              <w:rPr>
                <w:rFonts w:ascii="Times New Roman" w:hAnsi="Times New Roman"/>
                <w:color w:val="000000"/>
                <w:sz w:val="24"/>
                <w:szCs w:val="24"/>
                <w:lang w:val="kk-KZ"/>
              </w:rPr>
              <w:t>МК</w:t>
            </w:r>
          </w:p>
        </w:tc>
        <w:tc>
          <w:tcPr>
            <w:tcW w:w="1845" w:type="dxa"/>
          </w:tcPr>
          <w:p w:rsidR="00FF053E" w:rsidRPr="00FF053E" w:rsidRDefault="00FF053E" w:rsidP="00FF053E">
            <w:pPr>
              <w:pStyle w:val="TableParagraph"/>
              <w:rPr>
                <w:sz w:val="24"/>
                <w:szCs w:val="24"/>
                <w:lang w:val="kk-KZ"/>
              </w:rPr>
            </w:pPr>
            <w:r w:rsidRPr="00FF053E">
              <w:rPr>
                <w:sz w:val="24"/>
                <w:szCs w:val="24"/>
                <w:lang w:val="kk-KZ"/>
              </w:rPr>
              <w:t xml:space="preserve"> Дене шынықтыру</w:t>
            </w:r>
          </w:p>
        </w:tc>
        <w:tc>
          <w:tcPr>
            <w:tcW w:w="4251" w:type="dxa"/>
          </w:tcPr>
          <w:p w:rsidR="00FF053E" w:rsidRPr="00567DA4" w:rsidRDefault="00FF053E" w:rsidP="005703FC">
            <w:pPr>
              <w:pStyle w:val="TableParagraph"/>
              <w:ind w:left="142" w:right="142"/>
              <w:rPr>
                <w:sz w:val="20"/>
                <w:szCs w:val="20"/>
                <w:lang w:val="kk-KZ"/>
              </w:rPr>
            </w:pPr>
            <w:r w:rsidRPr="00AC21F2">
              <w:rPr>
                <w:rStyle w:val="tlid-translation"/>
                <w:lang w:val="kk-KZ"/>
              </w:rPr>
              <w:t>Тұрақты жаттығу мен спортпен айналысу, дене шынықтыру және өзін-өзі тәрбиелеу әдеттерін қалыптастыру, денсаулықты сақтауды және нығайтуды, психофизикалық қабілеттерін дамытуды және жетілдіруді қамтамасыз ететін практикалық біліктіліктер мен дағдылар жүйесіне баулу.  Қозғалтқыш және функционалдық мүмкіндіктерді жетілдіру тәжірибесін меңгеру, кәсіби-қолданбалы дене дайындығы.</w:t>
            </w:r>
          </w:p>
        </w:tc>
        <w:tc>
          <w:tcPr>
            <w:tcW w:w="748" w:type="dxa"/>
          </w:tcPr>
          <w:p w:rsidR="00FF053E" w:rsidRPr="00AE2FF7" w:rsidRDefault="00FF053E"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8</w:t>
            </w:r>
          </w:p>
        </w:tc>
        <w:tc>
          <w:tcPr>
            <w:tcW w:w="425" w:type="dxa"/>
          </w:tcPr>
          <w:p w:rsidR="00FF053E" w:rsidRPr="00567DA4" w:rsidRDefault="00FF053E" w:rsidP="00D32E77">
            <w:pPr>
              <w:pStyle w:val="TableParagraph"/>
              <w:ind w:left="142" w:right="142"/>
              <w:jc w:val="both"/>
              <w:rPr>
                <w:b/>
                <w:sz w:val="24"/>
                <w:szCs w:val="24"/>
                <w:lang w:val="ru-RU"/>
              </w:rPr>
            </w:pPr>
          </w:p>
        </w:tc>
        <w:tc>
          <w:tcPr>
            <w:tcW w:w="425" w:type="dxa"/>
          </w:tcPr>
          <w:p w:rsidR="00FF053E" w:rsidRPr="00567DA4" w:rsidRDefault="00FF053E" w:rsidP="00D32E77">
            <w:pPr>
              <w:pStyle w:val="TableParagraph"/>
              <w:ind w:left="142" w:right="142"/>
              <w:jc w:val="both"/>
              <w:rPr>
                <w:b/>
                <w:sz w:val="24"/>
                <w:szCs w:val="24"/>
                <w:lang w:val="ru-RU"/>
              </w:rPr>
            </w:pPr>
          </w:p>
        </w:tc>
        <w:tc>
          <w:tcPr>
            <w:tcW w:w="426" w:type="dxa"/>
          </w:tcPr>
          <w:p w:rsidR="00FF053E" w:rsidRPr="00567DA4" w:rsidRDefault="00FF053E" w:rsidP="00C123D0">
            <w:pPr>
              <w:pStyle w:val="TableParagraph"/>
              <w:ind w:left="142" w:right="142"/>
              <w:jc w:val="both"/>
              <w:rPr>
                <w:b/>
                <w:sz w:val="24"/>
                <w:szCs w:val="24"/>
                <w:lang w:val="ru-RU"/>
              </w:rPr>
            </w:pPr>
          </w:p>
        </w:tc>
        <w:tc>
          <w:tcPr>
            <w:tcW w:w="425" w:type="dxa"/>
          </w:tcPr>
          <w:p w:rsidR="00FF053E" w:rsidRPr="00567DA4" w:rsidRDefault="00FF053E" w:rsidP="00011908">
            <w:pPr>
              <w:pStyle w:val="TableParagraph"/>
              <w:ind w:left="223"/>
              <w:rPr>
                <w:sz w:val="24"/>
                <w:szCs w:val="24"/>
                <w:lang w:val="ru-RU"/>
              </w:rPr>
            </w:pPr>
          </w:p>
        </w:tc>
        <w:tc>
          <w:tcPr>
            <w:tcW w:w="425" w:type="dxa"/>
          </w:tcPr>
          <w:p w:rsidR="00FF053E" w:rsidRPr="00567DA4" w:rsidRDefault="00FF053E" w:rsidP="00011908">
            <w:pPr>
              <w:pStyle w:val="TableParagraph"/>
              <w:ind w:left="223"/>
              <w:rPr>
                <w:b/>
                <w:sz w:val="24"/>
                <w:szCs w:val="24"/>
                <w:lang w:val="ru-RU"/>
              </w:rPr>
            </w:pPr>
          </w:p>
        </w:tc>
        <w:tc>
          <w:tcPr>
            <w:tcW w:w="425" w:type="dxa"/>
          </w:tcPr>
          <w:p w:rsidR="00FF053E" w:rsidRPr="00567DA4" w:rsidRDefault="00FF053E" w:rsidP="005724D8">
            <w:pPr>
              <w:pStyle w:val="TableParagraph"/>
              <w:ind w:left="142" w:right="142"/>
              <w:jc w:val="both"/>
              <w:rPr>
                <w:b/>
                <w:sz w:val="24"/>
                <w:szCs w:val="24"/>
                <w:lang w:val="ru-RU"/>
              </w:rPr>
            </w:pPr>
          </w:p>
        </w:tc>
        <w:tc>
          <w:tcPr>
            <w:tcW w:w="466" w:type="dxa"/>
          </w:tcPr>
          <w:p w:rsidR="00FF053E" w:rsidRPr="00567DA4" w:rsidRDefault="00FF053E" w:rsidP="00011908">
            <w:pPr>
              <w:pStyle w:val="TableParagraph"/>
              <w:ind w:left="223"/>
              <w:rPr>
                <w:sz w:val="24"/>
                <w:szCs w:val="24"/>
                <w:lang w:val="ru-RU"/>
              </w:rPr>
            </w:pPr>
          </w:p>
        </w:tc>
        <w:tc>
          <w:tcPr>
            <w:tcW w:w="445" w:type="dxa"/>
          </w:tcPr>
          <w:p w:rsidR="00FF053E" w:rsidRPr="00567DA4" w:rsidRDefault="00FF053E" w:rsidP="00011908">
            <w:pPr>
              <w:pStyle w:val="TableParagraph"/>
              <w:ind w:left="223"/>
              <w:rPr>
                <w:sz w:val="24"/>
                <w:szCs w:val="24"/>
                <w:lang w:val="ru-RU"/>
              </w:rPr>
            </w:pPr>
          </w:p>
        </w:tc>
        <w:tc>
          <w:tcPr>
            <w:tcW w:w="445" w:type="dxa"/>
            <w:tcBorders>
              <w:right w:val="single" w:sz="4" w:space="0" w:color="auto"/>
            </w:tcBorders>
          </w:tcPr>
          <w:p w:rsidR="00FF053E" w:rsidRPr="00567DA4" w:rsidRDefault="00FF053E" w:rsidP="00011908">
            <w:pPr>
              <w:pStyle w:val="TableParagraph"/>
              <w:ind w:left="223"/>
              <w:rPr>
                <w:sz w:val="24"/>
                <w:szCs w:val="24"/>
                <w:lang w:val="ru-RU"/>
              </w:rPr>
            </w:pPr>
          </w:p>
        </w:tc>
        <w:tc>
          <w:tcPr>
            <w:tcW w:w="587" w:type="dxa"/>
            <w:tcBorders>
              <w:right w:val="single" w:sz="4" w:space="0" w:color="auto"/>
            </w:tcBorders>
          </w:tcPr>
          <w:p w:rsidR="00FF053E" w:rsidRPr="00567DA4" w:rsidRDefault="00FF053E"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F053E" w:rsidRPr="00567DA4" w:rsidRDefault="00FF053E" w:rsidP="005724D8">
            <w:pPr>
              <w:pStyle w:val="TableParagraph"/>
              <w:ind w:left="142" w:right="142"/>
              <w:jc w:val="both"/>
              <w:rPr>
                <w:b/>
                <w:sz w:val="24"/>
                <w:szCs w:val="24"/>
                <w:lang w:val="ru-RU"/>
              </w:rPr>
            </w:pPr>
            <w:r w:rsidRPr="00567DA4">
              <w:rPr>
                <w:b/>
                <w:sz w:val="24"/>
                <w:szCs w:val="24"/>
              </w:rPr>
              <w:t>ѵ</w:t>
            </w:r>
          </w:p>
        </w:tc>
        <w:tc>
          <w:tcPr>
            <w:tcW w:w="570" w:type="dxa"/>
            <w:tcBorders>
              <w:left w:val="single" w:sz="4" w:space="0" w:color="auto"/>
            </w:tcBorders>
          </w:tcPr>
          <w:p w:rsidR="00FF053E" w:rsidRPr="00D32E77" w:rsidRDefault="00FF053E" w:rsidP="00011908">
            <w:pPr>
              <w:pStyle w:val="TableParagraph"/>
              <w:ind w:left="223"/>
              <w:rPr>
                <w:lang w:val="ru-RU"/>
              </w:rPr>
            </w:pPr>
          </w:p>
        </w:tc>
      </w:tr>
      <w:tr w:rsidR="00FF053E" w:rsidRPr="00A75C7B" w:rsidTr="00F84E56">
        <w:trPr>
          <w:trHeight w:val="323"/>
        </w:trPr>
        <w:tc>
          <w:tcPr>
            <w:tcW w:w="359" w:type="dxa"/>
            <w:tcBorders>
              <w:top w:val="nil"/>
            </w:tcBorders>
          </w:tcPr>
          <w:p w:rsidR="00FF053E" w:rsidRPr="00D32E77" w:rsidRDefault="00FF053E" w:rsidP="00011908">
            <w:pPr>
              <w:pStyle w:val="TableParagraph"/>
              <w:ind w:left="21"/>
              <w:rPr>
                <w:lang w:val="ru-RU"/>
              </w:rPr>
            </w:pPr>
          </w:p>
        </w:tc>
        <w:tc>
          <w:tcPr>
            <w:tcW w:w="1200" w:type="dxa"/>
            <w:vMerge/>
          </w:tcPr>
          <w:p w:rsidR="00FF053E" w:rsidRPr="005724D8" w:rsidRDefault="00FF053E" w:rsidP="00A420AF">
            <w:pPr>
              <w:rPr>
                <w:rFonts w:ascii="Times New Roman" w:hAnsi="Times New Roman" w:cs="Times New Roman"/>
                <w:sz w:val="24"/>
                <w:szCs w:val="24"/>
                <w:lang w:val="kk-KZ"/>
              </w:rPr>
            </w:pPr>
          </w:p>
        </w:tc>
        <w:tc>
          <w:tcPr>
            <w:tcW w:w="670" w:type="dxa"/>
          </w:tcPr>
          <w:p w:rsidR="00FF053E" w:rsidRPr="00AC21F2" w:rsidRDefault="00FF053E" w:rsidP="00ED3999">
            <w:pPr>
              <w:jc w:val="center"/>
              <w:rPr>
                <w:rFonts w:ascii="Times New Roman" w:hAnsi="Times New Roman"/>
              </w:rPr>
            </w:pPr>
            <w:r w:rsidRPr="00AC21F2">
              <w:rPr>
                <w:rFonts w:ascii="Times New Roman" w:hAnsi="Times New Roman"/>
                <w:lang w:val="kk-KZ"/>
              </w:rPr>
              <w:t>БП</w:t>
            </w:r>
          </w:p>
        </w:tc>
        <w:tc>
          <w:tcPr>
            <w:tcW w:w="606" w:type="dxa"/>
          </w:tcPr>
          <w:p w:rsidR="00FF053E" w:rsidRPr="00AC21F2" w:rsidRDefault="00FF053E" w:rsidP="00ED3999">
            <w:pPr>
              <w:jc w:val="center"/>
              <w:rPr>
                <w:rFonts w:ascii="Times New Roman" w:hAnsi="Times New Roman"/>
              </w:rPr>
            </w:pPr>
            <w:r w:rsidRPr="00AC21F2">
              <w:rPr>
                <w:rFonts w:ascii="Times New Roman" w:hAnsi="Times New Roman"/>
                <w:lang w:val="kk-KZ"/>
              </w:rPr>
              <w:t>ЖК</w:t>
            </w:r>
          </w:p>
        </w:tc>
        <w:tc>
          <w:tcPr>
            <w:tcW w:w="1845" w:type="dxa"/>
          </w:tcPr>
          <w:p w:rsidR="00FF053E" w:rsidRPr="00755635" w:rsidRDefault="00FF053E" w:rsidP="00C123D0">
            <w:pPr>
              <w:pStyle w:val="TableParagraph"/>
              <w:rPr>
                <w:sz w:val="24"/>
                <w:szCs w:val="24"/>
                <w:lang w:val="kk-KZ"/>
              </w:rPr>
            </w:pPr>
            <w:r w:rsidRPr="00755635">
              <w:rPr>
                <w:sz w:val="24"/>
                <w:szCs w:val="24"/>
                <w:lang w:val="kk-KZ"/>
              </w:rPr>
              <w:t>Профессиональный казахский (русский) язык</w:t>
            </w:r>
          </w:p>
        </w:tc>
        <w:tc>
          <w:tcPr>
            <w:tcW w:w="4251" w:type="dxa"/>
          </w:tcPr>
          <w:p w:rsidR="00FF053E" w:rsidRPr="00A3034E" w:rsidRDefault="00FF053E" w:rsidP="005703FC">
            <w:pPr>
              <w:pStyle w:val="TableParagraph"/>
              <w:ind w:left="142" w:right="142"/>
              <w:rPr>
                <w:sz w:val="20"/>
                <w:szCs w:val="20"/>
                <w:lang w:val="kk-KZ"/>
              </w:rPr>
            </w:pPr>
            <w:r w:rsidRPr="00AC21F2">
              <w:rPr>
                <w:color w:val="000000"/>
                <w:lang w:val="kk-KZ"/>
              </w:rPr>
              <w:t>Алдыңғы білім беру деңгейінде қол жеткізілген қазақ (орыс) тілдерінің бастапқы деңгейін көтеру, кәсіптік және ғылыми қызмет саласындағы әлеуметтік-коммуникативтік міндеттерді шешу үшін қажетті деңгейді меңгеру және өзін өзі жетілдіру бойынша дағдылар қалыптастыру.</w:t>
            </w:r>
          </w:p>
        </w:tc>
        <w:tc>
          <w:tcPr>
            <w:tcW w:w="748" w:type="dxa"/>
          </w:tcPr>
          <w:p w:rsidR="00FF053E" w:rsidRPr="00AE2FF7" w:rsidRDefault="00FF053E"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3</w:t>
            </w:r>
          </w:p>
        </w:tc>
        <w:tc>
          <w:tcPr>
            <w:tcW w:w="425" w:type="dxa"/>
          </w:tcPr>
          <w:p w:rsidR="00FF053E" w:rsidRPr="00567DA4" w:rsidRDefault="00FF053E" w:rsidP="00D32E77">
            <w:pPr>
              <w:pStyle w:val="TableParagraph"/>
              <w:ind w:left="142" w:right="142"/>
              <w:jc w:val="both"/>
              <w:rPr>
                <w:b/>
                <w:sz w:val="24"/>
                <w:szCs w:val="24"/>
                <w:lang w:val="ru-RU"/>
              </w:rPr>
            </w:pPr>
            <w:r w:rsidRPr="00567DA4">
              <w:rPr>
                <w:b/>
                <w:sz w:val="24"/>
                <w:szCs w:val="24"/>
              </w:rPr>
              <w:t>ѵ</w:t>
            </w:r>
          </w:p>
        </w:tc>
        <w:tc>
          <w:tcPr>
            <w:tcW w:w="425" w:type="dxa"/>
          </w:tcPr>
          <w:p w:rsidR="00FF053E" w:rsidRPr="00567DA4" w:rsidRDefault="00FF053E" w:rsidP="00D32E77">
            <w:pPr>
              <w:pStyle w:val="TableParagraph"/>
              <w:ind w:left="142" w:right="142"/>
              <w:jc w:val="both"/>
              <w:rPr>
                <w:b/>
                <w:sz w:val="24"/>
                <w:szCs w:val="24"/>
                <w:lang w:val="ru-RU"/>
              </w:rPr>
            </w:pPr>
          </w:p>
        </w:tc>
        <w:tc>
          <w:tcPr>
            <w:tcW w:w="426" w:type="dxa"/>
          </w:tcPr>
          <w:p w:rsidR="00FF053E" w:rsidRPr="00567DA4" w:rsidRDefault="00FF053E" w:rsidP="00C123D0">
            <w:pPr>
              <w:pStyle w:val="TableParagraph"/>
              <w:ind w:left="142" w:right="142"/>
              <w:jc w:val="both"/>
              <w:rPr>
                <w:b/>
                <w:sz w:val="24"/>
                <w:szCs w:val="24"/>
                <w:lang w:val="ru-RU"/>
              </w:rPr>
            </w:pPr>
          </w:p>
        </w:tc>
        <w:tc>
          <w:tcPr>
            <w:tcW w:w="425" w:type="dxa"/>
          </w:tcPr>
          <w:p w:rsidR="00FF053E" w:rsidRPr="00567DA4" w:rsidRDefault="00FF053E" w:rsidP="00011908">
            <w:pPr>
              <w:pStyle w:val="TableParagraph"/>
              <w:ind w:left="223"/>
              <w:rPr>
                <w:sz w:val="24"/>
                <w:szCs w:val="24"/>
                <w:lang w:val="ru-RU"/>
              </w:rPr>
            </w:pPr>
          </w:p>
        </w:tc>
        <w:tc>
          <w:tcPr>
            <w:tcW w:w="425" w:type="dxa"/>
          </w:tcPr>
          <w:p w:rsidR="00FF053E" w:rsidRPr="00567DA4" w:rsidRDefault="00FF053E" w:rsidP="00011908">
            <w:pPr>
              <w:pStyle w:val="TableParagraph"/>
              <w:ind w:left="223"/>
              <w:rPr>
                <w:b/>
                <w:sz w:val="24"/>
                <w:szCs w:val="24"/>
                <w:lang w:val="ru-RU"/>
              </w:rPr>
            </w:pPr>
          </w:p>
        </w:tc>
        <w:tc>
          <w:tcPr>
            <w:tcW w:w="425" w:type="dxa"/>
          </w:tcPr>
          <w:p w:rsidR="00FF053E" w:rsidRPr="00567DA4" w:rsidRDefault="00FF053E" w:rsidP="005724D8">
            <w:pPr>
              <w:pStyle w:val="TableParagraph"/>
              <w:ind w:left="142" w:right="142"/>
              <w:jc w:val="both"/>
              <w:rPr>
                <w:b/>
                <w:sz w:val="24"/>
                <w:szCs w:val="24"/>
                <w:lang w:val="ru-RU"/>
              </w:rPr>
            </w:pPr>
          </w:p>
        </w:tc>
        <w:tc>
          <w:tcPr>
            <w:tcW w:w="466" w:type="dxa"/>
          </w:tcPr>
          <w:p w:rsidR="00FF053E" w:rsidRPr="00567DA4" w:rsidRDefault="00FF053E" w:rsidP="00011908">
            <w:pPr>
              <w:pStyle w:val="TableParagraph"/>
              <w:ind w:left="223"/>
              <w:rPr>
                <w:sz w:val="24"/>
                <w:szCs w:val="24"/>
                <w:lang w:val="ru-RU"/>
              </w:rPr>
            </w:pPr>
          </w:p>
        </w:tc>
        <w:tc>
          <w:tcPr>
            <w:tcW w:w="445" w:type="dxa"/>
          </w:tcPr>
          <w:p w:rsidR="00FF053E" w:rsidRPr="00567DA4" w:rsidRDefault="00FF053E" w:rsidP="00011908">
            <w:pPr>
              <w:pStyle w:val="TableParagraph"/>
              <w:ind w:left="223"/>
              <w:rPr>
                <w:sz w:val="24"/>
                <w:szCs w:val="24"/>
                <w:lang w:val="ru-RU"/>
              </w:rPr>
            </w:pPr>
            <w:r w:rsidRPr="00567DA4">
              <w:rPr>
                <w:b/>
                <w:sz w:val="24"/>
                <w:szCs w:val="24"/>
              </w:rPr>
              <w:t>ѵ</w:t>
            </w:r>
          </w:p>
        </w:tc>
        <w:tc>
          <w:tcPr>
            <w:tcW w:w="445" w:type="dxa"/>
            <w:tcBorders>
              <w:right w:val="single" w:sz="4" w:space="0" w:color="auto"/>
            </w:tcBorders>
          </w:tcPr>
          <w:p w:rsidR="00FF053E" w:rsidRPr="00567DA4" w:rsidRDefault="00FF053E" w:rsidP="00011908">
            <w:pPr>
              <w:pStyle w:val="TableParagraph"/>
              <w:ind w:left="223"/>
              <w:rPr>
                <w:sz w:val="24"/>
                <w:szCs w:val="24"/>
                <w:lang w:val="ru-RU"/>
              </w:rPr>
            </w:pPr>
          </w:p>
        </w:tc>
        <w:tc>
          <w:tcPr>
            <w:tcW w:w="587" w:type="dxa"/>
            <w:tcBorders>
              <w:right w:val="single" w:sz="4" w:space="0" w:color="auto"/>
            </w:tcBorders>
          </w:tcPr>
          <w:p w:rsidR="00FF053E" w:rsidRPr="00567DA4" w:rsidRDefault="00FF053E"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F053E" w:rsidRPr="00567DA4" w:rsidRDefault="00FF053E" w:rsidP="005724D8">
            <w:pPr>
              <w:pStyle w:val="TableParagraph"/>
              <w:ind w:left="142" w:right="142"/>
              <w:jc w:val="both"/>
              <w:rPr>
                <w:b/>
                <w:sz w:val="24"/>
                <w:szCs w:val="24"/>
                <w:lang w:val="ru-RU"/>
              </w:rPr>
            </w:pPr>
            <w:r w:rsidRPr="00567DA4">
              <w:rPr>
                <w:b/>
                <w:sz w:val="24"/>
                <w:szCs w:val="24"/>
              </w:rPr>
              <w:t>ѵ</w:t>
            </w:r>
          </w:p>
        </w:tc>
        <w:tc>
          <w:tcPr>
            <w:tcW w:w="570" w:type="dxa"/>
            <w:tcBorders>
              <w:left w:val="single" w:sz="4" w:space="0" w:color="auto"/>
            </w:tcBorders>
          </w:tcPr>
          <w:p w:rsidR="00FF053E" w:rsidRPr="00D32E77" w:rsidRDefault="00FF053E" w:rsidP="00011908">
            <w:pPr>
              <w:pStyle w:val="TableParagraph"/>
              <w:ind w:left="223"/>
              <w:rPr>
                <w:lang w:val="ru-RU"/>
              </w:rPr>
            </w:pPr>
          </w:p>
        </w:tc>
      </w:tr>
      <w:tr w:rsidR="00FF053E" w:rsidRPr="00A75C7B" w:rsidTr="00F84E56">
        <w:trPr>
          <w:trHeight w:val="323"/>
        </w:trPr>
        <w:tc>
          <w:tcPr>
            <w:tcW w:w="359" w:type="dxa"/>
          </w:tcPr>
          <w:p w:rsidR="00FF053E" w:rsidRPr="00D32E77" w:rsidRDefault="00FF053E" w:rsidP="00011908">
            <w:pPr>
              <w:pStyle w:val="TableParagraph"/>
              <w:ind w:left="21"/>
              <w:rPr>
                <w:lang w:val="ru-RU"/>
              </w:rPr>
            </w:pPr>
          </w:p>
        </w:tc>
        <w:tc>
          <w:tcPr>
            <w:tcW w:w="1200" w:type="dxa"/>
            <w:tcBorders>
              <w:top w:val="nil"/>
            </w:tcBorders>
          </w:tcPr>
          <w:p w:rsidR="00FF053E" w:rsidRPr="005724D8" w:rsidRDefault="00FF053E" w:rsidP="00A420AF">
            <w:pPr>
              <w:rPr>
                <w:rFonts w:ascii="Times New Roman" w:hAnsi="Times New Roman" w:cs="Times New Roman"/>
                <w:sz w:val="24"/>
                <w:szCs w:val="24"/>
                <w:lang w:val="kk-KZ"/>
              </w:rPr>
            </w:pPr>
          </w:p>
        </w:tc>
        <w:tc>
          <w:tcPr>
            <w:tcW w:w="670" w:type="dxa"/>
          </w:tcPr>
          <w:p w:rsidR="00FF053E" w:rsidRPr="00FF053E" w:rsidRDefault="00FF053E" w:rsidP="00ED3999">
            <w:pPr>
              <w:jc w:val="center"/>
              <w:rPr>
                <w:rFonts w:ascii="Times New Roman" w:hAnsi="Times New Roman"/>
                <w:sz w:val="24"/>
                <w:szCs w:val="24"/>
              </w:rPr>
            </w:pPr>
            <w:r w:rsidRPr="00FF053E">
              <w:rPr>
                <w:rFonts w:ascii="Times New Roman" w:hAnsi="Times New Roman"/>
                <w:sz w:val="24"/>
                <w:szCs w:val="24"/>
                <w:lang w:val="kk-KZ"/>
              </w:rPr>
              <w:t>БП</w:t>
            </w:r>
          </w:p>
        </w:tc>
        <w:tc>
          <w:tcPr>
            <w:tcW w:w="606" w:type="dxa"/>
          </w:tcPr>
          <w:p w:rsidR="00FF053E" w:rsidRPr="00FF053E" w:rsidRDefault="00FF053E" w:rsidP="00ED3999">
            <w:pPr>
              <w:jc w:val="center"/>
              <w:rPr>
                <w:rFonts w:ascii="Times New Roman" w:hAnsi="Times New Roman"/>
                <w:sz w:val="24"/>
                <w:szCs w:val="24"/>
              </w:rPr>
            </w:pPr>
            <w:r w:rsidRPr="00FF053E">
              <w:rPr>
                <w:rFonts w:ascii="Times New Roman" w:hAnsi="Times New Roman"/>
                <w:sz w:val="24"/>
                <w:szCs w:val="24"/>
                <w:lang w:val="kk-KZ"/>
              </w:rPr>
              <w:t>ЖК</w:t>
            </w:r>
          </w:p>
        </w:tc>
        <w:tc>
          <w:tcPr>
            <w:tcW w:w="1845" w:type="dxa"/>
          </w:tcPr>
          <w:p w:rsidR="00FF053E" w:rsidRPr="00FF053E" w:rsidRDefault="00FF053E" w:rsidP="00C123D0">
            <w:pPr>
              <w:pStyle w:val="TableParagraph"/>
              <w:rPr>
                <w:sz w:val="24"/>
                <w:szCs w:val="24"/>
                <w:lang w:val="kk-KZ"/>
              </w:rPr>
            </w:pPr>
            <w:r w:rsidRPr="00FF053E">
              <w:rPr>
                <w:sz w:val="24"/>
                <w:szCs w:val="24"/>
                <w:lang w:val="kk-KZ"/>
              </w:rPr>
              <w:t xml:space="preserve">  Кәсіби бағытталған шет тілі</w:t>
            </w:r>
          </w:p>
        </w:tc>
        <w:tc>
          <w:tcPr>
            <w:tcW w:w="4251" w:type="dxa"/>
          </w:tcPr>
          <w:p w:rsidR="00FF053E" w:rsidRPr="00A3034E" w:rsidRDefault="00FF053E" w:rsidP="005703FC">
            <w:pPr>
              <w:pStyle w:val="TableParagraph"/>
              <w:ind w:left="142" w:right="142"/>
              <w:rPr>
                <w:sz w:val="20"/>
                <w:szCs w:val="20"/>
                <w:lang w:val="kk-KZ"/>
              </w:rPr>
            </w:pPr>
            <w:r w:rsidRPr="00AC21F2">
              <w:rPr>
                <w:color w:val="000000"/>
                <w:lang w:val="kk-KZ"/>
              </w:rPr>
              <w:t>Алдыңғы білім беру деңгейінде қол жеткізілген шет тілінің бастапқы деңгейін көтеру, кәсіптік және ғылыми қызмет саласындағы әлеуметтік-коммуникативтік міндеттерді шешу үшін қажетті деңгейді меңгеру және өзін өзі жетілдіру бойынша дағдылар қалыптастыру</w:t>
            </w:r>
          </w:p>
        </w:tc>
        <w:tc>
          <w:tcPr>
            <w:tcW w:w="748" w:type="dxa"/>
          </w:tcPr>
          <w:p w:rsidR="00FF053E" w:rsidRPr="00567DA4" w:rsidRDefault="00FF053E" w:rsidP="00011908">
            <w:pPr>
              <w:pStyle w:val="TableParagraph"/>
              <w:jc w:val="center"/>
              <w:rPr>
                <w:rFonts w:eastAsia="Calibri"/>
                <w:color w:val="000000"/>
                <w:spacing w:val="-2"/>
                <w:sz w:val="24"/>
                <w:szCs w:val="24"/>
                <w:lang w:val="ru-RU"/>
              </w:rPr>
            </w:pPr>
            <w:r w:rsidRPr="00567DA4">
              <w:rPr>
                <w:rFonts w:eastAsia="Calibri"/>
                <w:color w:val="000000"/>
                <w:spacing w:val="-2"/>
                <w:sz w:val="24"/>
                <w:szCs w:val="24"/>
                <w:lang w:val="ru-RU"/>
              </w:rPr>
              <w:t>3</w:t>
            </w:r>
          </w:p>
        </w:tc>
        <w:tc>
          <w:tcPr>
            <w:tcW w:w="425" w:type="dxa"/>
          </w:tcPr>
          <w:p w:rsidR="00FF053E" w:rsidRPr="00567DA4" w:rsidRDefault="00FF053E" w:rsidP="00D32E77">
            <w:pPr>
              <w:pStyle w:val="TableParagraph"/>
              <w:ind w:left="142" w:right="142"/>
              <w:jc w:val="both"/>
              <w:rPr>
                <w:b/>
                <w:sz w:val="24"/>
                <w:szCs w:val="24"/>
                <w:lang w:val="ru-RU"/>
              </w:rPr>
            </w:pPr>
            <w:r w:rsidRPr="00567DA4">
              <w:rPr>
                <w:b/>
                <w:sz w:val="24"/>
                <w:szCs w:val="24"/>
              </w:rPr>
              <w:t>ѵ</w:t>
            </w:r>
          </w:p>
        </w:tc>
        <w:tc>
          <w:tcPr>
            <w:tcW w:w="425" w:type="dxa"/>
          </w:tcPr>
          <w:p w:rsidR="00FF053E" w:rsidRPr="00567DA4" w:rsidRDefault="00FF053E" w:rsidP="00D32E77">
            <w:pPr>
              <w:pStyle w:val="TableParagraph"/>
              <w:ind w:left="142" w:right="142"/>
              <w:jc w:val="both"/>
              <w:rPr>
                <w:b/>
                <w:sz w:val="24"/>
                <w:szCs w:val="24"/>
                <w:lang w:val="ru-RU"/>
              </w:rPr>
            </w:pPr>
          </w:p>
        </w:tc>
        <w:tc>
          <w:tcPr>
            <w:tcW w:w="426" w:type="dxa"/>
          </w:tcPr>
          <w:p w:rsidR="00FF053E" w:rsidRPr="00567DA4" w:rsidRDefault="00FF053E" w:rsidP="00C123D0">
            <w:pPr>
              <w:pStyle w:val="TableParagraph"/>
              <w:ind w:left="142" w:right="142"/>
              <w:jc w:val="both"/>
              <w:rPr>
                <w:b/>
                <w:sz w:val="24"/>
                <w:szCs w:val="24"/>
                <w:lang w:val="ru-RU"/>
              </w:rPr>
            </w:pPr>
          </w:p>
        </w:tc>
        <w:tc>
          <w:tcPr>
            <w:tcW w:w="425" w:type="dxa"/>
          </w:tcPr>
          <w:p w:rsidR="00FF053E" w:rsidRPr="00567DA4" w:rsidRDefault="00FF053E" w:rsidP="00011908">
            <w:pPr>
              <w:pStyle w:val="TableParagraph"/>
              <w:ind w:left="223"/>
              <w:rPr>
                <w:sz w:val="24"/>
                <w:szCs w:val="24"/>
                <w:lang w:val="ru-RU"/>
              </w:rPr>
            </w:pPr>
          </w:p>
        </w:tc>
        <w:tc>
          <w:tcPr>
            <w:tcW w:w="425" w:type="dxa"/>
          </w:tcPr>
          <w:p w:rsidR="00FF053E" w:rsidRPr="00567DA4" w:rsidRDefault="00FF053E" w:rsidP="00011908">
            <w:pPr>
              <w:pStyle w:val="TableParagraph"/>
              <w:ind w:left="223"/>
              <w:rPr>
                <w:b/>
                <w:sz w:val="24"/>
                <w:szCs w:val="24"/>
                <w:lang w:val="ru-RU"/>
              </w:rPr>
            </w:pPr>
          </w:p>
        </w:tc>
        <w:tc>
          <w:tcPr>
            <w:tcW w:w="425" w:type="dxa"/>
          </w:tcPr>
          <w:p w:rsidR="00FF053E" w:rsidRPr="00567DA4" w:rsidRDefault="00FF053E" w:rsidP="005724D8">
            <w:pPr>
              <w:pStyle w:val="TableParagraph"/>
              <w:ind w:left="142" w:right="142"/>
              <w:jc w:val="both"/>
              <w:rPr>
                <w:b/>
                <w:sz w:val="24"/>
                <w:szCs w:val="24"/>
                <w:lang w:val="ru-RU"/>
              </w:rPr>
            </w:pPr>
          </w:p>
        </w:tc>
        <w:tc>
          <w:tcPr>
            <w:tcW w:w="466" w:type="dxa"/>
          </w:tcPr>
          <w:p w:rsidR="00FF053E" w:rsidRPr="00567DA4" w:rsidRDefault="00FF053E" w:rsidP="00011908">
            <w:pPr>
              <w:pStyle w:val="TableParagraph"/>
              <w:ind w:left="223"/>
              <w:rPr>
                <w:sz w:val="24"/>
                <w:szCs w:val="24"/>
                <w:lang w:val="ru-RU"/>
              </w:rPr>
            </w:pPr>
          </w:p>
        </w:tc>
        <w:tc>
          <w:tcPr>
            <w:tcW w:w="445" w:type="dxa"/>
          </w:tcPr>
          <w:p w:rsidR="00FF053E" w:rsidRPr="00567DA4" w:rsidRDefault="00FF053E" w:rsidP="00011908">
            <w:pPr>
              <w:pStyle w:val="TableParagraph"/>
              <w:ind w:left="223"/>
              <w:rPr>
                <w:sz w:val="24"/>
                <w:szCs w:val="24"/>
                <w:lang w:val="ru-RU"/>
              </w:rPr>
            </w:pPr>
            <w:r w:rsidRPr="00567DA4">
              <w:rPr>
                <w:b/>
                <w:sz w:val="24"/>
                <w:szCs w:val="24"/>
              </w:rPr>
              <w:t>ѵ</w:t>
            </w:r>
          </w:p>
        </w:tc>
        <w:tc>
          <w:tcPr>
            <w:tcW w:w="445" w:type="dxa"/>
            <w:tcBorders>
              <w:right w:val="single" w:sz="4" w:space="0" w:color="auto"/>
            </w:tcBorders>
          </w:tcPr>
          <w:p w:rsidR="00FF053E" w:rsidRPr="00567DA4" w:rsidRDefault="00FF053E" w:rsidP="00011908">
            <w:pPr>
              <w:pStyle w:val="TableParagraph"/>
              <w:ind w:left="223"/>
              <w:rPr>
                <w:sz w:val="24"/>
                <w:szCs w:val="24"/>
                <w:lang w:val="ru-RU"/>
              </w:rPr>
            </w:pPr>
          </w:p>
        </w:tc>
        <w:tc>
          <w:tcPr>
            <w:tcW w:w="587" w:type="dxa"/>
            <w:tcBorders>
              <w:right w:val="single" w:sz="4" w:space="0" w:color="auto"/>
            </w:tcBorders>
          </w:tcPr>
          <w:p w:rsidR="00FF053E" w:rsidRPr="00567DA4" w:rsidRDefault="00FF053E"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FF053E" w:rsidRPr="00567DA4" w:rsidRDefault="00FF053E" w:rsidP="005724D8">
            <w:pPr>
              <w:pStyle w:val="TableParagraph"/>
              <w:ind w:left="142" w:right="142"/>
              <w:jc w:val="both"/>
              <w:rPr>
                <w:b/>
                <w:sz w:val="24"/>
                <w:szCs w:val="24"/>
                <w:lang w:val="ru-RU"/>
              </w:rPr>
            </w:pPr>
            <w:r w:rsidRPr="00567DA4">
              <w:rPr>
                <w:b/>
                <w:sz w:val="24"/>
                <w:szCs w:val="24"/>
              </w:rPr>
              <w:t>ѵ</w:t>
            </w:r>
          </w:p>
        </w:tc>
        <w:tc>
          <w:tcPr>
            <w:tcW w:w="570" w:type="dxa"/>
            <w:tcBorders>
              <w:left w:val="single" w:sz="4" w:space="0" w:color="auto"/>
            </w:tcBorders>
          </w:tcPr>
          <w:p w:rsidR="00FF053E" w:rsidRPr="00D32E77" w:rsidRDefault="00FF053E" w:rsidP="00011908">
            <w:pPr>
              <w:pStyle w:val="TableParagraph"/>
              <w:ind w:left="223"/>
              <w:rPr>
                <w:lang w:val="ru-RU"/>
              </w:rPr>
            </w:pPr>
          </w:p>
        </w:tc>
      </w:tr>
      <w:tr w:rsidR="00FF053E" w:rsidRPr="00FF053E" w:rsidTr="00F84E56">
        <w:trPr>
          <w:trHeight w:val="323"/>
        </w:trPr>
        <w:tc>
          <w:tcPr>
            <w:tcW w:w="359" w:type="dxa"/>
            <w:tcBorders>
              <w:top w:val="nil"/>
            </w:tcBorders>
          </w:tcPr>
          <w:p w:rsidR="00FF053E" w:rsidRPr="00D32E77" w:rsidRDefault="00FF053E" w:rsidP="00011908">
            <w:pPr>
              <w:pStyle w:val="TableParagraph"/>
              <w:ind w:left="21"/>
              <w:rPr>
                <w:lang w:val="ru-RU"/>
              </w:rPr>
            </w:pPr>
          </w:p>
        </w:tc>
        <w:tc>
          <w:tcPr>
            <w:tcW w:w="1200" w:type="dxa"/>
            <w:tcBorders>
              <w:top w:val="nil"/>
            </w:tcBorders>
          </w:tcPr>
          <w:p w:rsidR="00FF053E" w:rsidRPr="005724D8" w:rsidRDefault="00FF053E" w:rsidP="00A420AF">
            <w:pPr>
              <w:rPr>
                <w:rFonts w:ascii="Times New Roman" w:hAnsi="Times New Roman" w:cs="Times New Roman"/>
                <w:sz w:val="24"/>
                <w:szCs w:val="24"/>
                <w:lang w:val="kk-KZ"/>
              </w:rPr>
            </w:pPr>
          </w:p>
        </w:tc>
        <w:tc>
          <w:tcPr>
            <w:tcW w:w="670" w:type="dxa"/>
          </w:tcPr>
          <w:p w:rsidR="00FF053E" w:rsidRPr="00FF053E" w:rsidRDefault="00FF053E" w:rsidP="00ED3999">
            <w:pPr>
              <w:rPr>
                <w:rFonts w:ascii="Times New Roman" w:hAnsi="Times New Roman"/>
                <w:sz w:val="24"/>
                <w:szCs w:val="24"/>
                <w:lang w:val="kk-KZ"/>
              </w:rPr>
            </w:pPr>
            <w:r w:rsidRPr="00FF053E">
              <w:rPr>
                <w:rFonts w:ascii="Times New Roman" w:hAnsi="Times New Roman"/>
                <w:sz w:val="24"/>
                <w:szCs w:val="24"/>
                <w:lang w:val="kk-KZ"/>
              </w:rPr>
              <w:t>ЖБП</w:t>
            </w:r>
          </w:p>
        </w:tc>
        <w:tc>
          <w:tcPr>
            <w:tcW w:w="606" w:type="dxa"/>
          </w:tcPr>
          <w:p w:rsidR="00FF053E" w:rsidRPr="00FF053E" w:rsidRDefault="00FF053E" w:rsidP="00ED3999">
            <w:pPr>
              <w:rPr>
                <w:rFonts w:ascii="Times New Roman" w:hAnsi="Times New Roman"/>
                <w:sz w:val="24"/>
                <w:szCs w:val="24"/>
              </w:rPr>
            </w:pPr>
            <w:r w:rsidRPr="00FF053E">
              <w:rPr>
                <w:rFonts w:ascii="Times New Roman" w:hAnsi="Times New Roman"/>
                <w:sz w:val="24"/>
                <w:szCs w:val="24"/>
                <w:lang w:val="kk-KZ"/>
              </w:rPr>
              <w:t>МК</w:t>
            </w:r>
          </w:p>
        </w:tc>
        <w:tc>
          <w:tcPr>
            <w:tcW w:w="1845" w:type="dxa"/>
          </w:tcPr>
          <w:p w:rsidR="00FF053E" w:rsidRPr="00FF053E" w:rsidRDefault="00FF053E" w:rsidP="00C123D0">
            <w:pPr>
              <w:pStyle w:val="TableParagraph"/>
              <w:rPr>
                <w:sz w:val="24"/>
                <w:szCs w:val="24"/>
                <w:lang w:val="kk-KZ"/>
              </w:rPr>
            </w:pPr>
            <w:r w:rsidRPr="00FF053E">
              <w:rPr>
                <w:sz w:val="24"/>
                <w:szCs w:val="24"/>
                <w:lang w:val="kk-KZ"/>
              </w:rPr>
              <w:t xml:space="preserve"> Ақпараттық-коммуникациялық технологиялар</w:t>
            </w:r>
            <w:r w:rsidRPr="00FF053E">
              <w:rPr>
                <w:sz w:val="24"/>
                <w:szCs w:val="24"/>
                <w:lang w:val="ru-RU"/>
              </w:rPr>
              <w:t xml:space="preserve"> (</w:t>
            </w:r>
            <w:r w:rsidRPr="00FF053E">
              <w:rPr>
                <w:sz w:val="24"/>
                <w:szCs w:val="24"/>
                <w:lang w:val="kk-KZ"/>
              </w:rPr>
              <w:t>ағылшын тілінде</w:t>
            </w:r>
            <w:r w:rsidRPr="00FF053E">
              <w:rPr>
                <w:sz w:val="24"/>
                <w:szCs w:val="24"/>
                <w:lang w:val="ru-RU"/>
              </w:rPr>
              <w:t>)</w:t>
            </w:r>
          </w:p>
        </w:tc>
        <w:tc>
          <w:tcPr>
            <w:tcW w:w="4251" w:type="dxa"/>
          </w:tcPr>
          <w:p w:rsidR="00FF053E" w:rsidRPr="00A3034E" w:rsidRDefault="00FF053E" w:rsidP="005703FC">
            <w:pPr>
              <w:pStyle w:val="TableParagraph"/>
              <w:ind w:right="142"/>
              <w:rPr>
                <w:sz w:val="20"/>
                <w:szCs w:val="20"/>
                <w:lang w:val="kk-KZ"/>
              </w:rPr>
            </w:pPr>
            <w:r>
              <w:rPr>
                <w:sz w:val="20"/>
                <w:szCs w:val="20"/>
                <w:lang w:val="kk-KZ"/>
              </w:rPr>
              <w:t xml:space="preserve">  </w:t>
            </w:r>
            <w:r w:rsidRPr="00AC21F2">
              <w:rPr>
                <w:color w:val="000000"/>
                <w:lang w:val="kk-KZ"/>
              </w:rPr>
              <w:t>Кәсіптік қызметінде ақпараттық-коммуникациялық технологиялар құралдарын пайдалану және қазіргі кездегі ақпараттық технологиялар арқылы ақпараттық объектілерді құру, өңдеу, ресімдеу, сақтау, жіберу  үшін қажетті біліктіліктер мен дағдыларды дамыту</w:t>
            </w:r>
            <w:r>
              <w:rPr>
                <w:color w:val="000000"/>
                <w:lang w:val="kk-KZ"/>
              </w:rPr>
              <w:t>.</w:t>
            </w:r>
            <w:r>
              <w:rPr>
                <w:sz w:val="20"/>
                <w:szCs w:val="20"/>
                <w:lang w:val="kk-KZ"/>
              </w:rPr>
              <w:t xml:space="preserve">   </w:t>
            </w:r>
          </w:p>
        </w:tc>
        <w:tc>
          <w:tcPr>
            <w:tcW w:w="748" w:type="dxa"/>
          </w:tcPr>
          <w:p w:rsidR="00FF053E" w:rsidRPr="00FF053E" w:rsidRDefault="00FF053E" w:rsidP="00011908">
            <w:pPr>
              <w:pStyle w:val="TableParagraph"/>
              <w:jc w:val="center"/>
              <w:rPr>
                <w:rFonts w:eastAsia="Calibri"/>
                <w:color w:val="000000"/>
                <w:spacing w:val="-2"/>
                <w:sz w:val="24"/>
                <w:szCs w:val="24"/>
                <w:lang w:val="kk-KZ"/>
              </w:rPr>
            </w:pPr>
            <w:r w:rsidRPr="00FF053E">
              <w:rPr>
                <w:rFonts w:eastAsia="Calibri"/>
                <w:color w:val="000000"/>
                <w:spacing w:val="-2"/>
                <w:sz w:val="24"/>
                <w:szCs w:val="24"/>
                <w:lang w:val="kk-KZ"/>
              </w:rPr>
              <w:t>5</w:t>
            </w:r>
          </w:p>
        </w:tc>
        <w:tc>
          <w:tcPr>
            <w:tcW w:w="425" w:type="dxa"/>
          </w:tcPr>
          <w:p w:rsidR="00FF053E" w:rsidRPr="00FF053E" w:rsidRDefault="00FF053E" w:rsidP="00D32E77">
            <w:pPr>
              <w:pStyle w:val="TableParagraph"/>
              <w:ind w:left="142" w:right="142"/>
              <w:jc w:val="both"/>
              <w:rPr>
                <w:b/>
                <w:sz w:val="24"/>
                <w:szCs w:val="24"/>
                <w:lang w:val="kk-KZ"/>
              </w:rPr>
            </w:pPr>
            <w:r w:rsidRPr="00FF053E">
              <w:rPr>
                <w:b/>
                <w:sz w:val="24"/>
                <w:szCs w:val="24"/>
                <w:lang w:val="kk-KZ"/>
              </w:rPr>
              <w:t>ѵ</w:t>
            </w:r>
          </w:p>
        </w:tc>
        <w:tc>
          <w:tcPr>
            <w:tcW w:w="425" w:type="dxa"/>
          </w:tcPr>
          <w:p w:rsidR="00FF053E" w:rsidRPr="00FF053E" w:rsidRDefault="00FF053E" w:rsidP="00D32E77">
            <w:pPr>
              <w:pStyle w:val="TableParagraph"/>
              <w:ind w:left="142" w:right="142"/>
              <w:jc w:val="both"/>
              <w:rPr>
                <w:b/>
                <w:sz w:val="24"/>
                <w:szCs w:val="24"/>
                <w:lang w:val="kk-KZ"/>
              </w:rPr>
            </w:pPr>
            <w:r w:rsidRPr="00FF053E">
              <w:rPr>
                <w:b/>
                <w:sz w:val="24"/>
                <w:szCs w:val="24"/>
                <w:lang w:val="kk-KZ"/>
              </w:rPr>
              <w:t>ѵ</w:t>
            </w:r>
          </w:p>
        </w:tc>
        <w:tc>
          <w:tcPr>
            <w:tcW w:w="426" w:type="dxa"/>
          </w:tcPr>
          <w:p w:rsidR="00FF053E" w:rsidRPr="00FF053E" w:rsidRDefault="00FF053E" w:rsidP="00C123D0">
            <w:pPr>
              <w:pStyle w:val="TableParagraph"/>
              <w:ind w:left="142" w:right="142"/>
              <w:jc w:val="both"/>
              <w:rPr>
                <w:b/>
                <w:sz w:val="24"/>
                <w:szCs w:val="24"/>
                <w:lang w:val="kk-KZ"/>
              </w:rPr>
            </w:pPr>
            <w:r w:rsidRPr="00FF053E">
              <w:rPr>
                <w:b/>
                <w:sz w:val="24"/>
                <w:szCs w:val="24"/>
                <w:lang w:val="kk-KZ"/>
              </w:rPr>
              <w:t>ѵ</w:t>
            </w:r>
          </w:p>
        </w:tc>
        <w:tc>
          <w:tcPr>
            <w:tcW w:w="425" w:type="dxa"/>
          </w:tcPr>
          <w:p w:rsidR="00FF053E" w:rsidRPr="00FF053E" w:rsidRDefault="00FF053E" w:rsidP="00011908">
            <w:pPr>
              <w:pStyle w:val="TableParagraph"/>
              <w:ind w:left="223"/>
              <w:rPr>
                <w:sz w:val="24"/>
                <w:szCs w:val="24"/>
                <w:lang w:val="kk-KZ"/>
              </w:rPr>
            </w:pPr>
          </w:p>
        </w:tc>
        <w:tc>
          <w:tcPr>
            <w:tcW w:w="425" w:type="dxa"/>
          </w:tcPr>
          <w:p w:rsidR="00FF053E" w:rsidRPr="00FF053E" w:rsidRDefault="00FF053E" w:rsidP="00011908">
            <w:pPr>
              <w:pStyle w:val="TableParagraph"/>
              <w:ind w:left="223"/>
              <w:rPr>
                <w:b/>
                <w:sz w:val="24"/>
                <w:szCs w:val="24"/>
                <w:lang w:val="kk-KZ"/>
              </w:rPr>
            </w:pPr>
          </w:p>
        </w:tc>
        <w:tc>
          <w:tcPr>
            <w:tcW w:w="425" w:type="dxa"/>
          </w:tcPr>
          <w:p w:rsidR="00FF053E" w:rsidRPr="00FF053E" w:rsidRDefault="00FF053E" w:rsidP="005724D8">
            <w:pPr>
              <w:pStyle w:val="TableParagraph"/>
              <w:ind w:left="142" w:right="142"/>
              <w:jc w:val="both"/>
              <w:rPr>
                <w:b/>
                <w:sz w:val="24"/>
                <w:szCs w:val="24"/>
                <w:lang w:val="kk-KZ"/>
              </w:rPr>
            </w:pPr>
          </w:p>
        </w:tc>
        <w:tc>
          <w:tcPr>
            <w:tcW w:w="466" w:type="dxa"/>
          </w:tcPr>
          <w:p w:rsidR="00FF053E" w:rsidRPr="00FF053E" w:rsidRDefault="00FF053E" w:rsidP="00011908">
            <w:pPr>
              <w:pStyle w:val="TableParagraph"/>
              <w:ind w:left="223"/>
              <w:rPr>
                <w:sz w:val="24"/>
                <w:szCs w:val="24"/>
                <w:lang w:val="kk-KZ"/>
              </w:rPr>
            </w:pPr>
          </w:p>
        </w:tc>
        <w:tc>
          <w:tcPr>
            <w:tcW w:w="445" w:type="dxa"/>
          </w:tcPr>
          <w:p w:rsidR="00FF053E" w:rsidRPr="00FF053E" w:rsidRDefault="00FF053E" w:rsidP="00011908">
            <w:pPr>
              <w:pStyle w:val="TableParagraph"/>
              <w:ind w:left="223"/>
              <w:rPr>
                <w:sz w:val="24"/>
                <w:szCs w:val="24"/>
                <w:lang w:val="kk-KZ"/>
              </w:rPr>
            </w:pPr>
          </w:p>
        </w:tc>
        <w:tc>
          <w:tcPr>
            <w:tcW w:w="445" w:type="dxa"/>
            <w:tcBorders>
              <w:right w:val="single" w:sz="4" w:space="0" w:color="auto"/>
            </w:tcBorders>
          </w:tcPr>
          <w:p w:rsidR="00FF053E" w:rsidRPr="00FF053E" w:rsidRDefault="00FF053E" w:rsidP="00011908">
            <w:pPr>
              <w:pStyle w:val="TableParagraph"/>
              <w:ind w:left="223"/>
              <w:rPr>
                <w:sz w:val="24"/>
                <w:szCs w:val="24"/>
                <w:lang w:val="kk-KZ"/>
              </w:rPr>
            </w:pPr>
          </w:p>
        </w:tc>
        <w:tc>
          <w:tcPr>
            <w:tcW w:w="587" w:type="dxa"/>
            <w:tcBorders>
              <w:right w:val="single" w:sz="4" w:space="0" w:color="auto"/>
            </w:tcBorders>
          </w:tcPr>
          <w:p w:rsidR="00FF053E" w:rsidRPr="00FF053E" w:rsidRDefault="00FF053E" w:rsidP="00C123D0">
            <w:pPr>
              <w:pStyle w:val="TableParagraph"/>
              <w:ind w:left="142" w:right="142"/>
              <w:jc w:val="both"/>
              <w:rPr>
                <w:b/>
                <w:sz w:val="24"/>
                <w:szCs w:val="24"/>
                <w:lang w:val="kk-KZ"/>
              </w:rPr>
            </w:pPr>
          </w:p>
        </w:tc>
        <w:tc>
          <w:tcPr>
            <w:tcW w:w="567" w:type="dxa"/>
            <w:tcBorders>
              <w:left w:val="single" w:sz="4" w:space="0" w:color="auto"/>
              <w:right w:val="single" w:sz="4" w:space="0" w:color="auto"/>
            </w:tcBorders>
          </w:tcPr>
          <w:p w:rsidR="00FF053E" w:rsidRPr="00FF053E" w:rsidRDefault="00FF053E" w:rsidP="005724D8">
            <w:pPr>
              <w:pStyle w:val="TableParagraph"/>
              <w:ind w:left="142" w:right="142"/>
              <w:jc w:val="both"/>
              <w:rPr>
                <w:b/>
                <w:sz w:val="24"/>
                <w:szCs w:val="24"/>
                <w:lang w:val="kk-KZ"/>
              </w:rPr>
            </w:pPr>
          </w:p>
        </w:tc>
        <w:tc>
          <w:tcPr>
            <w:tcW w:w="570" w:type="dxa"/>
            <w:tcBorders>
              <w:left w:val="single" w:sz="4" w:space="0" w:color="auto"/>
            </w:tcBorders>
          </w:tcPr>
          <w:p w:rsidR="00FF053E" w:rsidRPr="00FF053E" w:rsidRDefault="00FF053E" w:rsidP="00011908">
            <w:pPr>
              <w:pStyle w:val="TableParagraph"/>
              <w:ind w:left="223"/>
              <w:rPr>
                <w:lang w:val="kk-KZ"/>
              </w:rPr>
            </w:pPr>
          </w:p>
        </w:tc>
      </w:tr>
      <w:tr w:rsidR="00ED3999" w:rsidRPr="00A75C7B" w:rsidTr="00F84E56">
        <w:trPr>
          <w:trHeight w:val="323"/>
        </w:trPr>
        <w:tc>
          <w:tcPr>
            <w:tcW w:w="359" w:type="dxa"/>
            <w:vMerge w:val="restart"/>
          </w:tcPr>
          <w:p w:rsidR="00ED3999" w:rsidRPr="00FF053E" w:rsidRDefault="00ED3999" w:rsidP="00011908">
            <w:pPr>
              <w:pStyle w:val="TableParagraph"/>
              <w:ind w:left="21"/>
              <w:rPr>
                <w:lang w:val="kk-KZ"/>
              </w:rPr>
            </w:pPr>
            <w:r w:rsidRPr="00FF053E">
              <w:rPr>
                <w:lang w:val="kk-KZ"/>
              </w:rPr>
              <w:t xml:space="preserve"> 5</w:t>
            </w:r>
          </w:p>
        </w:tc>
        <w:tc>
          <w:tcPr>
            <w:tcW w:w="1200" w:type="dxa"/>
            <w:vMerge w:val="restart"/>
          </w:tcPr>
          <w:p w:rsidR="00ED3999" w:rsidRPr="00FD6DF8" w:rsidRDefault="00ED3999" w:rsidP="00ED399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C21F2">
              <w:rPr>
                <w:rFonts w:ascii="Times New Roman" w:hAnsi="Times New Roman"/>
                <w:lang w:val="kk-KZ"/>
              </w:rPr>
              <w:t>Саясат теориясы және тарихы</w:t>
            </w:r>
          </w:p>
        </w:tc>
        <w:tc>
          <w:tcPr>
            <w:tcW w:w="670" w:type="dxa"/>
          </w:tcPr>
          <w:p w:rsidR="00ED3999" w:rsidRPr="00AC21F2" w:rsidRDefault="00ED3999" w:rsidP="00ED3999">
            <w:pPr>
              <w:rPr>
                <w:rFonts w:ascii="Times New Roman" w:hAnsi="Times New Roman"/>
              </w:rPr>
            </w:pPr>
            <w:r w:rsidRPr="00AC21F2">
              <w:rPr>
                <w:rFonts w:ascii="Times New Roman" w:hAnsi="Times New Roman"/>
                <w:lang w:val="kk-KZ"/>
              </w:rPr>
              <w:t>БП</w:t>
            </w:r>
          </w:p>
        </w:tc>
        <w:tc>
          <w:tcPr>
            <w:tcW w:w="606" w:type="dxa"/>
          </w:tcPr>
          <w:p w:rsidR="00ED3999" w:rsidRPr="00AC21F2" w:rsidRDefault="00ED3999" w:rsidP="00ED3999">
            <w:pPr>
              <w:rPr>
                <w:rFonts w:ascii="Times New Roman" w:hAnsi="Times New Roman"/>
              </w:rPr>
            </w:pPr>
            <w:r w:rsidRPr="00AC21F2">
              <w:rPr>
                <w:rFonts w:ascii="Times New Roman" w:hAnsi="Times New Roman"/>
                <w:lang w:val="kk-KZ"/>
              </w:rPr>
              <w:t>ТК</w:t>
            </w:r>
          </w:p>
        </w:tc>
        <w:tc>
          <w:tcPr>
            <w:tcW w:w="1845" w:type="dxa"/>
          </w:tcPr>
          <w:p w:rsidR="00ED3999" w:rsidRPr="00FD6DF8" w:rsidRDefault="00ED3999" w:rsidP="0001402C">
            <w:pPr>
              <w:rPr>
                <w:rFonts w:ascii="Times New Roman" w:hAnsi="Times New Roman" w:cs="Times New Roman"/>
                <w:sz w:val="24"/>
                <w:szCs w:val="24"/>
                <w:lang w:val="kk-KZ"/>
              </w:rPr>
            </w:pPr>
            <w:r w:rsidRPr="00AC21F2">
              <w:rPr>
                <w:rFonts w:ascii="Times New Roman" w:hAnsi="Times New Roman"/>
                <w:lang w:val="kk-KZ"/>
              </w:rPr>
              <w:t>Саясат теориясы</w:t>
            </w:r>
          </w:p>
        </w:tc>
        <w:tc>
          <w:tcPr>
            <w:tcW w:w="4251" w:type="dxa"/>
            <w:tcBorders>
              <w:right w:val="single" w:sz="4" w:space="0" w:color="auto"/>
            </w:tcBorders>
          </w:tcPr>
          <w:p w:rsidR="00ED3999" w:rsidRPr="00ED3999" w:rsidRDefault="00ED3999"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D3999">
              <w:rPr>
                <w:rFonts w:ascii="Times New Roman" w:hAnsi="Times New Roman"/>
                <w:lang w:val="kk-KZ"/>
              </w:rPr>
              <w:t>Саяси ғылымның мазмұны және негізгі санаттары қарастырылады, саясат пен оның негізгі парадигмаларын түсінудің негізгі теориялық тәсілдері зерттелінеді, саясаттың теориялық мәселелері бойынша негізгі білімдер алынады, қазіргі кездегі саяси шынайылыққа талдау жасалынады.</w:t>
            </w:r>
          </w:p>
        </w:tc>
        <w:tc>
          <w:tcPr>
            <w:tcW w:w="748" w:type="dxa"/>
            <w:vMerge w:val="restart"/>
            <w:tcBorders>
              <w:left w:val="single" w:sz="4" w:space="0" w:color="auto"/>
            </w:tcBorders>
          </w:tcPr>
          <w:p w:rsidR="00ED3999" w:rsidRPr="00ED3999" w:rsidRDefault="00ED3999" w:rsidP="00903693">
            <w:pPr>
              <w:pStyle w:val="TableParagraph"/>
              <w:tabs>
                <w:tab w:val="left" w:pos="255"/>
                <w:tab w:val="center" w:pos="349"/>
              </w:tabs>
              <w:rPr>
                <w:rFonts w:eastAsia="Calibri"/>
                <w:color w:val="000000"/>
                <w:spacing w:val="-2"/>
                <w:sz w:val="24"/>
                <w:szCs w:val="24"/>
                <w:lang w:val="kk-KZ"/>
              </w:rPr>
            </w:pPr>
            <w:r w:rsidRPr="00ED3999">
              <w:rPr>
                <w:rFonts w:eastAsia="Calibri"/>
                <w:color w:val="000000"/>
                <w:spacing w:val="-2"/>
                <w:sz w:val="24"/>
                <w:szCs w:val="24"/>
                <w:lang w:val="kk-KZ"/>
              </w:rPr>
              <w:tab/>
            </w:r>
          </w:p>
          <w:p w:rsidR="00ED3999" w:rsidRPr="00ED3999" w:rsidRDefault="00ED3999" w:rsidP="00903693">
            <w:pPr>
              <w:pStyle w:val="TableParagraph"/>
              <w:tabs>
                <w:tab w:val="left" w:pos="255"/>
                <w:tab w:val="center" w:pos="349"/>
              </w:tabs>
              <w:rPr>
                <w:rFonts w:eastAsia="Calibri"/>
                <w:color w:val="000000"/>
                <w:spacing w:val="-2"/>
                <w:sz w:val="24"/>
                <w:szCs w:val="24"/>
                <w:lang w:val="kk-KZ"/>
              </w:rPr>
            </w:pPr>
          </w:p>
          <w:p w:rsidR="00ED3999" w:rsidRDefault="00ED3999" w:rsidP="00903693">
            <w:pPr>
              <w:pStyle w:val="TableParagraph"/>
              <w:tabs>
                <w:tab w:val="left" w:pos="255"/>
                <w:tab w:val="center" w:pos="349"/>
              </w:tabs>
              <w:rPr>
                <w:rFonts w:eastAsia="Calibri"/>
                <w:color w:val="000000"/>
                <w:spacing w:val="-2"/>
                <w:sz w:val="24"/>
                <w:szCs w:val="24"/>
              </w:rPr>
            </w:pPr>
            <w:r w:rsidRPr="00ED3999">
              <w:rPr>
                <w:rFonts w:eastAsia="Calibri"/>
                <w:color w:val="000000"/>
                <w:spacing w:val="-2"/>
                <w:sz w:val="24"/>
                <w:szCs w:val="24"/>
                <w:lang w:val="kk-KZ"/>
              </w:rPr>
              <w:tab/>
            </w:r>
            <w:r w:rsidRPr="00903693">
              <w:rPr>
                <w:rFonts w:eastAsia="Calibri"/>
                <w:color w:val="000000"/>
                <w:spacing w:val="-2"/>
                <w:sz w:val="24"/>
                <w:szCs w:val="24"/>
                <w:lang w:val="ru-RU"/>
              </w:rPr>
              <w:t>5</w:t>
            </w:r>
          </w:p>
          <w:p w:rsidR="00C63BED" w:rsidRDefault="00C63BED" w:rsidP="00903693">
            <w:pPr>
              <w:pStyle w:val="TableParagraph"/>
              <w:tabs>
                <w:tab w:val="left" w:pos="255"/>
                <w:tab w:val="center" w:pos="349"/>
              </w:tabs>
              <w:rPr>
                <w:rFonts w:eastAsia="Calibri"/>
                <w:color w:val="000000"/>
                <w:spacing w:val="-2"/>
                <w:sz w:val="24"/>
                <w:szCs w:val="24"/>
              </w:rPr>
            </w:pPr>
          </w:p>
          <w:p w:rsidR="00C63BED" w:rsidRDefault="00C63BED" w:rsidP="00903693">
            <w:pPr>
              <w:pStyle w:val="TableParagraph"/>
              <w:tabs>
                <w:tab w:val="left" w:pos="255"/>
                <w:tab w:val="center" w:pos="349"/>
              </w:tabs>
              <w:rPr>
                <w:rFonts w:eastAsia="Calibri"/>
                <w:color w:val="000000"/>
                <w:spacing w:val="-2"/>
                <w:sz w:val="24"/>
                <w:szCs w:val="24"/>
              </w:rPr>
            </w:pPr>
          </w:p>
          <w:p w:rsidR="00C63BED" w:rsidRDefault="00C63BED" w:rsidP="00903693">
            <w:pPr>
              <w:pStyle w:val="TableParagraph"/>
              <w:tabs>
                <w:tab w:val="left" w:pos="255"/>
                <w:tab w:val="center" w:pos="349"/>
              </w:tabs>
              <w:rPr>
                <w:rFonts w:eastAsia="Calibri"/>
                <w:color w:val="000000"/>
                <w:spacing w:val="-2"/>
                <w:sz w:val="24"/>
                <w:szCs w:val="24"/>
              </w:rPr>
            </w:pPr>
          </w:p>
          <w:p w:rsidR="00C63BED" w:rsidRDefault="00C63BED" w:rsidP="00903693">
            <w:pPr>
              <w:pStyle w:val="TableParagraph"/>
              <w:tabs>
                <w:tab w:val="left" w:pos="255"/>
                <w:tab w:val="center" w:pos="349"/>
              </w:tabs>
              <w:rPr>
                <w:rFonts w:eastAsia="Calibri"/>
                <w:color w:val="000000"/>
                <w:spacing w:val="-2"/>
                <w:sz w:val="24"/>
                <w:szCs w:val="24"/>
              </w:rPr>
            </w:pPr>
          </w:p>
          <w:p w:rsidR="00C63BED" w:rsidRDefault="00C63BED" w:rsidP="00903693">
            <w:pPr>
              <w:pStyle w:val="TableParagraph"/>
              <w:tabs>
                <w:tab w:val="left" w:pos="255"/>
                <w:tab w:val="center" w:pos="349"/>
              </w:tabs>
              <w:rPr>
                <w:rFonts w:eastAsia="Calibri"/>
                <w:color w:val="000000"/>
                <w:spacing w:val="-2"/>
                <w:sz w:val="24"/>
                <w:szCs w:val="24"/>
              </w:rPr>
            </w:pPr>
          </w:p>
          <w:p w:rsidR="00C63BED" w:rsidRDefault="00C63BED" w:rsidP="00903693">
            <w:pPr>
              <w:pStyle w:val="TableParagraph"/>
              <w:tabs>
                <w:tab w:val="left" w:pos="255"/>
                <w:tab w:val="center" w:pos="349"/>
              </w:tabs>
              <w:rPr>
                <w:rFonts w:eastAsia="Calibri"/>
                <w:color w:val="000000"/>
                <w:spacing w:val="-2"/>
                <w:sz w:val="24"/>
                <w:szCs w:val="24"/>
              </w:rPr>
            </w:pPr>
          </w:p>
          <w:p w:rsidR="00C63BED" w:rsidRPr="00C63BED" w:rsidRDefault="00C63BED" w:rsidP="00C63BED">
            <w:pPr>
              <w:pStyle w:val="TableParagraph"/>
              <w:tabs>
                <w:tab w:val="left" w:pos="255"/>
                <w:tab w:val="center" w:pos="349"/>
              </w:tabs>
              <w:jc w:val="center"/>
              <w:rPr>
                <w:rFonts w:eastAsia="Calibri"/>
                <w:b/>
                <w:color w:val="000000"/>
                <w:spacing w:val="-2"/>
                <w:sz w:val="24"/>
                <w:szCs w:val="24"/>
              </w:rPr>
            </w:pPr>
            <w:r w:rsidRPr="00C63BED">
              <w:rPr>
                <w:rFonts w:eastAsia="Calibri"/>
                <w:b/>
                <w:color w:val="000000"/>
                <w:spacing w:val="-2"/>
                <w:sz w:val="24"/>
                <w:szCs w:val="24"/>
              </w:rPr>
              <w:t>5</w:t>
            </w:r>
          </w:p>
        </w:tc>
        <w:tc>
          <w:tcPr>
            <w:tcW w:w="425" w:type="dxa"/>
          </w:tcPr>
          <w:p w:rsidR="00ED3999" w:rsidRPr="00903693" w:rsidRDefault="00ED3999" w:rsidP="00D32E77">
            <w:pPr>
              <w:pStyle w:val="TableParagraph"/>
              <w:ind w:left="142" w:right="142"/>
              <w:jc w:val="both"/>
              <w:rPr>
                <w:b/>
                <w:sz w:val="24"/>
                <w:szCs w:val="24"/>
                <w:lang w:val="ru-RU"/>
              </w:rPr>
            </w:pPr>
          </w:p>
        </w:tc>
        <w:tc>
          <w:tcPr>
            <w:tcW w:w="425" w:type="dxa"/>
          </w:tcPr>
          <w:p w:rsidR="00ED3999" w:rsidRPr="00903693" w:rsidRDefault="00ED3999" w:rsidP="00D32E77">
            <w:pPr>
              <w:pStyle w:val="TableParagraph"/>
              <w:ind w:left="142" w:right="142"/>
              <w:jc w:val="both"/>
              <w:rPr>
                <w:b/>
                <w:sz w:val="24"/>
                <w:szCs w:val="24"/>
                <w:lang w:val="ru-RU"/>
              </w:rPr>
            </w:pPr>
          </w:p>
        </w:tc>
        <w:tc>
          <w:tcPr>
            <w:tcW w:w="426" w:type="dxa"/>
          </w:tcPr>
          <w:p w:rsidR="00ED3999" w:rsidRPr="00903693" w:rsidRDefault="00ED3999" w:rsidP="00C123D0">
            <w:pPr>
              <w:pStyle w:val="TableParagraph"/>
              <w:ind w:left="142" w:right="142"/>
              <w:jc w:val="both"/>
              <w:rPr>
                <w:b/>
                <w:sz w:val="24"/>
                <w:szCs w:val="24"/>
                <w:lang w:val="ru-RU"/>
              </w:rPr>
            </w:pPr>
          </w:p>
        </w:tc>
        <w:tc>
          <w:tcPr>
            <w:tcW w:w="425" w:type="dxa"/>
          </w:tcPr>
          <w:p w:rsidR="00ED3999" w:rsidRPr="00903693" w:rsidRDefault="00ED3999" w:rsidP="00011908">
            <w:pPr>
              <w:pStyle w:val="TableParagraph"/>
              <w:ind w:left="223"/>
              <w:rPr>
                <w:sz w:val="24"/>
                <w:szCs w:val="24"/>
                <w:lang w:val="ru-RU"/>
              </w:rPr>
            </w:pPr>
            <w:r w:rsidRPr="00903693">
              <w:rPr>
                <w:b/>
                <w:sz w:val="24"/>
                <w:szCs w:val="24"/>
              </w:rPr>
              <w:t>ѵ</w:t>
            </w: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5724D8">
            <w:pPr>
              <w:pStyle w:val="TableParagraph"/>
              <w:ind w:left="142" w:right="142"/>
              <w:jc w:val="both"/>
              <w:rPr>
                <w:b/>
                <w:sz w:val="24"/>
                <w:szCs w:val="24"/>
                <w:lang w:val="ru-RU"/>
              </w:rPr>
            </w:pPr>
          </w:p>
        </w:tc>
        <w:tc>
          <w:tcPr>
            <w:tcW w:w="466" w:type="dxa"/>
          </w:tcPr>
          <w:p w:rsidR="00ED3999" w:rsidRPr="00903693" w:rsidRDefault="00ED3999" w:rsidP="00011908">
            <w:pPr>
              <w:pStyle w:val="TableParagraph"/>
              <w:ind w:left="223"/>
              <w:rPr>
                <w:sz w:val="24"/>
                <w:szCs w:val="24"/>
                <w:lang w:val="ru-RU"/>
              </w:rPr>
            </w:pPr>
            <w:r w:rsidRPr="00903693">
              <w:rPr>
                <w:b/>
                <w:sz w:val="24"/>
                <w:szCs w:val="24"/>
              </w:rPr>
              <w:t>ѵ</w:t>
            </w:r>
          </w:p>
        </w:tc>
        <w:tc>
          <w:tcPr>
            <w:tcW w:w="445" w:type="dxa"/>
          </w:tcPr>
          <w:p w:rsidR="00ED3999" w:rsidRPr="00903693" w:rsidRDefault="00ED3999" w:rsidP="00011908">
            <w:pPr>
              <w:pStyle w:val="TableParagraph"/>
              <w:ind w:left="223"/>
              <w:rPr>
                <w:sz w:val="24"/>
                <w:szCs w:val="24"/>
                <w:lang w:val="ru-RU"/>
              </w:rPr>
            </w:pPr>
          </w:p>
        </w:tc>
        <w:tc>
          <w:tcPr>
            <w:tcW w:w="445" w:type="dxa"/>
            <w:tcBorders>
              <w:right w:val="single" w:sz="4" w:space="0" w:color="auto"/>
            </w:tcBorders>
          </w:tcPr>
          <w:p w:rsidR="00ED3999" w:rsidRPr="00903693" w:rsidRDefault="00ED3999" w:rsidP="00011908">
            <w:pPr>
              <w:pStyle w:val="TableParagraph"/>
              <w:ind w:left="223"/>
              <w:rPr>
                <w:sz w:val="24"/>
                <w:szCs w:val="24"/>
                <w:lang w:val="ru-RU"/>
              </w:rPr>
            </w:pPr>
          </w:p>
        </w:tc>
        <w:tc>
          <w:tcPr>
            <w:tcW w:w="587" w:type="dxa"/>
            <w:tcBorders>
              <w:right w:val="single" w:sz="4" w:space="0" w:color="auto"/>
            </w:tcBorders>
          </w:tcPr>
          <w:p w:rsidR="00ED3999" w:rsidRPr="00D32E77" w:rsidRDefault="00ED3999" w:rsidP="00C123D0">
            <w:pPr>
              <w:pStyle w:val="TableParagraph"/>
              <w:ind w:left="142" w:right="142"/>
              <w:jc w:val="both"/>
              <w:rPr>
                <w:b/>
                <w:lang w:val="ru-RU"/>
              </w:rPr>
            </w:pPr>
          </w:p>
        </w:tc>
        <w:tc>
          <w:tcPr>
            <w:tcW w:w="567" w:type="dxa"/>
            <w:tcBorders>
              <w:left w:val="single" w:sz="4" w:space="0" w:color="auto"/>
              <w:right w:val="single" w:sz="4" w:space="0" w:color="auto"/>
            </w:tcBorders>
          </w:tcPr>
          <w:p w:rsidR="00ED3999" w:rsidRPr="00D32E77" w:rsidRDefault="00ED3999" w:rsidP="005724D8">
            <w:pPr>
              <w:pStyle w:val="TableParagraph"/>
              <w:ind w:left="142" w:right="142"/>
              <w:jc w:val="both"/>
              <w:rPr>
                <w:b/>
                <w:lang w:val="ru-RU"/>
              </w:rPr>
            </w:pPr>
          </w:p>
        </w:tc>
        <w:tc>
          <w:tcPr>
            <w:tcW w:w="570" w:type="dxa"/>
            <w:tcBorders>
              <w:left w:val="single" w:sz="4" w:space="0" w:color="auto"/>
            </w:tcBorders>
          </w:tcPr>
          <w:p w:rsidR="00ED3999" w:rsidRPr="00D32E77" w:rsidRDefault="00ED3999" w:rsidP="00011908">
            <w:pPr>
              <w:pStyle w:val="TableParagraph"/>
              <w:ind w:left="223"/>
              <w:rPr>
                <w:lang w:val="ru-RU"/>
              </w:rPr>
            </w:pPr>
          </w:p>
        </w:tc>
      </w:tr>
      <w:tr w:rsidR="00ED3999" w:rsidRPr="00A75C7B" w:rsidTr="00F84E56">
        <w:trPr>
          <w:trHeight w:val="323"/>
        </w:trPr>
        <w:tc>
          <w:tcPr>
            <w:tcW w:w="359" w:type="dxa"/>
            <w:vMerge/>
          </w:tcPr>
          <w:p w:rsidR="00ED3999" w:rsidRPr="00D32E77" w:rsidRDefault="00ED3999" w:rsidP="00011908">
            <w:pPr>
              <w:pStyle w:val="TableParagraph"/>
              <w:ind w:left="21"/>
              <w:rPr>
                <w:lang w:val="ru-RU"/>
              </w:rPr>
            </w:pPr>
          </w:p>
        </w:tc>
        <w:tc>
          <w:tcPr>
            <w:tcW w:w="1200" w:type="dxa"/>
            <w:vMerge/>
          </w:tcPr>
          <w:p w:rsidR="00ED3999" w:rsidRPr="005724D8" w:rsidRDefault="00ED3999" w:rsidP="00A420AF">
            <w:pPr>
              <w:rPr>
                <w:rFonts w:ascii="Times New Roman" w:hAnsi="Times New Roman" w:cs="Times New Roman"/>
                <w:sz w:val="24"/>
                <w:szCs w:val="24"/>
                <w:lang w:val="kk-KZ"/>
              </w:rPr>
            </w:pPr>
          </w:p>
        </w:tc>
        <w:tc>
          <w:tcPr>
            <w:tcW w:w="670" w:type="dxa"/>
          </w:tcPr>
          <w:p w:rsidR="00ED3999" w:rsidRPr="00AC21F2" w:rsidRDefault="00ED3999" w:rsidP="00ED3999">
            <w:pPr>
              <w:rPr>
                <w:rFonts w:ascii="Times New Roman" w:hAnsi="Times New Roman"/>
              </w:rPr>
            </w:pPr>
            <w:r w:rsidRPr="00AC21F2">
              <w:rPr>
                <w:rFonts w:ascii="Times New Roman" w:hAnsi="Times New Roman"/>
                <w:lang w:val="kk-KZ"/>
              </w:rPr>
              <w:t>БП</w:t>
            </w:r>
          </w:p>
        </w:tc>
        <w:tc>
          <w:tcPr>
            <w:tcW w:w="606" w:type="dxa"/>
          </w:tcPr>
          <w:p w:rsidR="00ED3999" w:rsidRPr="00AC21F2" w:rsidRDefault="00ED3999" w:rsidP="00ED3999">
            <w:pPr>
              <w:rPr>
                <w:rFonts w:ascii="Times New Roman" w:hAnsi="Times New Roman"/>
              </w:rPr>
            </w:pPr>
            <w:r w:rsidRPr="00AC21F2">
              <w:rPr>
                <w:rFonts w:ascii="Times New Roman" w:hAnsi="Times New Roman"/>
                <w:lang w:val="kk-KZ"/>
              </w:rPr>
              <w:t>ТК</w:t>
            </w:r>
          </w:p>
        </w:tc>
        <w:tc>
          <w:tcPr>
            <w:tcW w:w="1845" w:type="dxa"/>
          </w:tcPr>
          <w:p w:rsidR="00ED3999" w:rsidRPr="00FD6DF8" w:rsidRDefault="00ED3999" w:rsidP="00644665">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44665" w:rsidRPr="00AC21F2">
              <w:rPr>
                <w:rFonts w:ascii="Times New Roman" w:hAnsi="Times New Roman"/>
                <w:lang w:val="kk-KZ"/>
              </w:rPr>
              <w:t>ХХІ ғасырдың негізгі саяси парадигмалары</w:t>
            </w:r>
          </w:p>
        </w:tc>
        <w:tc>
          <w:tcPr>
            <w:tcW w:w="4251" w:type="dxa"/>
            <w:tcBorders>
              <w:right w:val="single" w:sz="4" w:space="0" w:color="auto"/>
            </w:tcBorders>
          </w:tcPr>
          <w:p w:rsidR="00ED3999" w:rsidRPr="00FD6DF8" w:rsidRDefault="00ED3999"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00644665" w:rsidRPr="00AC21F2">
              <w:rPr>
                <w:rFonts w:ascii="Times New Roman" w:hAnsi="Times New Roman"/>
                <w:bCs/>
                <w:lang w:val="kk-KZ"/>
              </w:rPr>
              <w:t>Әлеуметтік-саяси феномен ретіндегі биліктің теориялары, мәні және бастаулары, түрлері, құрылымы, принциптері, қорлары және саяси биліктің нысаны туралы білімдерді алу; нақты билік институттары мен қатынастарды талдауды, саяси билік институттары мен оппозиция қатынастарын жалпы теориялық және нақты-тарихи аспектілерді салыстырмалы талдау дағдылары алынады</w:t>
            </w:r>
            <w:r>
              <w:rPr>
                <w:rFonts w:ascii="Times New Roman" w:hAnsi="Times New Roman" w:cs="Times New Roman"/>
                <w:sz w:val="20"/>
                <w:szCs w:val="20"/>
                <w:lang w:val="kk-KZ"/>
              </w:rPr>
              <w:t xml:space="preserve">  </w:t>
            </w:r>
          </w:p>
        </w:tc>
        <w:tc>
          <w:tcPr>
            <w:tcW w:w="748" w:type="dxa"/>
            <w:vMerge/>
            <w:tcBorders>
              <w:left w:val="single" w:sz="4" w:space="0" w:color="auto"/>
            </w:tcBorders>
          </w:tcPr>
          <w:p w:rsidR="00ED3999" w:rsidRPr="00644665" w:rsidRDefault="00ED3999" w:rsidP="00011908">
            <w:pPr>
              <w:pStyle w:val="TableParagraph"/>
              <w:jc w:val="center"/>
              <w:rPr>
                <w:rFonts w:eastAsia="Calibri"/>
                <w:color w:val="000000"/>
                <w:spacing w:val="-2"/>
                <w:sz w:val="24"/>
                <w:szCs w:val="24"/>
                <w:lang w:val="kk-KZ"/>
              </w:rPr>
            </w:pPr>
          </w:p>
        </w:tc>
        <w:tc>
          <w:tcPr>
            <w:tcW w:w="425" w:type="dxa"/>
          </w:tcPr>
          <w:p w:rsidR="00ED3999" w:rsidRPr="00644665" w:rsidRDefault="00ED3999" w:rsidP="00D32E77">
            <w:pPr>
              <w:pStyle w:val="TableParagraph"/>
              <w:ind w:left="142" w:right="142"/>
              <w:jc w:val="both"/>
              <w:rPr>
                <w:b/>
                <w:sz w:val="24"/>
                <w:szCs w:val="24"/>
                <w:lang w:val="kk-KZ"/>
              </w:rPr>
            </w:pPr>
          </w:p>
        </w:tc>
        <w:tc>
          <w:tcPr>
            <w:tcW w:w="425" w:type="dxa"/>
          </w:tcPr>
          <w:p w:rsidR="00ED3999" w:rsidRPr="00644665" w:rsidRDefault="00ED3999" w:rsidP="00D32E77">
            <w:pPr>
              <w:pStyle w:val="TableParagraph"/>
              <w:ind w:left="142" w:right="142"/>
              <w:jc w:val="both"/>
              <w:rPr>
                <w:b/>
                <w:sz w:val="24"/>
                <w:szCs w:val="24"/>
                <w:lang w:val="kk-KZ"/>
              </w:rPr>
            </w:pPr>
          </w:p>
        </w:tc>
        <w:tc>
          <w:tcPr>
            <w:tcW w:w="426" w:type="dxa"/>
          </w:tcPr>
          <w:p w:rsidR="00ED3999" w:rsidRPr="00644665" w:rsidRDefault="00ED3999" w:rsidP="00C123D0">
            <w:pPr>
              <w:pStyle w:val="TableParagraph"/>
              <w:ind w:left="142" w:right="142"/>
              <w:jc w:val="both"/>
              <w:rPr>
                <w:b/>
                <w:sz w:val="24"/>
                <w:szCs w:val="24"/>
                <w:lang w:val="kk-KZ"/>
              </w:rPr>
            </w:pPr>
          </w:p>
        </w:tc>
        <w:tc>
          <w:tcPr>
            <w:tcW w:w="425" w:type="dxa"/>
          </w:tcPr>
          <w:p w:rsidR="00ED3999" w:rsidRPr="00903693" w:rsidRDefault="00ED3999" w:rsidP="00011908">
            <w:pPr>
              <w:pStyle w:val="TableParagraph"/>
              <w:ind w:left="223"/>
              <w:rPr>
                <w:sz w:val="24"/>
                <w:szCs w:val="24"/>
                <w:lang w:val="ru-RU"/>
              </w:rPr>
            </w:pPr>
            <w:r w:rsidRPr="00903693">
              <w:rPr>
                <w:b/>
                <w:sz w:val="24"/>
                <w:szCs w:val="24"/>
              </w:rPr>
              <w:t>ѵ</w:t>
            </w: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5724D8">
            <w:pPr>
              <w:pStyle w:val="TableParagraph"/>
              <w:ind w:left="142" w:right="142"/>
              <w:jc w:val="both"/>
              <w:rPr>
                <w:b/>
                <w:sz w:val="24"/>
                <w:szCs w:val="24"/>
                <w:lang w:val="ru-RU"/>
              </w:rPr>
            </w:pPr>
          </w:p>
        </w:tc>
        <w:tc>
          <w:tcPr>
            <w:tcW w:w="466" w:type="dxa"/>
          </w:tcPr>
          <w:p w:rsidR="00ED3999" w:rsidRPr="00903693" w:rsidRDefault="00ED3999" w:rsidP="00011908">
            <w:pPr>
              <w:pStyle w:val="TableParagraph"/>
              <w:ind w:left="223"/>
              <w:rPr>
                <w:sz w:val="24"/>
                <w:szCs w:val="24"/>
                <w:lang w:val="ru-RU"/>
              </w:rPr>
            </w:pPr>
            <w:r w:rsidRPr="00903693">
              <w:rPr>
                <w:b/>
                <w:sz w:val="24"/>
                <w:szCs w:val="24"/>
              </w:rPr>
              <w:t>ѵ</w:t>
            </w:r>
          </w:p>
        </w:tc>
        <w:tc>
          <w:tcPr>
            <w:tcW w:w="445" w:type="dxa"/>
          </w:tcPr>
          <w:p w:rsidR="00ED3999" w:rsidRPr="00903693" w:rsidRDefault="00ED3999" w:rsidP="00011908">
            <w:pPr>
              <w:pStyle w:val="TableParagraph"/>
              <w:ind w:left="223"/>
              <w:rPr>
                <w:sz w:val="24"/>
                <w:szCs w:val="24"/>
                <w:lang w:val="ru-RU"/>
              </w:rPr>
            </w:pPr>
          </w:p>
        </w:tc>
        <w:tc>
          <w:tcPr>
            <w:tcW w:w="445" w:type="dxa"/>
            <w:tcBorders>
              <w:right w:val="single" w:sz="4" w:space="0" w:color="auto"/>
            </w:tcBorders>
          </w:tcPr>
          <w:p w:rsidR="00ED3999" w:rsidRPr="00903693" w:rsidRDefault="00ED3999" w:rsidP="00011908">
            <w:pPr>
              <w:pStyle w:val="TableParagraph"/>
              <w:ind w:left="223"/>
              <w:rPr>
                <w:sz w:val="24"/>
                <w:szCs w:val="24"/>
                <w:lang w:val="ru-RU"/>
              </w:rPr>
            </w:pPr>
          </w:p>
        </w:tc>
        <w:tc>
          <w:tcPr>
            <w:tcW w:w="587" w:type="dxa"/>
            <w:tcBorders>
              <w:right w:val="single" w:sz="4" w:space="0" w:color="auto"/>
            </w:tcBorders>
          </w:tcPr>
          <w:p w:rsidR="00ED3999" w:rsidRPr="00D32E77" w:rsidRDefault="00ED3999" w:rsidP="00C123D0">
            <w:pPr>
              <w:pStyle w:val="TableParagraph"/>
              <w:ind w:left="142" w:right="142"/>
              <w:jc w:val="both"/>
              <w:rPr>
                <w:b/>
                <w:lang w:val="ru-RU"/>
              </w:rPr>
            </w:pPr>
          </w:p>
        </w:tc>
        <w:tc>
          <w:tcPr>
            <w:tcW w:w="567" w:type="dxa"/>
            <w:tcBorders>
              <w:left w:val="single" w:sz="4" w:space="0" w:color="auto"/>
              <w:right w:val="single" w:sz="4" w:space="0" w:color="auto"/>
            </w:tcBorders>
          </w:tcPr>
          <w:p w:rsidR="00ED3999" w:rsidRPr="00D32E77" w:rsidRDefault="00ED3999" w:rsidP="005724D8">
            <w:pPr>
              <w:pStyle w:val="TableParagraph"/>
              <w:ind w:left="142" w:right="142"/>
              <w:jc w:val="both"/>
              <w:rPr>
                <w:b/>
                <w:lang w:val="ru-RU"/>
              </w:rPr>
            </w:pPr>
          </w:p>
        </w:tc>
        <w:tc>
          <w:tcPr>
            <w:tcW w:w="570" w:type="dxa"/>
            <w:tcBorders>
              <w:left w:val="single" w:sz="4" w:space="0" w:color="auto"/>
            </w:tcBorders>
          </w:tcPr>
          <w:p w:rsidR="00ED3999" w:rsidRPr="00D32E77" w:rsidRDefault="00ED3999" w:rsidP="00011908">
            <w:pPr>
              <w:pStyle w:val="TableParagraph"/>
              <w:ind w:left="223"/>
              <w:rPr>
                <w:lang w:val="ru-RU"/>
              </w:rPr>
            </w:pPr>
          </w:p>
        </w:tc>
      </w:tr>
      <w:tr w:rsidR="00ED3999" w:rsidRPr="00A75C7B" w:rsidTr="00F84E56">
        <w:trPr>
          <w:trHeight w:val="323"/>
        </w:trPr>
        <w:tc>
          <w:tcPr>
            <w:tcW w:w="359" w:type="dxa"/>
            <w:vMerge w:val="restart"/>
          </w:tcPr>
          <w:p w:rsidR="00ED3999" w:rsidRPr="00D32E77" w:rsidRDefault="00ED3999" w:rsidP="00011908">
            <w:pPr>
              <w:pStyle w:val="TableParagraph"/>
              <w:ind w:left="21"/>
              <w:rPr>
                <w:lang w:val="ru-RU"/>
              </w:rPr>
            </w:pPr>
          </w:p>
        </w:tc>
        <w:tc>
          <w:tcPr>
            <w:tcW w:w="1200" w:type="dxa"/>
            <w:vMerge w:val="restart"/>
            <w:tcBorders>
              <w:top w:val="nil"/>
            </w:tcBorders>
          </w:tcPr>
          <w:p w:rsidR="00ED3999" w:rsidRPr="005724D8" w:rsidRDefault="00ED3999" w:rsidP="00A420AF">
            <w:pPr>
              <w:rPr>
                <w:rFonts w:ascii="Times New Roman" w:hAnsi="Times New Roman" w:cs="Times New Roman"/>
                <w:sz w:val="24"/>
                <w:szCs w:val="24"/>
                <w:lang w:val="kk-KZ"/>
              </w:rPr>
            </w:pPr>
          </w:p>
        </w:tc>
        <w:tc>
          <w:tcPr>
            <w:tcW w:w="670" w:type="dxa"/>
          </w:tcPr>
          <w:p w:rsidR="00ED3999" w:rsidRPr="00644665" w:rsidRDefault="00ED3999" w:rsidP="00ED3999">
            <w:pPr>
              <w:rPr>
                <w:rFonts w:ascii="Times New Roman" w:hAnsi="Times New Roman"/>
                <w:sz w:val="24"/>
                <w:szCs w:val="24"/>
              </w:rPr>
            </w:pPr>
            <w:r w:rsidRPr="00644665">
              <w:rPr>
                <w:rFonts w:ascii="Times New Roman" w:hAnsi="Times New Roman"/>
                <w:sz w:val="24"/>
                <w:szCs w:val="24"/>
                <w:lang w:val="kk-KZ"/>
              </w:rPr>
              <w:t>БП</w:t>
            </w:r>
          </w:p>
        </w:tc>
        <w:tc>
          <w:tcPr>
            <w:tcW w:w="606" w:type="dxa"/>
          </w:tcPr>
          <w:p w:rsidR="00ED3999" w:rsidRPr="00644665" w:rsidRDefault="00ED3999" w:rsidP="00ED3999">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ED3999" w:rsidRPr="00644665" w:rsidRDefault="00ED3999" w:rsidP="00644665">
            <w:pPr>
              <w:jc w:val="both"/>
              <w:rPr>
                <w:rFonts w:ascii="Times New Roman" w:hAnsi="Times New Roman" w:cs="Times New Roman"/>
                <w:sz w:val="24"/>
                <w:szCs w:val="24"/>
                <w:lang w:val="kk-KZ"/>
              </w:rPr>
            </w:pPr>
            <w:r w:rsidRPr="00644665">
              <w:rPr>
                <w:rFonts w:ascii="Times New Roman" w:hAnsi="Times New Roman" w:cs="Times New Roman"/>
                <w:sz w:val="24"/>
                <w:szCs w:val="24"/>
                <w:lang w:val="kk-KZ"/>
              </w:rPr>
              <w:t xml:space="preserve"> </w:t>
            </w:r>
            <w:r w:rsidR="00644665" w:rsidRPr="00644665">
              <w:rPr>
                <w:rFonts w:ascii="Times New Roman" w:hAnsi="Times New Roman"/>
                <w:sz w:val="24"/>
                <w:szCs w:val="24"/>
                <w:lang w:val="kk-KZ"/>
              </w:rPr>
              <w:t>Шетелдердің жаңа және қазіргі заман тарихы</w:t>
            </w:r>
          </w:p>
        </w:tc>
        <w:tc>
          <w:tcPr>
            <w:tcW w:w="4251" w:type="dxa"/>
          </w:tcPr>
          <w:p w:rsidR="00ED3999" w:rsidRPr="00FD6DF8" w:rsidRDefault="00ED3999" w:rsidP="005703FC">
            <w:pPr>
              <w:pStyle w:val="TableParagraph"/>
              <w:rPr>
                <w:sz w:val="20"/>
                <w:szCs w:val="20"/>
                <w:lang w:val="kk-KZ"/>
              </w:rPr>
            </w:pPr>
            <w:r>
              <w:rPr>
                <w:sz w:val="20"/>
                <w:szCs w:val="20"/>
                <w:lang w:val="kk-KZ"/>
              </w:rPr>
              <w:t xml:space="preserve">  </w:t>
            </w:r>
            <w:r w:rsidR="00644665" w:rsidRPr="00AC21F2">
              <w:rPr>
                <w:lang w:val="kk-KZ"/>
              </w:rPr>
              <w:t xml:space="preserve">Батыс, Орталық және Шығыс Еуропа мен Америка елдерінің жекелеген елдерінде және аймақтарында заманауи қоғамдардың қалыптасуы мен дамуының маңызды </w:t>
            </w:r>
            <w:r w:rsidR="00644665" w:rsidRPr="00AC21F2">
              <w:rPr>
                <w:lang w:val="kk-KZ"/>
              </w:rPr>
              <w:lastRenderedPageBreak/>
              <w:t>процестері мен ерекшеліктерінің маңыздылығы қарастырылады. Батыс елдерінің жаңа және қазіргі заман тарихын зерттеудің теориялық-әдіснамалық және әдістемелік мәселелері зерттеледі, тарихи таным әдістері және тарихи ескерткіштермен жұмыс жүргізу дағдылары алынады.</w:t>
            </w:r>
            <w:r>
              <w:rPr>
                <w:sz w:val="20"/>
                <w:szCs w:val="20"/>
                <w:lang w:val="kk-KZ"/>
              </w:rPr>
              <w:t xml:space="preserve">  </w:t>
            </w:r>
          </w:p>
        </w:tc>
        <w:tc>
          <w:tcPr>
            <w:tcW w:w="748" w:type="dxa"/>
          </w:tcPr>
          <w:p w:rsidR="00ED3999" w:rsidRPr="00903693" w:rsidRDefault="00ED3999"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lastRenderedPageBreak/>
              <w:t>6</w:t>
            </w:r>
          </w:p>
        </w:tc>
        <w:tc>
          <w:tcPr>
            <w:tcW w:w="425" w:type="dxa"/>
          </w:tcPr>
          <w:p w:rsidR="00ED3999" w:rsidRPr="00903693" w:rsidRDefault="00ED3999" w:rsidP="00D32E77">
            <w:pPr>
              <w:pStyle w:val="TableParagraph"/>
              <w:ind w:left="142" w:right="142"/>
              <w:jc w:val="both"/>
              <w:rPr>
                <w:b/>
                <w:sz w:val="24"/>
                <w:szCs w:val="24"/>
                <w:lang w:val="ru-RU"/>
              </w:rPr>
            </w:pPr>
          </w:p>
        </w:tc>
        <w:tc>
          <w:tcPr>
            <w:tcW w:w="425" w:type="dxa"/>
          </w:tcPr>
          <w:p w:rsidR="00ED3999" w:rsidRPr="00903693" w:rsidRDefault="00ED3999" w:rsidP="00D32E77">
            <w:pPr>
              <w:pStyle w:val="TableParagraph"/>
              <w:ind w:left="142" w:right="142"/>
              <w:jc w:val="both"/>
              <w:rPr>
                <w:b/>
                <w:sz w:val="24"/>
                <w:szCs w:val="24"/>
                <w:lang w:val="ru-RU"/>
              </w:rPr>
            </w:pPr>
          </w:p>
        </w:tc>
        <w:tc>
          <w:tcPr>
            <w:tcW w:w="426" w:type="dxa"/>
          </w:tcPr>
          <w:p w:rsidR="00ED3999" w:rsidRPr="00903693" w:rsidRDefault="00ED3999" w:rsidP="00C123D0">
            <w:pPr>
              <w:pStyle w:val="TableParagraph"/>
              <w:ind w:left="142" w:right="142"/>
              <w:jc w:val="both"/>
              <w:rPr>
                <w:b/>
                <w:sz w:val="24"/>
                <w:szCs w:val="24"/>
                <w:lang w:val="ru-RU"/>
              </w:rPr>
            </w:pP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5724D8">
            <w:pPr>
              <w:pStyle w:val="TableParagraph"/>
              <w:ind w:left="142" w:right="142"/>
              <w:jc w:val="both"/>
              <w:rPr>
                <w:b/>
                <w:sz w:val="24"/>
                <w:szCs w:val="24"/>
                <w:lang w:val="ru-RU"/>
              </w:rPr>
            </w:pPr>
          </w:p>
        </w:tc>
        <w:tc>
          <w:tcPr>
            <w:tcW w:w="466"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45" w:type="dxa"/>
          </w:tcPr>
          <w:p w:rsidR="00ED3999" w:rsidRPr="00903693" w:rsidRDefault="00ED3999" w:rsidP="00011908">
            <w:pPr>
              <w:pStyle w:val="TableParagraph"/>
              <w:ind w:left="223"/>
              <w:rPr>
                <w:b/>
                <w:sz w:val="24"/>
                <w:szCs w:val="24"/>
                <w:lang w:val="ru-RU"/>
              </w:rPr>
            </w:pPr>
          </w:p>
        </w:tc>
        <w:tc>
          <w:tcPr>
            <w:tcW w:w="445" w:type="dxa"/>
            <w:tcBorders>
              <w:right w:val="single" w:sz="4" w:space="0" w:color="auto"/>
            </w:tcBorders>
          </w:tcPr>
          <w:p w:rsidR="00ED3999" w:rsidRPr="00903693" w:rsidRDefault="00ED3999" w:rsidP="00011908">
            <w:pPr>
              <w:pStyle w:val="TableParagraph"/>
              <w:ind w:left="223"/>
              <w:rPr>
                <w:b/>
                <w:sz w:val="24"/>
                <w:szCs w:val="24"/>
                <w:lang w:val="ru-RU"/>
              </w:rPr>
            </w:pPr>
            <w:r w:rsidRPr="00903693">
              <w:rPr>
                <w:b/>
                <w:sz w:val="24"/>
                <w:szCs w:val="24"/>
              </w:rPr>
              <w:t xml:space="preserve"> </w:t>
            </w:r>
          </w:p>
        </w:tc>
        <w:tc>
          <w:tcPr>
            <w:tcW w:w="587" w:type="dxa"/>
            <w:tcBorders>
              <w:right w:val="single" w:sz="4" w:space="0" w:color="auto"/>
            </w:tcBorders>
          </w:tcPr>
          <w:p w:rsidR="00ED3999" w:rsidRPr="00D32E77" w:rsidRDefault="00ED3999" w:rsidP="00C123D0">
            <w:pPr>
              <w:pStyle w:val="TableParagraph"/>
              <w:ind w:left="142" w:right="142"/>
              <w:jc w:val="both"/>
              <w:rPr>
                <w:b/>
                <w:lang w:val="ru-RU"/>
              </w:rPr>
            </w:pPr>
          </w:p>
        </w:tc>
        <w:tc>
          <w:tcPr>
            <w:tcW w:w="567" w:type="dxa"/>
            <w:tcBorders>
              <w:left w:val="single" w:sz="4" w:space="0" w:color="auto"/>
              <w:right w:val="single" w:sz="4" w:space="0" w:color="auto"/>
            </w:tcBorders>
          </w:tcPr>
          <w:p w:rsidR="00ED3999" w:rsidRPr="00D32E77" w:rsidRDefault="00ED3999" w:rsidP="005724D8">
            <w:pPr>
              <w:pStyle w:val="TableParagraph"/>
              <w:ind w:left="142" w:right="142"/>
              <w:jc w:val="both"/>
              <w:rPr>
                <w:b/>
                <w:lang w:val="ru-RU"/>
              </w:rPr>
            </w:pPr>
          </w:p>
        </w:tc>
        <w:tc>
          <w:tcPr>
            <w:tcW w:w="570" w:type="dxa"/>
            <w:tcBorders>
              <w:left w:val="single" w:sz="4" w:space="0" w:color="auto"/>
            </w:tcBorders>
          </w:tcPr>
          <w:p w:rsidR="00ED3999" w:rsidRPr="00D32E77" w:rsidRDefault="00ED3999" w:rsidP="00011908">
            <w:pPr>
              <w:pStyle w:val="TableParagraph"/>
              <w:ind w:left="223"/>
              <w:rPr>
                <w:lang w:val="ru-RU"/>
              </w:rPr>
            </w:pPr>
          </w:p>
        </w:tc>
      </w:tr>
      <w:tr w:rsidR="00ED3999" w:rsidRPr="00A75C7B" w:rsidTr="00F84E56">
        <w:trPr>
          <w:trHeight w:val="323"/>
        </w:trPr>
        <w:tc>
          <w:tcPr>
            <w:tcW w:w="359" w:type="dxa"/>
            <w:vMerge/>
          </w:tcPr>
          <w:p w:rsidR="00ED3999" w:rsidRPr="00D32E77" w:rsidRDefault="00ED3999" w:rsidP="00011908">
            <w:pPr>
              <w:pStyle w:val="TableParagraph"/>
              <w:ind w:left="21"/>
              <w:rPr>
                <w:lang w:val="ru-RU"/>
              </w:rPr>
            </w:pPr>
          </w:p>
        </w:tc>
        <w:tc>
          <w:tcPr>
            <w:tcW w:w="1200" w:type="dxa"/>
            <w:vMerge/>
          </w:tcPr>
          <w:p w:rsidR="00ED3999" w:rsidRPr="00D32E77" w:rsidRDefault="00ED3999" w:rsidP="00D32E77">
            <w:pPr>
              <w:jc w:val="center"/>
              <w:rPr>
                <w:rFonts w:ascii="Times New Roman" w:hAnsi="Times New Roman" w:cs="Times New Roman"/>
                <w:sz w:val="24"/>
                <w:szCs w:val="24"/>
                <w:lang w:val="kk-KZ"/>
              </w:rPr>
            </w:pPr>
          </w:p>
        </w:tc>
        <w:tc>
          <w:tcPr>
            <w:tcW w:w="670" w:type="dxa"/>
          </w:tcPr>
          <w:p w:rsidR="00ED3999" w:rsidRPr="00644665" w:rsidRDefault="00ED3999" w:rsidP="00ED3999">
            <w:pPr>
              <w:rPr>
                <w:rFonts w:ascii="Times New Roman" w:hAnsi="Times New Roman"/>
                <w:sz w:val="24"/>
                <w:szCs w:val="24"/>
              </w:rPr>
            </w:pPr>
            <w:r w:rsidRPr="00644665">
              <w:rPr>
                <w:rFonts w:ascii="Times New Roman" w:hAnsi="Times New Roman"/>
                <w:sz w:val="24"/>
                <w:szCs w:val="24"/>
                <w:lang w:val="kk-KZ"/>
              </w:rPr>
              <w:t>БП</w:t>
            </w:r>
          </w:p>
        </w:tc>
        <w:tc>
          <w:tcPr>
            <w:tcW w:w="606" w:type="dxa"/>
          </w:tcPr>
          <w:p w:rsidR="00ED3999" w:rsidRPr="00644665" w:rsidRDefault="00ED3999" w:rsidP="00ED3999">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ED3999" w:rsidRPr="00644665" w:rsidRDefault="00644665" w:rsidP="002B0A50">
            <w:pPr>
              <w:jc w:val="both"/>
              <w:rPr>
                <w:rFonts w:ascii="Times New Roman" w:hAnsi="Times New Roman" w:cs="Times New Roman"/>
                <w:sz w:val="24"/>
                <w:szCs w:val="24"/>
                <w:lang w:val="kk-KZ"/>
              </w:rPr>
            </w:pPr>
            <w:r w:rsidRPr="00644665">
              <w:rPr>
                <w:rFonts w:ascii="Times New Roman" w:hAnsi="Times New Roman" w:cs="Times New Roman"/>
                <w:sz w:val="24"/>
                <w:szCs w:val="24"/>
                <w:lang w:val="kk-KZ"/>
              </w:rPr>
              <w:t xml:space="preserve"> </w:t>
            </w:r>
            <w:r w:rsidRPr="00644665">
              <w:rPr>
                <w:rFonts w:ascii="Times New Roman" w:hAnsi="Times New Roman"/>
                <w:sz w:val="24"/>
                <w:szCs w:val="24"/>
                <w:lang w:val="kk-KZ"/>
              </w:rPr>
              <w:t>Ежелгі дүниенің саяси тарихы</w:t>
            </w:r>
          </w:p>
        </w:tc>
        <w:tc>
          <w:tcPr>
            <w:tcW w:w="4251" w:type="dxa"/>
          </w:tcPr>
          <w:p w:rsidR="00ED3999" w:rsidRPr="002B0A50" w:rsidRDefault="00ED3999" w:rsidP="005703FC">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44665" w:rsidRPr="00AC21F2">
              <w:rPr>
                <w:rFonts w:ascii="Times New Roman" w:hAnsi="Times New Roman"/>
                <w:lang w:val="kk-KZ"/>
              </w:rPr>
              <w:t>Пәннің қағидалары мен әдіснамасы қарастырылады. Ежелгі әлемдегі саяси ойдың маңызды өкілдерінің теориялық мұрасы туралы білімдер алады, белсенді азаматтық ұстаным қалыптасады, бүгінгі саяси шындыққа ықпал ететін саяси мұраға деген құрметті меңгереді</w:t>
            </w:r>
            <w:r>
              <w:rPr>
                <w:rFonts w:ascii="Times New Roman" w:hAnsi="Times New Roman" w:cs="Times New Roman"/>
                <w:b/>
                <w:sz w:val="20"/>
                <w:szCs w:val="20"/>
                <w:lang w:val="kk-KZ"/>
              </w:rPr>
              <w:t xml:space="preserve">    </w:t>
            </w:r>
          </w:p>
        </w:tc>
        <w:tc>
          <w:tcPr>
            <w:tcW w:w="748" w:type="dxa"/>
          </w:tcPr>
          <w:p w:rsidR="00ED3999" w:rsidRPr="00C63BED" w:rsidRDefault="00C63BED" w:rsidP="00011908">
            <w:pPr>
              <w:pStyle w:val="TableParagraph"/>
              <w:jc w:val="center"/>
              <w:rPr>
                <w:rFonts w:eastAsia="Calibri"/>
                <w:b/>
                <w:color w:val="000000"/>
                <w:spacing w:val="-2"/>
                <w:sz w:val="24"/>
                <w:szCs w:val="24"/>
              </w:rPr>
            </w:pPr>
            <w:r>
              <w:rPr>
                <w:rFonts w:eastAsia="Calibri"/>
                <w:b/>
                <w:color w:val="000000"/>
                <w:spacing w:val="-2"/>
                <w:sz w:val="24"/>
                <w:szCs w:val="24"/>
              </w:rPr>
              <w:t>6</w:t>
            </w:r>
          </w:p>
        </w:tc>
        <w:tc>
          <w:tcPr>
            <w:tcW w:w="425" w:type="dxa"/>
          </w:tcPr>
          <w:p w:rsidR="00ED3999" w:rsidRPr="00644665" w:rsidRDefault="00ED3999" w:rsidP="00D32E77">
            <w:pPr>
              <w:pStyle w:val="TableParagraph"/>
              <w:ind w:left="142" w:right="142"/>
              <w:jc w:val="both"/>
              <w:rPr>
                <w:b/>
                <w:sz w:val="24"/>
                <w:szCs w:val="24"/>
                <w:lang w:val="kk-KZ"/>
              </w:rPr>
            </w:pPr>
          </w:p>
        </w:tc>
        <w:tc>
          <w:tcPr>
            <w:tcW w:w="425" w:type="dxa"/>
          </w:tcPr>
          <w:p w:rsidR="00ED3999" w:rsidRPr="00644665" w:rsidRDefault="00ED3999" w:rsidP="00D32E77">
            <w:pPr>
              <w:pStyle w:val="TableParagraph"/>
              <w:ind w:left="142" w:right="142"/>
              <w:jc w:val="both"/>
              <w:rPr>
                <w:b/>
                <w:sz w:val="24"/>
                <w:szCs w:val="24"/>
                <w:lang w:val="kk-KZ"/>
              </w:rPr>
            </w:pPr>
          </w:p>
        </w:tc>
        <w:tc>
          <w:tcPr>
            <w:tcW w:w="426" w:type="dxa"/>
          </w:tcPr>
          <w:p w:rsidR="00ED3999" w:rsidRPr="00644665" w:rsidRDefault="00ED3999" w:rsidP="00C123D0">
            <w:pPr>
              <w:pStyle w:val="TableParagraph"/>
              <w:ind w:left="142" w:right="142"/>
              <w:jc w:val="both"/>
              <w:rPr>
                <w:b/>
                <w:sz w:val="24"/>
                <w:szCs w:val="24"/>
                <w:lang w:val="kk-KZ"/>
              </w:rPr>
            </w:pP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25" w:type="dxa"/>
          </w:tcPr>
          <w:p w:rsidR="00ED3999" w:rsidRPr="00903693" w:rsidRDefault="00ED3999" w:rsidP="005724D8">
            <w:pPr>
              <w:pStyle w:val="TableParagraph"/>
              <w:ind w:left="142" w:right="142"/>
              <w:jc w:val="both"/>
              <w:rPr>
                <w:b/>
                <w:sz w:val="24"/>
                <w:szCs w:val="24"/>
                <w:lang w:val="ru-RU"/>
              </w:rPr>
            </w:pPr>
          </w:p>
        </w:tc>
        <w:tc>
          <w:tcPr>
            <w:tcW w:w="466" w:type="dxa"/>
          </w:tcPr>
          <w:p w:rsidR="00ED3999" w:rsidRPr="00903693" w:rsidRDefault="00ED3999" w:rsidP="00011908">
            <w:pPr>
              <w:pStyle w:val="TableParagraph"/>
              <w:ind w:left="223"/>
              <w:rPr>
                <w:b/>
                <w:sz w:val="24"/>
                <w:szCs w:val="24"/>
                <w:lang w:val="ru-RU"/>
              </w:rPr>
            </w:pPr>
            <w:r w:rsidRPr="00903693">
              <w:rPr>
                <w:b/>
                <w:sz w:val="24"/>
                <w:szCs w:val="24"/>
              </w:rPr>
              <w:t>ѵ</w:t>
            </w:r>
          </w:p>
        </w:tc>
        <w:tc>
          <w:tcPr>
            <w:tcW w:w="445" w:type="dxa"/>
          </w:tcPr>
          <w:p w:rsidR="00ED3999" w:rsidRPr="00903693" w:rsidRDefault="00ED3999" w:rsidP="00011908">
            <w:pPr>
              <w:pStyle w:val="TableParagraph"/>
              <w:ind w:left="223"/>
              <w:rPr>
                <w:b/>
                <w:sz w:val="24"/>
                <w:szCs w:val="24"/>
                <w:lang w:val="ru-RU"/>
              </w:rPr>
            </w:pPr>
          </w:p>
        </w:tc>
        <w:tc>
          <w:tcPr>
            <w:tcW w:w="445" w:type="dxa"/>
            <w:tcBorders>
              <w:right w:val="single" w:sz="4" w:space="0" w:color="auto"/>
            </w:tcBorders>
          </w:tcPr>
          <w:p w:rsidR="00ED3999" w:rsidRPr="00903693" w:rsidRDefault="00ED3999" w:rsidP="00011908">
            <w:pPr>
              <w:pStyle w:val="TableParagraph"/>
              <w:ind w:left="223"/>
              <w:rPr>
                <w:b/>
                <w:sz w:val="24"/>
                <w:szCs w:val="24"/>
                <w:lang w:val="ru-RU"/>
              </w:rPr>
            </w:pPr>
          </w:p>
        </w:tc>
        <w:tc>
          <w:tcPr>
            <w:tcW w:w="587" w:type="dxa"/>
            <w:tcBorders>
              <w:right w:val="single" w:sz="4" w:space="0" w:color="auto"/>
            </w:tcBorders>
          </w:tcPr>
          <w:p w:rsidR="00ED3999" w:rsidRPr="00D32E77" w:rsidRDefault="00ED3999" w:rsidP="00C123D0">
            <w:pPr>
              <w:pStyle w:val="TableParagraph"/>
              <w:ind w:left="142" w:right="142"/>
              <w:jc w:val="both"/>
              <w:rPr>
                <w:b/>
                <w:lang w:val="ru-RU"/>
              </w:rPr>
            </w:pPr>
          </w:p>
        </w:tc>
        <w:tc>
          <w:tcPr>
            <w:tcW w:w="567" w:type="dxa"/>
            <w:tcBorders>
              <w:left w:val="single" w:sz="4" w:space="0" w:color="auto"/>
              <w:right w:val="single" w:sz="4" w:space="0" w:color="auto"/>
            </w:tcBorders>
          </w:tcPr>
          <w:p w:rsidR="00ED3999" w:rsidRPr="00D32E77" w:rsidRDefault="00ED3999" w:rsidP="005724D8">
            <w:pPr>
              <w:pStyle w:val="TableParagraph"/>
              <w:ind w:left="142" w:right="142"/>
              <w:jc w:val="both"/>
              <w:rPr>
                <w:b/>
                <w:lang w:val="ru-RU"/>
              </w:rPr>
            </w:pPr>
          </w:p>
        </w:tc>
        <w:tc>
          <w:tcPr>
            <w:tcW w:w="570" w:type="dxa"/>
            <w:tcBorders>
              <w:left w:val="single" w:sz="4" w:space="0" w:color="auto"/>
            </w:tcBorders>
          </w:tcPr>
          <w:p w:rsidR="00ED3999" w:rsidRPr="00D32E77" w:rsidRDefault="00ED3999" w:rsidP="00011908">
            <w:pPr>
              <w:pStyle w:val="TableParagraph"/>
              <w:ind w:left="223"/>
              <w:rPr>
                <w:lang w:val="ru-RU"/>
              </w:rPr>
            </w:pPr>
          </w:p>
        </w:tc>
      </w:tr>
      <w:tr w:rsidR="00644665" w:rsidRPr="00A75C7B" w:rsidTr="00F84E56">
        <w:trPr>
          <w:trHeight w:val="323"/>
        </w:trPr>
        <w:tc>
          <w:tcPr>
            <w:tcW w:w="359" w:type="dxa"/>
            <w:vMerge/>
          </w:tcPr>
          <w:p w:rsidR="00644665" w:rsidRPr="002B0A50" w:rsidRDefault="00644665" w:rsidP="00011908">
            <w:pPr>
              <w:pStyle w:val="TableParagraph"/>
              <w:ind w:left="21"/>
              <w:rPr>
                <w:lang w:val="ru-RU"/>
              </w:rPr>
            </w:pPr>
          </w:p>
        </w:tc>
        <w:tc>
          <w:tcPr>
            <w:tcW w:w="1200" w:type="dxa"/>
            <w:vMerge/>
          </w:tcPr>
          <w:p w:rsidR="00644665" w:rsidRPr="00D32E77" w:rsidRDefault="00644665" w:rsidP="00D32E77">
            <w:pPr>
              <w:jc w:val="center"/>
              <w:rPr>
                <w:rFonts w:ascii="Times New Roman" w:hAnsi="Times New Roman" w:cs="Times New Roman"/>
                <w:sz w:val="24"/>
                <w:szCs w:val="24"/>
                <w:lang w:val="kk-KZ"/>
              </w:rPr>
            </w:pPr>
          </w:p>
        </w:tc>
        <w:tc>
          <w:tcPr>
            <w:tcW w:w="670"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БП</w:t>
            </w:r>
          </w:p>
        </w:tc>
        <w:tc>
          <w:tcPr>
            <w:tcW w:w="606"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644665" w:rsidRPr="00644665" w:rsidRDefault="00644665" w:rsidP="002B0A50">
            <w:pPr>
              <w:jc w:val="both"/>
              <w:rPr>
                <w:rFonts w:ascii="Times New Roman" w:hAnsi="Times New Roman" w:cs="Times New Roman"/>
                <w:sz w:val="24"/>
                <w:szCs w:val="24"/>
                <w:lang w:val="kk-KZ"/>
              </w:rPr>
            </w:pPr>
            <w:r w:rsidRPr="00644665">
              <w:rPr>
                <w:rFonts w:ascii="Times New Roman" w:hAnsi="Times New Roman"/>
                <w:sz w:val="24"/>
                <w:szCs w:val="24"/>
                <w:lang w:val="kk-KZ"/>
              </w:rPr>
              <w:t>Саяси ілімдер тарихы</w:t>
            </w:r>
          </w:p>
        </w:tc>
        <w:tc>
          <w:tcPr>
            <w:tcW w:w="4251" w:type="dxa"/>
          </w:tcPr>
          <w:p w:rsidR="00644665" w:rsidRPr="00644665" w:rsidRDefault="00644665"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644665">
              <w:rPr>
                <w:rFonts w:ascii="Times New Roman" w:hAnsi="Times New Roman"/>
                <w:lang w:val="kk-KZ"/>
              </w:rPr>
              <w:t>Саяси құбылыстардың экономика, идеология, дінмен өзара байланысы, өткен және қазіргі саяси ойлардың негізгі бағыттары, саяси ой дамуының даму кезеңдері: танымал ойшылдардың ілімдерінің атаулары мен мағыналары, олардың негізгі еңбектері, саяси ойдың негізгі ескерткіштері және Қазақстанның саяси тарихы айқындалады.</w:t>
            </w:r>
          </w:p>
        </w:tc>
        <w:tc>
          <w:tcPr>
            <w:tcW w:w="748" w:type="dxa"/>
          </w:tcPr>
          <w:p w:rsidR="00644665" w:rsidRPr="00644665" w:rsidRDefault="00644665" w:rsidP="00011908">
            <w:pPr>
              <w:pStyle w:val="TableParagraph"/>
              <w:jc w:val="center"/>
              <w:rPr>
                <w:rFonts w:eastAsia="Calibri"/>
                <w:b/>
                <w:color w:val="000000"/>
                <w:spacing w:val="-2"/>
                <w:sz w:val="24"/>
                <w:szCs w:val="24"/>
                <w:lang w:val="kk-KZ"/>
              </w:rPr>
            </w:pPr>
          </w:p>
          <w:p w:rsidR="00644665" w:rsidRPr="00903693" w:rsidRDefault="00644665"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4</w:t>
            </w:r>
          </w:p>
        </w:tc>
        <w:tc>
          <w:tcPr>
            <w:tcW w:w="425" w:type="dxa"/>
          </w:tcPr>
          <w:p w:rsidR="00644665" w:rsidRPr="00903693" w:rsidRDefault="00644665" w:rsidP="00D32E77">
            <w:pPr>
              <w:pStyle w:val="TableParagraph"/>
              <w:ind w:left="142" w:right="142"/>
              <w:jc w:val="both"/>
              <w:rPr>
                <w:b/>
                <w:sz w:val="24"/>
                <w:szCs w:val="24"/>
                <w:lang w:val="ru-RU"/>
              </w:rPr>
            </w:pPr>
          </w:p>
        </w:tc>
        <w:tc>
          <w:tcPr>
            <w:tcW w:w="425" w:type="dxa"/>
          </w:tcPr>
          <w:p w:rsidR="00644665" w:rsidRPr="00903693" w:rsidRDefault="00644665" w:rsidP="00D32E77">
            <w:pPr>
              <w:pStyle w:val="TableParagraph"/>
              <w:ind w:left="142" w:right="142"/>
              <w:jc w:val="both"/>
              <w:rPr>
                <w:b/>
                <w:sz w:val="24"/>
                <w:szCs w:val="24"/>
                <w:lang w:val="ru-RU"/>
              </w:rPr>
            </w:pPr>
          </w:p>
        </w:tc>
        <w:tc>
          <w:tcPr>
            <w:tcW w:w="426" w:type="dxa"/>
          </w:tcPr>
          <w:p w:rsidR="00644665" w:rsidRPr="00903693" w:rsidRDefault="00644665" w:rsidP="00C123D0">
            <w:pPr>
              <w:pStyle w:val="TableParagraph"/>
              <w:ind w:left="142" w:right="142"/>
              <w:jc w:val="both"/>
              <w:rPr>
                <w:b/>
                <w:sz w:val="24"/>
                <w:szCs w:val="24"/>
                <w:lang w:val="ru-RU"/>
              </w:rPr>
            </w:pP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5724D8">
            <w:pPr>
              <w:pStyle w:val="TableParagraph"/>
              <w:ind w:left="142" w:right="142"/>
              <w:jc w:val="both"/>
              <w:rPr>
                <w:b/>
                <w:sz w:val="24"/>
                <w:szCs w:val="24"/>
                <w:lang w:val="ru-RU"/>
              </w:rPr>
            </w:pPr>
          </w:p>
        </w:tc>
        <w:tc>
          <w:tcPr>
            <w:tcW w:w="466"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45" w:type="dxa"/>
          </w:tcPr>
          <w:p w:rsidR="00644665" w:rsidRPr="00903693" w:rsidRDefault="00644665" w:rsidP="00011908">
            <w:pPr>
              <w:pStyle w:val="TableParagraph"/>
              <w:ind w:left="223"/>
              <w:rPr>
                <w:b/>
                <w:sz w:val="24"/>
                <w:szCs w:val="24"/>
                <w:lang w:val="ru-RU"/>
              </w:rPr>
            </w:pPr>
          </w:p>
        </w:tc>
        <w:tc>
          <w:tcPr>
            <w:tcW w:w="445" w:type="dxa"/>
            <w:tcBorders>
              <w:right w:val="single" w:sz="4" w:space="0" w:color="auto"/>
            </w:tcBorders>
          </w:tcPr>
          <w:p w:rsidR="00644665" w:rsidRPr="00903693" w:rsidRDefault="00644665" w:rsidP="00011908">
            <w:pPr>
              <w:pStyle w:val="TableParagraph"/>
              <w:ind w:left="223"/>
              <w:rPr>
                <w:b/>
                <w:sz w:val="24"/>
                <w:szCs w:val="24"/>
                <w:lang w:val="ru-RU"/>
              </w:rPr>
            </w:pPr>
          </w:p>
        </w:tc>
        <w:tc>
          <w:tcPr>
            <w:tcW w:w="587" w:type="dxa"/>
            <w:tcBorders>
              <w:right w:val="single" w:sz="4" w:space="0" w:color="auto"/>
            </w:tcBorders>
          </w:tcPr>
          <w:p w:rsidR="00644665" w:rsidRPr="002B0A50" w:rsidRDefault="00644665" w:rsidP="00C123D0">
            <w:pPr>
              <w:pStyle w:val="TableParagraph"/>
              <w:ind w:left="142" w:right="142"/>
              <w:jc w:val="both"/>
              <w:rPr>
                <w:b/>
                <w:lang w:val="ru-RU"/>
              </w:rPr>
            </w:pPr>
          </w:p>
        </w:tc>
        <w:tc>
          <w:tcPr>
            <w:tcW w:w="567" w:type="dxa"/>
            <w:tcBorders>
              <w:left w:val="single" w:sz="4" w:space="0" w:color="auto"/>
              <w:right w:val="single" w:sz="4" w:space="0" w:color="auto"/>
            </w:tcBorders>
          </w:tcPr>
          <w:p w:rsidR="00644665" w:rsidRPr="002B0A50" w:rsidRDefault="00644665" w:rsidP="005724D8">
            <w:pPr>
              <w:pStyle w:val="TableParagraph"/>
              <w:ind w:left="142" w:right="142"/>
              <w:jc w:val="both"/>
              <w:rPr>
                <w:b/>
                <w:lang w:val="ru-RU"/>
              </w:rPr>
            </w:pPr>
          </w:p>
        </w:tc>
        <w:tc>
          <w:tcPr>
            <w:tcW w:w="570" w:type="dxa"/>
            <w:tcBorders>
              <w:left w:val="single" w:sz="4" w:space="0" w:color="auto"/>
            </w:tcBorders>
          </w:tcPr>
          <w:p w:rsidR="00644665" w:rsidRPr="002B0A50" w:rsidRDefault="00644665" w:rsidP="00011908">
            <w:pPr>
              <w:pStyle w:val="TableParagraph"/>
              <w:ind w:left="223"/>
              <w:rPr>
                <w:lang w:val="ru-RU"/>
              </w:rPr>
            </w:pPr>
          </w:p>
        </w:tc>
      </w:tr>
      <w:tr w:rsidR="00644665" w:rsidRPr="00A75C7B" w:rsidTr="00F84E56">
        <w:trPr>
          <w:trHeight w:val="323"/>
        </w:trPr>
        <w:tc>
          <w:tcPr>
            <w:tcW w:w="359" w:type="dxa"/>
            <w:vMerge/>
          </w:tcPr>
          <w:p w:rsidR="00644665" w:rsidRPr="002B0A50" w:rsidRDefault="00644665" w:rsidP="00011908">
            <w:pPr>
              <w:pStyle w:val="TableParagraph"/>
              <w:ind w:left="21"/>
              <w:rPr>
                <w:lang w:val="ru-RU"/>
              </w:rPr>
            </w:pPr>
          </w:p>
        </w:tc>
        <w:tc>
          <w:tcPr>
            <w:tcW w:w="1200" w:type="dxa"/>
            <w:vMerge/>
          </w:tcPr>
          <w:p w:rsidR="00644665" w:rsidRPr="00D32E77" w:rsidRDefault="00644665" w:rsidP="00D32E77">
            <w:pPr>
              <w:jc w:val="center"/>
              <w:rPr>
                <w:rFonts w:ascii="Times New Roman" w:hAnsi="Times New Roman" w:cs="Times New Roman"/>
                <w:sz w:val="24"/>
                <w:szCs w:val="24"/>
                <w:lang w:val="kk-KZ"/>
              </w:rPr>
            </w:pPr>
          </w:p>
        </w:tc>
        <w:tc>
          <w:tcPr>
            <w:tcW w:w="670"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БП</w:t>
            </w:r>
          </w:p>
        </w:tc>
        <w:tc>
          <w:tcPr>
            <w:tcW w:w="606"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644665" w:rsidRPr="00644665" w:rsidRDefault="00644665" w:rsidP="002B0A50">
            <w:pPr>
              <w:jc w:val="both"/>
              <w:rPr>
                <w:rFonts w:ascii="Times New Roman" w:hAnsi="Times New Roman" w:cs="Times New Roman"/>
                <w:sz w:val="24"/>
                <w:szCs w:val="24"/>
                <w:lang w:val="kk-KZ"/>
              </w:rPr>
            </w:pPr>
            <w:r w:rsidRPr="00644665">
              <w:rPr>
                <w:rFonts w:ascii="Times New Roman" w:hAnsi="Times New Roman" w:cs="Times New Roman"/>
                <w:sz w:val="24"/>
                <w:szCs w:val="24"/>
                <w:lang w:val="kk-KZ"/>
              </w:rPr>
              <w:t xml:space="preserve"> </w:t>
            </w:r>
            <w:r w:rsidRPr="00644665">
              <w:rPr>
                <w:rFonts w:ascii="Times New Roman" w:hAnsi="Times New Roman"/>
                <w:sz w:val="24"/>
                <w:szCs w:val="24"/>
                <w:lang w:val="kk-KZ"/>
              </w:rPr>
              <w:t>Саяси бағыттар мен ағымдар тарихы</w:t>
            </w:r>
          </w:p>
        </w:tc>
        <w:tc>
          <w:tcPr>
            <w:tcW w:w="4251" w:type="dxa"/>
          </w:tcPr>
          <w:p w:rsidR="00644665" w:rsidRPr="002B0A50" w:rsidRDefault="00644665"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AC21F2">
              <w:rPr>
                <w:rFonts w:ascii="Times New Roman" w:hAnsi="Times New Roman"/>
                <w:lang w:val="kk-KZ"/>
              </w:rPr>
              <w:t xml:space="preserve">Саяси ойлардың тарихи теориялық мұрасы, тарих пен қазіргі заманның байланысы зерттеледі. Тарихтағы саяси процестер және мемлекет туралы ойлар мен көзқарастардың плюрализмі туралв көрініс береді, өзінің ұстанымын, соның ішінде теориялық сұрақтар бойынша дәлелдеуді және негіздеуді үйренеді, сонымен қатар, саяси бағыттар мен ағымдардың даму тенденциясын білу.  </w:t>
            </w:r>
          </w:p>
        </w:tc>
        <w:tc>
          <w:tcPr>
            <w:tcW w:w="748" w:type="dxa"/>
          </w:tcPr>
          <w:p w:rsidR="00644665" w:rsidRPr="00644665" w:rsidRDefault="00644665" w:rsidP="00011908">
            <w:pPr>
              <w:pStyle w:val="TableParagraph"/>
              <w:jc w:val="center"/>
              <w:rPr>
                <w:rFonts w:eastAsia="Calibri"/>
                <w:b/>
                <w:color w:val="000000"/>
                <w:spacing w:val="-2"/>
                <w:sz w:val="24"/>
                <w:szCs w:val="24"/>
                <w:lang w:val="kk-KZ"/>
              </w:rPr>
            </w:pPr>
          </w:p>
        </w:tc>
        <w:tc>
          <w:tcPr>
            <w:tcW w:w="425" w:type="dxa"/>
          </w:tcPr>
          <w:p w:rsidR="00644665" w:rsidRPr="00644665" w:rsidRDefault="00644665" w:rsidP="00D32E77">
            <w:pPr>
              <w:pStyle w:val="TableParagraph"/>
              <w:ind w:left="142" w:right="142"/>
              <w:jc w:val="both"/>
              <w:rPr>
                <w:b/>
                <w:sz w:val="24"/>
                <w:szCs w:val="24"/>
                <w:lang w:val="kk-KZ"/>
              </w:rPr>
            </w:pPr>
          </w:p>
        </w:tc>
        <w:tc>
          <w:tcPr>
            <w:tcW w:w="425" w:type="dxa"/>
          </w:tcPr>
          <w:p w:rsidR="00644665" w:rsidRPr="00644665" w:rsidRDefault="00644665" w:rsidP="00D32E77">
            <w:pPr>
              <w:pStyle w:val="TableParagraph"/>
              <w:ind w:left="142" w:right="142"/>
              <w:jc w:val="both"/>
              <w:rPr>
                <w:b/>
                <w:sz w:val="24"/>
                <w:szCs w:val="24"/>
                <w:lang w:val="kk-KZ"/>
              </w:rPr>
            </w:pPr>
          </w:p>
        </w:tc>
        <w:tc>
          <w:tcPr>
            <w:tcW w:w="426" w:type="dxa"/>
          </w:tcPr>
          <w:p w:rsidR="00644665" w:rsidRPr="00644665" w:rsidRDefault="00644665" w:rsidP="00C123D0">
            <w:pPr>
              <w:pStyle w:val="TableParagraph"/>
              <w:ind w:left="142" w:right="142"/>
              <w:jc w:val="both"/>
              <w:rPr>
                <w:b/>
                <w:sz w:val="24"/>
                <w:szCs w:val="24"/>
                <w:lang w:val="kk-KZ"/>
              </w:rPr>
            </w:pP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5724D8">
            <w:pPr>
              <w:pStyle w:val="TableParagraph"/>
              <w:ind w:left="142" w:right="142"/>
              <w:jc w:val="both"/>
              <w:rPr>
                <w:b/>
                <w:sz w:val="24"/>
                <w:szCs w:val="24"/>
                <w:lang w:val="ru-RU"/>
              </w:rPr>
            </w:pPr>
          </w:p>
        </w:tc>
        <w:tc>
          <w:tcPr>
            <w:tcW w:w="466"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45" w:type="dxa"/>
          </w:tcPr>
          <w:p w:rsidR="00644665" w:rsidRPr="00903693" w:rsidRDefault="00644665" w:rsidP="00011908">
            <w:pPr>
              <w:pStyle w:val="TableParagraph"/>
              <w:ind w:left="223"/>
              <w:rPr>
                <w:b/>
                <w:sz w:val="24"/>
                <w:szCs w:val="24"/>
                <w:lang w:val="ru-RU"/>
              </w:rPr>
            </w:pPr>
          </w:p>
        </w:tc>
        <w:tc>
          <w:tcPr>
            <w:tcW w:w="445" w:type="dxa"/>
            <w:tcBorders>
              <w:right w:val="single" w:sz="4" w:space="0" w:color="auto"/>
            </w:tcBorders>
          </w:tcPr>
          <w:p w:rsidR="00644665" w:rsidRPr="00903693" w:rsidRDefault="00644665" w:rsidP="00011908">
            <w:pPr>
              <w:pStyle w:val="TableParagraph"/>
              <w:ind w:left="223"/>
              <w:rPr>
                <w:b/>
                <w:sz w:val="24"/>
                <w:szCs w:val="24"/>
                <w:lang w:val="ru-RU"/>
              </w:rPr>
            </w:pPr>
          </w:p>
        </w:tc>
        <w:tc>
          <w:tcPr>
            <w:tcW w:w="587" w:type="dxa"/>
            <w:tcBorders>
              <w:right w:val="single" w:sz="4" w:space="0" w:color="auto"/>
            </w:tcBorders>
          </w:tcPr>
          <w:p w:rsidR="00644665" w:rsidRPr="002B0A50" w:rsidRDefault="00644665" w:rsidP="00C123D0">
            <w:pPr>
              <w:pStyle w:val="TableParagraph"/>
              <w:ind w:left="142" w:right="142"/>
              <w:jc w:val="both"/>
              <w:rPr>
                <w:b/>
                <w:lang w:val="ru-RU"/>
              </w:rPr>
            </w:pPr>
          </w:p>
        </w:tc>
        <w:tc>
          <w:tcPr>
            <w:tcW w:w="567" w:type="dxa"/>
            <w:tcBorders>
              <w:left w:val="single" w:sz="4" w:space="0" w:color="auto"/>
              <w:right w:val="single" w:sz="4" w:space="0" w:color="auto"/>
            </w:tcBorders>
          </w:tcPr>
          <w:p w:rsidR="00644665" w:rsidRPr="002B0A50" w:rsidRDefault="00644665" w:rsidP="005724D8">
            <w:pPr>
              <w:pStyle w:val="TableParagraph"/>
              <w:ind w:left="142" w:right="142"/>
              <w:jc w:val="both"/>
              <w:rPr>
                <w:b/>
                <w:lang w:val="ru-RU"/>
              </w:rPr>
            </w:pPr>
          </w:p>
        </w:tc>
        <w:tc>
          <w:tcPr>
            <w:tcW w:w="570" w:type="dxa"/>
            <w:tcBorders>
              <w:left w:val="single" w:sz="4" w:space="0" w:color="auto"/>
            </w:tcBorders>
          </w:tcPr>
          <w:p w:rsidR="00644665" w:rsidRPr="002B0A50" w:rsidRDefault="00644665" w:rsidP="00011908">
            <w:pPr>
              <w:pStyle w:val="TableParagraph"/>
              <w:ind w:left="223"/>
              <w:rPr>
                <w:lang w:val="ru-RU"/>
              </w:rPr>
            </w:pPr>
          </w:p>
        </w:tc>
      </w:tr>
      <w:tr w:rsidR="00644665" w:rsidRPr="00A75C7B" w:rsidTr="00F84E56">
        <w:trPr>
          <w:trHeight w:val="323"/>
        </w:trPr>
        <w:tc>
          <w:tcPr>
            <w:tcW w:w="359" w:type="dxa"/>
            <w:vMerge w:val="restart"/>
            <w:tcBorders>
              <w:top w:val="nil"/>
            </w:tcBorders>
          </w:tcPr>
          <w:p w:rsidR="00644665" w:rsidRPr="002B0A50" w:rsidRDefault="00644665" w:rsidP="00011908">
            <w:pPr>
              <w:pStyle w:val="TableParagraph"/>
              <w:ind w:left="21"/>
              <w:rPr>
                <w:lang w:val="ru-RU"/>
              </w:rPr>
            </w:pPr>
          </w:p>
        </w:tc>
        <w:tc>
          <w:tcPr>
            <w:tcW w:w="1200" w:type="dxa"/>
            <w:vMerge w:val="restart"/>
            <w:tcBorders>
              <w:top w:val="nil"/>
            </w:tcBorders>
          </w:tcPr>
          <w:p w:rsidR="00644665" w:rsidRPr="00D32E77" w:rsidRDefault="00644665" w:rsidP="00D32E77">
            <w:pPr>
              <w:jc w:val="center"/>
              <w:rPr>
                <w:rFonts w:ascii="Times New Roman" w:hAnsi="Times New Roman" w:cs="Times New Roman"/>
                <w:sz w:val="24"/>
                <w:szCs w:val="24"/>
                <w:lang w:val="kk-KZ"/>
              </w:rPr>
            </w:pPr>
          </w:p>
        </w:tc>
        <w:tc>
          <w:tcPr>
            <w:tcW w:w="670" w:type="dxa"/>
          </w:tcPr>
          <w:p w:rsidR="00644665" w:rsidRPr="00644665" w:rsidRDefault="00644665" w:rsidP="00DE50FA">
            <w:pPr>
              <w:rPr>
                <w:rFonts w:ascii="Times New Roman" w:hAnsi="Times New Roman"/>
                <w:sz w:val="24"/>
                <w:szCs w:val="24"/>
                <w:lang w:val="kk-KZ"/>
              </w:rPr>
            </w:pPr>
            <w:r w:rsidRPr="00644665">
              <w:rPr>
                <w:rFonts w:ascii="Times New Roman" w:hAnsi="Times New Roman"/>
                <w:sz w:val="24"/>
                <w:szCs w:val="24"/>
                <w:lang w:val="kk-KZ"/>
              </w:rPr>
              <w:t>КП</w:t>
            </w:r>
          </w:p>
        </w:tc>
        <w:tc>
          <w:tcPr>
            <w:tcW w:w="606"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644665" w:rsidRPr="00644665" w:rsidRDefault="00644665" w:rsidP="002B0A50">
            <w:pPr>
              <w:jc w:val="both"/>
              <w:rPr>
                <w:rFonts w:ascii="Times New Roman" w:hAnsi="Times New Roman" w:cs="Times New Roman"/>
                <w:sz w:val="24"/>
                <w:szCs w:val="24"/>
                <w:lang w:val="kk-KZ"/>
              </w:rPr>
            </w:pPr>
            <w:r w:rsidRPr="00644665">
              <w:rPr>
                <w:rFonts w:ascii="Times New Roman" w:hAnsi="Times New Roman" w:cs="Times New Roman"/>
                <w:sz w:val="24"/>
                <w:szCs w:val="24"/>
                <w:lang w:val="kk-KZ"/>
              </w:rPr>
              <w:t xml:space="preserve">  </w:t>
            </w:r>
            <w:r w:rsidRPr="00644665">
              <w:rPr>
                <w:rFonts w:ascii="Times New Roman" w:hAnsi="Times New Roman"/>
                <w:sz w:val="24"/>
                <w:szCs w:val="24"/>
                <w:lang w:val="kk-KZ"/>
              </w:rPr>
              <w:t>Қазақстандағы саяси ой</w:t>
            </w:r>
          </w:p>
        </w:tc>
        <w:tc>
          <w:tcPr>
            <w:tcW w:w="4251" w:type="dxa"/>
          </w:tcPr>
          <w:p w:rsidR="00644665" w:rsidRPr="002B0A50" w:rsidRDefault="00644665" w:rsidP="005703FC">
            <w:pPr>
              <w:shd w:val="clear" w:color="auto" w:fill="FFFFFF"/>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w:t>
            </w:r>
            <w:r w:rsidRPr="00644665">
              <w:rPr>
                <w:rFonts w:ascii="Times New Roman" w:hAnsi="Times New Roman"/>
                <w:color w:val="000000"/>
                <w:lang w:val="kk-KZ"/>
              </w:rPr>
              <w:t xml:space="preserve">Қазақ халқының </w:t>
            </w:r>
            <w:r w:rsidRPr="00AC21F2">
              <w:rPr>
                <w:rFonts w:ascii="Times New Roman" w:hAnsi="Times New Roman"/>
                <w:color w:val="000000"/>
                <w:lang w:val="kk-KZ"/>
              </w:rPr>
              <w:t xml:space="preserve"> тарихи дамуы барысындағы  рухани мәдениеті, саяси </w:t>
            </w:r>
            <w:r w:rsidRPr="00AC21F2">
              <w:rPr>
                <w:rFonts w:ascii="Times New Roman" w:hAnsi="Times New Roman"/>
                <w:color w:val="000000"/>
                <w:lang w:val="kk-KZ"/>
              </w:rPr>
              <w:lastRenderedPageBreak/>
              <w:t xml:space="preserve">мұрасы негізіндегі </w:t>
            </w:r>
            <w:r w:rsidRPr="00644665">
              <w:rPr>
                <w:rFonts w:ascii="Times New Roman" w:hAnsi="Times New Roman"/>
                <w:color w:val="000000"/>
                <w:lang w:val="kk-KZ"/>
              </w:rPr>
              <w:t xml:space="preserve">саяси ойының пайда болуы мен дамуы, көрнекті өкілдерінің мұралары зерттеледі; жете зерттелмеген тарихи саяси ойлау үдерістері қарастырылады, дербес талдау дағдылары алынады. </w:t>
            </w:r>
            <w:r w:rsidRPr="002B0A50">
              <w:rPr>
                <w:rFonts w:ascii="Times New Roman" w:eastAsia="Times New Roman" w:hAnsi="Times New Roman" w:cs="Times New Roman"/>
                <w:color w:val="000000"/>
                <w:sz w:val="20"/>
                <w:szCs w:val="20"/>
                <w:lang w:val="kk-KZ"/>
              </w:rPr>
              <w:t xml:space="preserve"> </w:t>
            </w:r>
          </w:p>
        </w:tc>
        <w:tc>
          <w:tcPr>
            <w:tcW w:w="748" w:type="dxa"/>
          </w:tcPr>
          <w:p w:rsidR="00644665" w:rsidRPr="00903693" w:rsidRDefault="00644665"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lastRenderedPageBreak/>
              <w:t>4</w:t>
            </w:r>
          </w:p>
        </w:tc>
        <w:tc>
          <w:tcPr>
            <w:tcW w:w="425" w:type="dxa"/>
          </w:tcPr>
          <w:p w:rsidR="00644665" w:rsidRPr="00903693" w:rsidRDefault="00644665" w:rsidP="00D32E77">
            <w:pPr>
              <w:pStyle w:val="TableParagraph"/>
              <w:ind w:left="142" w:right="142"/>
              <w:jc w:val="both"/>
              <w:rPr>
                <w:b/>
                <w:sz w:val="24"/>
                <w:szCs w:val="24"/>
                <w:lang w:val="ru-RU"/>
              </w:rPr>
            </w:pPr>
          </w:p>
        </w:tc>
        <w:tc>
          <w:tcPr>
            <w:tcW w:w="425" w:type="dxa"/>
          </w:tcPr>
          <w:p w:rsidR="00644665" w:rsidRPr="00903693" w:rsidRDefault="00644665" w:rsidP="00D32E77">
            <w:pPr>
              <w:pStyle w:val="TableParagraph"/>
              <w:ind w:left="142" w:right="142"/>
              <w:jc w:val="both"/>
              <w:rPr>
                <w:b/>
                <w:sz w:val="24"/>
                <w:szCs w:val="24"/>
                <w:lang w:val="ru-RU"/>
              </w:rPr>
            </w:pPr>
          </w:p>
        </w:tc>
        <w:tc>
          <w:tcPr>
            <w:tcW w:w="426" w:type="dxa"/>
          </w:tcPr>
          <w:p w:rsidR="00644665" w:rsidRPr="00903693" w:rsidRDefault="00644665" w:rsidP="00C123D0">
            <w:pPr>
              <w:pStyle w:val="TableParagraph"/>
              <w:ind w:left="142" w:right="142"/>
              <w:jc w:val="both"/>
              <w:rPr>
                <w:b/>
                <w:sz w:val="24"/>
                <w:szCs w:val="24"/>
                <w:lang w:val="ru-RU"/>
              </w:rPr>
            </w:pP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5724D8">
            <w:pPr>
              <w:pStyle w:val="TableParagraph"/>
              <w:ind w:left="142" w:right="142"/>
              <w:jc w:val="both"/>
              <w:rPr>
                <w:b/>
                <w:sz w:val="24"/>
                <w:szCs w:val="24"/>
                <w:lang w:val="ru-RU"/>
              </w:rPr>
            </w:pPr>
          </w:p>
        </w:tc>
        <w:tc>
          <w:tcPr>
            <w:tcW w:w="466"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45" w:type="dxa"/>
          </w:tcPr>
          <w:p w:rsidR="00644665" w:rsidRPr="00903693" w:rsidRDefault="00644665" w:rsidP="00011908">
            <w:pPr>
              <w:pStyle w:val="TableParagraph"/>
              <w:ind w:left="223"/>
              <w:rPr>
                <w:b/>
                <w:sz w:val="24"/>
                <w:szCs w:val="24"/>
                <w:lang w:val="ru-RU"/>
              </w:rPr>
            </w:pPr>
          </w:p>
        </w:tc>
        <w:tc>
          <w:tcPr>
            <w:tcW w:w="445" w:type="dxa"/>
            <w:tcBorders>
              <w:right w:val="single" w:sz="4" w:space="0" w:color="auto"/>
            </w:tcBorders>
          </w:tcPr>
          <w:p w:rsidR="00644665" w:rsidRPr="00903693" w:rsidRDefault="00644665" w:rsidP="00011908">
            <w:pPr>
              <w:pStyle w:val="TableParagraph"/>
              <w:ind w:left="223"/>
              <w:rPr>
                <w:b/>
                <w:sz w:val="24"/>
                <w:szCs w:val="24"/>
                <w:lang w:val="ru-RU"/>
              </w:rPr>
            </w:pPr>
            <w:r w:rsidRPr="00903693">
              <w:rPr>
                <w:b/>
                <w:sz w:val="24"/>
                <w:szCs w:val="24"/>
              </w:rPr>
              <w:t xml:space="preserve"> </w:t>
            </w:r>
          </w:p>
        </w:tc>
        <w:tc>
          <w:tcPr>
            <w:tcW w:w="587" w:type="dxa"/>
            <w:tcBorders>
              <w:right w:val="single" w:sz="4" w:space="0" w:color="auto"/>
            </w:tcBorders>
          </w:tcPr>
          <w:p w:rsidR="00644665" w:rsidRPr="00903693" w:rsidRDefault="00644665"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644665" w:rsidRPr="00903693" w:rsidRDefault="00644665" w:rsidP="005724D8">
            <w:pPr>
              <w:pStyle w:val="TableParagraph"/>
              <w:ind w:left="142" w:right="142"/>
              <w:jc w:val="both"/>
              <w:rPr>
                <w:b/>
                <w:sz w:val="24"/>
                <w:szCs w:val="24"/>
                <w:lang w:val="ru-RU"/>
              </w:rPr>
            </w:pPr>
          </w:p>
        </w:tc>
        <w:tc>
          <w:tcPr>
            <w:tcW w:w="570" w:type="dxa"/>
            <w:tcBorders>
              <w:left w:val="single" w:sz="4" w:space="0" w:color="auto"/>
            </w:tcBorders>
          </w:tcPr>
          <w:p w:rsidR="00644665" w:rsidRPr="002B0A50" w:rsidRDefault="00644665" w:rsidP="00011908">
            <w:pPr>
              <w:pStyle w:val="TableParagraph"/>
              <w:ind w:left="223"/>
              <w:rPr>
                <w:lang w:val="ru-RU"/>
              </w:rPr>
            </w:pPr>
          </w:p>
        </w:tc>
      </w:tr>
      <w:tr w:rsidR="00644665" w:rsidRPr="00A75C7B" w:rsidTr="00F84E56">
        <w:trPr>
          <w:trHeight w:val="323"/>
        </w:trPr>
        <w:tc>
          <w:tcPr>
            <w:tcW w:w="359" w:type="dxa"/>
            <w:vMerge/>
          </w:tcPr>
          <w:p w:rsidR="00644665" w:rsidRPr="002B0A50" w:rsidRDefault="00644665" w:rsidP="00011908">
            <w:pPr>
              <w:pStyle w:val="TableParagraph"/>
              <w:ind w:left="21"/>
              <w:rPr>
                <w:lang w:val="ru-RU"/>
              </w:rPr>
            </w:pPr>
          </w:p>
        </w:tc>
        <w:tc>
          <w:tcPr>
            <w:tcW w:w="1200" w:type="dxa"/>
            <w:vMerge/>
            <w:tcBorders>
              <w:top w:val="nil"/>
            </w:tcBorders>
          </w:tcPr>
          <w:p w:rsidR="00644665" w:rsidRPr="00D32E77" w:rsidRDefault="00644665" w:rsidP="00D32E77">
            <w:pPr>
              <w:jc w:val="center"/>
              <w:rPr>
                <w:rFonts w:ascii="Times New Roman" w:hAnsi="Times New Roman" w:cs="Times New Roman"/>
                <w:sz w:val="24"/>
                <w:szCs w:val="24"/>
                <w:lang w:val="kk-KZ"/>
              </w:rPr>
            </w:pPr>
          </w:p>
        </w:tc>
        <w:tc>
          <w:tcPr>
            <w:tcW w:w="670" w:type="dxa"/>
          </w:tcPr>
          <w:p w:rsidR="00644665" w:rsidRPr="00644665" w:rsidRDefault="00644665" w:rsidP="00DE50FA">
            <w:pPr>
              <w:rPr>
                <w:rFonts w:ascii="Times New Roman" w:hAnsi="Times New Roman"/>
                <w:sz w:val="24"/>
                <w:szCs w:val="24"/>
                <w:lang w:val="kk-KZ"/>
              </w:rPr>
            </w:pPr>
            <w:r w:rsidRPr="00644665">
              <w:rPr>
                <w:rFonts w:ascii="Times New Roman" w:hAnsi="Times New Roman"/>
                <w:sz w:val="24"/>
                <w:szCs w:val="24"/>
                <w:lang w:val="kk-KZ"/>
              </w:rPr>
              <w:t>КП</w:t>
            </w:r>
          </w:p>
        </w:tc>
        <w:tc>
          <w:tcPr>
            <w:tcW w:w="606"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644665" w:rsidRPr="00644665" w:rsidRDefault="00644665" w:rsidP="002B0A50">
            <w:pPr>
              <w:jc w:val="both"/>
              <w:rPr>
                <w:rFonts w:ascii="Times New Roman" w:hAnsi="Times New Roman" w:cs="Times New Roman"/>
                <w:sz w:val="24"/>
                <w:szCs w:val="24"/>
                <w:lang w:val="kk-KZ"/>
              </w:rPr>
            </w:pPr>
            <w:r w:rsidRPr="00644665">
              <w:rPr>
                <w:rFonts w:ascii="Times New Roman" w:hAnsi="Times New Roman"/>
                <w:sz w:val="24"/>
                <w:szCs w:val="24"/>
                <w:lang w:val="kk-KZ"/>
              </w:rPr>
              <w:t>Шығыстың саяси ойлары</w:t>
            </w:r>
          </w:p>
        </w:tc>
        <w:tc>
          <w:tcPr>
            <w:tcW w:w="4251" w:type="dxa"/>
          </w:tcPr>
          <w:p w:rsidR="00644665" w:rsidRPr="00644665" w:rsidRDefault="00644665" w:rsidP="005703FC">
            <w:pPr>
              <w:shd w:val="clear" w:color="auto" w:fill="FFFFFF"/>
              <w:rPr>
                <w:rFonts w:ascii="Times New Roman" w:hAnsi="Times New Roman"/>
                <w:color w:val="000000"/>
                <w:lang w:val="kk-KZ"/>
              </w:rPr>
            </w:pPr>
            <w:r>
              <w:rPr>
                <w:rFonts w:ascii="Times New Roman" w:eastAsia="Times New Roman" w:hAnsi="Times New Roman" w:cs="Times New Roman"/>
                <w:color w:val="000000"/>
                <w:sz w:val="20"/>
                <w:szCs w:val="20"/>
                <w:lang w:val="kk-KZ"/>
              </w:rPr>
              <w:t xml:space="preserve">   </w:t>
            </w:r>
            <w:r w:rsidRPr="00644665">
              <w:rPr>
                <w:rFonts w:ascii="Times New Roman" w:hAnsi="Times New Roman"/>
                <w:color w:val="000000"/>
                <w:lang w:val="kk-KZ"/>
              </w:rPr>
              <w:t>Шығыс халықтарының әлеуметтік-саяси ойының қалыптасуы, жаңа және қазіргі заманның тарихи жағдайларында және ішкі және сыртқы факторлардың ықпалымен өзгеруі қарастырылады,</w:t>
            </w:r>
          </w:p>
          <w:p w:rsidR="00644665" w:rsidRPr="00DE50FA" w:rsidRDefault="00644665" w:rsidP="005703FC">
            <w:pPr>
              <w:shd w:val="clear" w:color="auto" w:fill="FFFFFF"/>
              <w:rPr>
                <w:rFonts w:ascii="Times New Roman" w:eastAsia="Times New Roman" w:hAnsi="Times New Roman" w:cs="Times New Roman"/>
                <w:color w:val="000000"/>
                <w:sz w:val="20"/>
                <w:szCs w:val="20"/>
                <w:lang w:val="kk-KZ"/>
              </w:rPr>
            </w:pPr>
            <w:r w:rsidRPr="00DE50FA">
              <w:rPr>
                <w:rFonts w:ascii="Times New Roman" w:hAnsi="Times New Roman"/>
                <w:color w:val="000000"/>
                <w:lang w:val="kk-KZ"/>
              </w:rPr>
              <w:t>Шығыстың негізгі саяси ілімдері, Азия елдерінің тарихындағы және әлемдік тарихтағы осы ілімдердің орны мен рөлі зерттеледі;</w:t>
            </w:r>
            <w:r w:rsidRPr="00AC21F2">
              <w:rPr>
                <w:rFonts w:ascii="Times New Roman" w:hAnsi="Times New Roman"/>
                <w:color w:val="000000"/>
                <w:lang w:val="kk-KZ"/>
              </w:rPr>
              <w:t xml:space="preserve"> </w:t>
            </w:r>
            <w:r w:rsidRPr="00DE50FA">
              <w:rPr>
                <w:rFonts w:ascii="Times New Roman" w:hAnsi="Times New Roman"/>
                <w:color w:val="000000"/>
                <w:lang w:val="kk-KZ"/>
              </w:rPr>
              <w:t>Шығыстың мәдениеттері мен өркениеттерінің мәдени-тарихи ерекшелігі қарастырылады.</w:t>
            </w:r>
          </w:p>
        </w:tc>
        <w:tc>
          <w:tcPr>
            <w:tcW w:w="748" w:type="dxa"/>
          </w:tcPr>
          <w:p w:rsidR="00644665" w:rsidRPr="00DE50FA" w:rsidRDefault="00644665" w:rsidP="00011908">
            <w:pPr>
              <w:pStyle w:val="TableParagraph"/>
              <w:jc w:val="center"/>
              <w:rPr>
                <w:rFonts w:eastAsia="Calibri"/>
                <w:b/>
                <w:color w:val="000000"/>
                <w:spacing w:val="-2"/>
                <w:sz w:val="24"/>
                <w:szCs w:val="24"/>
                <w:lang w:val="kk-KZ"/>
              </w:rPr>
            </w:pPr>
          </w:p>
        </w:tc>
        <w:tc>
          <w:tcPr>
            <w:tcW w:w="425" w:type="dxa"/>
          </w:tcPr>
          <w:p w:rsidR="00644665" w:rsidRPr="00DE50FA" w:rsidRDefault="00644665" w:rsidP="00D32E77">
            <w:pPr>
              <w:pStyle w:val="TableParagraph"/>
              <w:ind w:left="142" w:right="142"/>
              <w:jc w:val="both"/>
              <w:rPr>
                <w:b/>
                <w:sz w:val="24"/>
                <w:szCs w:val="24"/>
                <w:lang w:val="kk-KZ"/>
              </w:rPr>
            </w:pPr>
          </w:p>
        </w:tc>
        <w:tc>
          <w:tcPr>
            <w:tcW w:w="425" w:type="dxa"/>
          </w:tcPr>
          <w:p w:rsidR="00644665" w:rsidRPr="00DE50FA" w:rsidRDefault="00644665" w:rsidP="00D32E77">
            <w:pPr>
              <w:pStyle w:val="TableParagraph"/>
              <w:ind w:left="142" w:right="142"/>
              <w:jc w:val="both"/>
              <w:rPr>
                <w:b/>
                <w:sz w:val="24"/>
                <w:szCs w:val="24"/>
                <w:lang w:val="kk-KZ"/>
              </w:rPr>
            </w:pPr>
          </w:p>
        </w:tc>
        <w:tc>
          <w:tcPr>
            <w:tcW w:w="426" w:type="dxa"/>
          </w:tcPr>
          <w:p w:rsidR="00644665" w:rsidRPr="00DE50FA" w:rsidRDefault="00644665" w:rsidP="00C123D0">
            <w:pPr>
              <w:pStyle w:val="TableParagraph"/>
              <w:ind w:left="142" w:right="142"/>
              <w:jc w:val="both"/>
              <w:rPr>
                <w:b/>
                <w:sz w:val="24"/>
                <w:szCs w:val="24"/>
                <w:lang w:val="kk-KZ"/>
              </w:rPr>
            </w:pP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5724D8">
            <w:pPr>
              <w:pStyle w:val="TableParagraph"/>
              <w:ind w:left="142" w:right="142"/>
              <w:jc w:val="both"/>
              <w:rPr>
                <w:b/>
                <w:sz w:val="24"/>
                <w:szCs w:val="24"/>
                <w:lang w:val="ru-RU"/>
              </w:rPr>
            </w:pPr>
          </w:p>
        </w:tc>
        <w:tc>
          <w:tcPr>
            <w:tcW w:w="466" w:type="dxa"/>
          </w:tcPr>
          <w:p w:rsidR="00644665" w:rsidRPr="00903693" w:rsidRDefault="00644665" w:rsidP="00011908">
            <w:pPr>
              <w:pStyle w:val="TableParagraph"/>
              <w:ind w:left="223"/>
              <w:rPr>
                <w:b/>
                <w:sz w:val="24"/>
                <w:szCs w:val="24"/>
                <w:lang w:val="ru-RU"/>
              </w:rPr>
            </w:pPr>
          </w:p>
        </w:tc>
        <w:tc>
          <w:tcPr>
            <w:tcW w:w="445" w:type="dxa"/>
          </w:tcPr>
          <w:p w:rsidR="00644665" w:rsidRPr="00903693" w:rsidRDefault="00644665" w:rsidP="00011908">
            <w:pPr>
              <w:pStyle w:val="TableParagraph"/>
              <w:ind w:left="223"/>
              <w:rPr>
                <w:b/>
                <w:sz w:val="24"/>
                <w:szCs w:val="24"/>
                <w:lang w:val="ru-RU"/>
              </w:rPr>
            </w:pPr>
          </w:p>
        </w:tc>
        <w:tc>
          <w:tcPr>
            <w:tcW w:w="445" w:type="dxa"/>
            <w:tcBorders>
              <w:right w:val="single" w:sz="4" w:space="0" w:color="auto"/>
            </w:tcBorders>
          </w:tcPr>
          <w:p w:rsidR="00644665" w:rsidRPr="00903693" w:rsidRDefault="00644665" w:rsidP="00011908">
            <w:pPr>
              <w:pStyle w:val="TableParagraph"/>
              <w:ind w:left="223"/>
              <w:rPr>
                <w:b/>
                <w:sz w:val="24"/>
                <w:szCs w:val="24"/>
                <w:lang w:val="ru-RU"/>
              </w:rPr>
            </w:pPr>
          </w:p>
        </w:tc>
        <w:tc>
          <w:tcPr>
            <w:tcW w:w="587" w:type="dxa"/>
            <w:tcBorders>
              <w:right w:val="single" w:sz="4" w:space="0" w:color="auto"/>
            </w:tcBorders>
          </w:tcPr>
          <w:p w:rsidR="00644665" w:rsidRPr="00903693" w:rsidRDefault="00644665"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644665" w:rsidRPr="00903693" w:rsidRDefault="00644665" w:rsidP="005724D8">
            <w:pPr>
              <w:pStyle w:val="TableParagraph"/>
              <w:ind w:left="142" w:right="142"/>
              <w:jc w:val="both"/>
              <w:rPr>
                <w:b/>
                <w:sz w:val="24"/>
                <w:szCs w:val="24"/>
                <w:lang w:val="ru-RU"/>
              </w:rPr>
            </w:pPr>
          </w:p>
        </w:tc>
        <w:tc>
          <w:tcPr>
            <w:tcW w:w="570" w:type="dxa"/>
            <w:tcBorders>
              <w:left w:val="single" w:sz="4" w:space="0" w:color="auto"/>
            </w:tcBorders>
          </w:tcPr>
          <w:p w:rsidR="00644665" w:rsidRPr="002B0A50" w:rsidRDefault="00644665" w:rsidP="00011908">
            <w:pPr>
              <w:pStyle w:val="TableParagraph"/>
              <w:ind w:left="223"/>
              <w:rPr>
                <w:lang w:val="ru-RU"/>
              </w:rPr>
            </w:pPr>
          </w:p>
        </w:tc>
      </w:tr>
      <w:tr w:rsidR="00644665" w:rsidRPr="00A75C7B" w:rsidTr="00F84E56">
        <w:trPr>
          <w:trHeight w:val="323"/>
        </w:trPr>
        <w:tc>
          <w:tcPr>
            <w:tcW w:w="359" w:type="dxa"/>
            <w:vMerge/>
          </w:tcPr>
          <w:p w:rsidR="00644665" w:rsidRPr="002B0A50" w:rsidRDefault="00644665" w:rsidP="00011908">
            <w:pPr>
              <w:pStyle w:val="TableParagraph"/>
              <w:ind w:left="21"/>
              <w:rPr>
                <w:lang w:val="ru-RU"/>
              </w:rPr>
            </w:pPr>
          </w:p>
        </w:tc>
        <w:tc>
          <w:tcPr>
            <w:tcW w:w="1200" w:type="dxa"/>
            <w:vMerge/>
            <w:tcBorders>
              <w:top w:val="nil"/>
            </w:tcBorders>
          </w:tcPr>
          <w:p w:rsidR="00644665" w:rsidRPr="00D32E77" w:rsidRDefault="00644665" w:rsidP="00D32E77">
            <w:pPr>
              <w:jc w:val="center"/>
              <w:rPr>
                <w:rFonts w:ascii="Times New Roman" w:hAnsi="Times New Roman" w:cs="Times New Roman"/>
                <w:sz w:val="24"/>
                <w:szCs w:val="24"/>
                <w:lang w:val="kk-KZ"/>
              </w:rPr>
            </w:pPr>
          </w:p>
        </w:tc>
        <w:tc>
          <w:tcPr>
            <w:tcW w:w="670" w:type="dxa"/>
          </w:tcPr>
          <w:p w:rsidR="00644665" w:rsidRPr="00644665" w:rsidRDefault="00644665" w:rsidP="00DE50FA">
            <w:pPr>
              <w:rPr>
                <w:rFonts w:ascii="Times New Roman" w:hAnsi="Times New Roman"/>
                <w:sz w:val="24"/>
                <w:szCs w:val="24"/>
                <w:lang w:val="kk-KZ"/>
              </w:rPr>
            </w:pPr>
            <w:r w:rsidRPr="00644665">
              <w:rPr>
                <w:rFonts w:ascii="Times New Roman" w:hAnsi="Times New Roman"/>
                <w:sz w:val="24"/>
                <w:szCs w:val="24"/>
                <w:lang w:val="kk-KZ"/>
              </w:rPr>
              <w:t>БП</w:t>
            </w:r>
          </w:p>
        </w:tc>
        <w:tc>
          <w:tcPr>
            <w:tcW w:w="606"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ТК</w:t>
            </w:r>
          </w:p>
        </w:tc>
        <w:tc>
          <w:tcPr>
            <w:tcW w:w="1845" w:type="dxa"/>
          </w:tcPr>
          <w:p w:rsidR="00644665" w:rsidRPr="00644665" w:rsidRDefault="00644665" w:rsidP="00DE50FA">
            <w:pPr>
              <w:rPr>
                <w:rFonts w:ascii="Times New Roman" w:hAnsi="Times New Roman"/>
                <w:sz w:val="24"/>
                <w:szCs w:val="24"/>
              </w:rPr>
            </w:pPr>
            <w:r w:rsidRPr="00644665">
              <w:rPr>
                <w:rFonts w:ascii="Times New Roman" w:hAnsi="Times New Roman"/>
                <w:sz w:val="24"/>
                <w:szCs w:val="24"/>
                <w:lang w:val="kk-KZ"/>
              </w:rPr>
              <w:t>Мамандыққа кіріспе</w:t>
            </w:r>
          </w:p>
        </w:tc>
        <w:tc>
          <w:tcPr>
            <w:tcW w:w="4251" w:type="dxa"/>
          </w:tcPr>
          <w:p w:rsidR="00644665" w:rsidRPr="002B0A50" w:rsidRDefault="00644665"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AC21F2">
              <w:rPr>
                <w:rStyle w:val="tlid-translation"/>
                <w:rFonts w:ascii="Times New Roman" w:hAnsi="Times New Roman"/>
                <w:lang w:val="kk-KZ"/>
              </w:rPr>
              <w:t>Саяси ғалымдардың кәсіби қызметі, саяси ғылым мен басқа ғылымдар арасындағы, саяси ғылым мен саяси тәжірибе арасындағы қарым-қатынас туралы жалпы көзқарастар қалыптасады; Пән өз бетінше ойлау мен зерттеу дағдыларын қалыптастыруды ынталандырады.</w:t>
            </w:r>
            <w:r>
              <w:rPr>
                <w:rFonts w:ascii="Times New Roman" w:hAnsi="Times New Roman" w:cs="Times New Roman"/>
                <w:sz w:val="20"/>
                <w:szCs w:val="20"/>
                <w:lang w:val="kk-KZ"/>
              </w:rPr>
              <w:t xml:space="preserve">  </w:t>
            </w:r>
          </w:p>
        </w:tc>
        <w:tc>
          <w:tcPr>
            <w:tcW w:w="748" w:type="dxa"/>
          </w:tcPr>
          <w:p w:rsidR="00644665" w:rsidRPr="00903693" w:rsidRDefault="00644665"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t>4</w:t>
            </w:r>
          </w:p>
        </w:tc>
        <w:tc>
          <w:tcPr>
            <w:tcW w:w="425" w:type="dxa"/>
          </w:tcPr>
          <w:p w:rsidR="00644665" w:rsidRPr="00903693" w:rsidRDefault="00644665" w:rsidP="00D32E77">
            <w:pPr>
              <w:pStyle w:val="TableParagraph"/>
              <w:ind w:left="142" w:right="142"/>
              <w:jc w:val="both"/>
              <w:rPr>
                <w:b/>
                <w:sz w:val="24"/>
                <w:szCs w:val="24"/>
                <w:lang w:val="ru-RU"/>
              </w:rPr>
            </w:pPr>
          </w:p>
        </w:tc>
        <w:tc>
          <w:tcPr>
            <w:tcW w:w="425" w:type="dxa"/>
          </w:tcPr>
          <w:p w:rsidR="00644665" w:rsidRPr="00903693" w:rsidRDefault="00C63BED" w:rsidP="00D32E77">
            <w:pPr>
              <w:pStyle w:val="TableParagraph"/>
              <w:ind w:left="142" w:right="142"/>
              <w:jc w:val="both"/>
              <w:rPr>
                <w:b/>
                <w:sz w:val="24"/>
                <w:szCs w:val="24"/>
                <w:lang w:val="ru-RU"/>
              </w:rPr>
            </w:pPr>
            <w:r w:rsidRPr="00903693">
              <w:rPr>
                <w:b/>
                <w:sz w:val="24"/>
                <w:szCs w:val="24"/>
              </w:rPr>
              <w:t>ѵ</w:t>
            </w:r>
          </w:p>
        </w:tc>
        <w:tc>
          <w:tcPr>
            <w:tcW w:w="426" w:type="dxa"/>
          </w:tcPr>
          <w:p w:rsidR="00644665" w:rsidRPr="00903693" w:rsidRDefault="00C63BED" w:rsidP="00C123D0">
            <w:pPr>
              <w:pStyle w:val="TableParagraph"/>
              <w:ind w:left="142" w:right="142"/>
              <w:jc w:val="both"/>
              <w:rPr>
                <w:b/>
                <w:sz w:val="24"/>
                <w:szCs w:val="24"/>
                <w:lang w:val="ru-RU"/>
              </w:rPr>
            </w:pPr>
            <w:r w:rsidRPr="00903693">
              <w:rPr>
                <w:b/>
                <w:sz w:val="24"/>
                <w:szCs w:val="24"/>
              </w:rPr>
              <w:t>ѵ</w:t>
            </w:r>
          </w:p>
        </w:tc>
        <w:tc>
          <w:tcPr>
            <w:tcW w:w="425" w:type="dxa"/>
          </w:tcPr>
          <w:p w:rsidR="00644665" w:rsidRPr="00903693" w:rsidRDefault="00644665" w:rsidP="00011908">
            <w:pPr>
              <w:pStyle w:val="TableParagraph"/>
              <w:ind w:left="223"/>
              <w:rPr>
                <w:b/>
                <w:sz w:val="24"/>
                <w:szCs w:val="24"/>
                <w:lang w:val="ru-RU"/>
              </w:rPr>
            </w:pPr>
          </w:p>
        </w:tc>
        <w:tc>
          <w:tcPr>
            <w:tcW w:w="425" w:type="dxa"/>
          </w:tcPr>
          <w:p w:rsidR="00644665" w:rsidRPr="00903693" w:rsidRDefault="00C63BED" w:rsidP="00011908">
            <w:pPr>
              <w:pStyle w:val="TableParagraph"/>
              <w:ind w:left="223"/>
              <w:rPr>
                <w:b/>
                <w:sz w:val="24"/>
                <w:szCs w:val="24"/>
                <w:lang w:val="ru-RU"/>
              </w:rPr>
            </w:pPr>
            <w:r w:rsidRPr="00903693">
              <w:rPr>
                <w:b/>
                <w:sz w:val="24"/>
                <w:szCs w:val="24"/>
              </w:rPr>
              <w:t>ѵ</w:t>
            </w:r>
          </w:p>
        </w:tc>
        <w:tc>
          <w:tcPr>
            <w:tcW w:w="425" w:type="dxa"/>
          </w:tcPr>
          <w:p w:rsidR="00644665" w:rsidRPr="00903693" w:rsidRDefault="00644665" w:rsidP="005724D8">
            <w:pPr>
              <w:pStyle w:val="TableParagraph"/>
              <w:ind w:left="142" w:right="142"/>
              <w:jc w:val="both"/>
              <w:rPr>
                <w:b/>
                <w:sz w:val="24"/>
                <w:szCs w:val="24"/>
                <w:lang w:val="ru-RU"/>
              </w:rPr>
            </w:pPr>
          </w:p>
        </w:tc>
        <w:tc>
          <w:tcPr>
            <w:tcW w:w="466" w:type="dxa"/>
          </w:tcPr>
          <w:p w:rsidR="00644665" w:rsidRPr="00903693" w:rsidRDefault="00644665" w:rsidP="00011908">
            <w:pPr>
              <w:pStyle w:val="TableParagraph"/>
              <w:ind w:left="223"/>
              <w:rPr>
                <w:b/>
                <w:sz w:val="24"/>
                <w:szCs w:val="24"/>
                <w:lang w:val="ru-RU"/>
              </w:rPr>
            </w:pPr>
          </w:p>
        </w:tc>
        <w:tc>
          <w:tcPr>
            <w:tcW w:w="445" w:type="dxa"/>
          </w:tcPr>
          <w:p w:rsidR="00644665" w:rsidRPr="00903693" w:rsidRDefault="00644665" w:rsidP="00011908">
            <w:pPr>
              <w:pStyle w:val="TableParagraph"/>
              <w:ind w:left="223"/>
              <w:rPr>
                <w:b/>
                <w:sz w:val="24"/>
                <w:szCs w:val="24"/>
                <w:lang w:val="ru-RU"/>
              </w:rPr>
            </w:pPr>
          </w:p>
        </w:tc>
        <w:tc>
          <w:tcPr>
            <w:tcW w:w="445" w:type="dxa"/>
            <w:tcBorders>
              <w:right w:val="single" w:sz="4" w:space="0" w:color="auto"/>
            </w:tcBorders>
          </w:tcPr>
          <w:p w:rsidR="00644665" w:rsidRPr="00903693" w:rsidRDefault="00644665" w:rsidP="00011908">
            <w:pPr>
              <w:pStyle w:val="TableParagraph"/>
              <w:ind w:left="223"/>
              <w:rPr>
                <w:b/>
                <w:sz w:val="24"/>
                <w:szCs w:val="24"/>
                <w:lang w:val="ru-RU"/>
              </w:rPr>
            </w:pPr>
          </w:p>
        </w:tc>
        <w:tc>
          <w:tcPr>
            <w:tcW w:w="587" w:type="dxa"/>
            <w:tcBorders>
              <w:right w:val="single" w:sz="4" w:space="0" w:color="auto"/>
            </w:tcBorders>
          </w:tcPr>
          <w:p w:rsidR="00644665" w:rsidRPr="00903693" w:rsidRDefault="00644665"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644665" w:rsidRPr="00903693" w:rsidRDefault="00644665" w:rsidP="005724D8">
            <w:pPr>
              <w:pStyle w:val="TableParagraph"/>
              <w:ind w:left="142" w:right="142"/>
              <w:jc w:val="both"/>
              <w:rPr>
                <w:b/>
                <w:sz w:val="24"/>
                <w:szCs w:val="24"/>
                <w:lang w:val="ru-RU"/>
              </w:rPr>
            </w:pPr>
            <w:r w:rsidRPr="00903693">
              <w:rPr>
                <w:b/>
                <w:sz w:val="24"/>
                <w:szCs w:val="24"/>
              </w:rPr>
              <w:t xml:space="preserve"> </w:t>
            </w:r>
          </w:p>
        </w:tc>
        <w:tc>
          <w:tcPr>
            <w:tcW w:w="570" w:type="dxa"/>
            <w:tcBorders>
              <w:left w:val="single" w:sz="4" w:space="0" w:color="auto"/>
            </w:tcBorders>
          </w:tcPr>
          <w:p w:rsidR="00644665" w:rsidRPr="002B0A50" w:rsidRDefault="00644665" w:rsidP="00011908">
            <w:pPr>
              <w:pStyle w:val="TableParagraph"/>
              <w:ind w:left="223"/>
              <w:rPr>
                <w:lang w:val="ru-RU"/>
              </w:rPr>
            </w:pPr>
          </w:p>
        </w:tc>
      </w:tr>
      <w:tr w:rsidR="007044DA" w:rsidRPr="00A75C7B" w:rsidTr="00F84E56">
        <w:trPr>
          <w:trHeight w:val="323"/>
        </w:trPr>
        <w:tc>
          <w:tcPr>
            <w:tcW w:w="359" w:type="dxa"/>
            <w:vMerge/>
          </w:tcPr>
          <w:p w:rsidR="007044DA" w:rsidRPr="002B0A50" w:rsidRDefault="007044DA" w:rsidP="00011908">
            <w:pPr>
              <w:pStyle w:val="TableParagraph"/>
              <w:ind w:left="21"/>
              <w:rPr>
                <w:lang w:val="ru-RU"/>
              </w:rPr>
            </w:pPr>
          </w:p>
        </w:tc>
        <w:tc>
          <w:tcPr>
            <w:tcW w:w="1200" w:type="dxa"/>
            <w:vMerge/>
            <w:tcBorders>
              <w:top w:val="nil"/>
            </w:tcBorders>
          </w:tcPr>
          <w:p w:rsidR="007044DA" w:rsidRPr="00D32E77" w:rsidRDefault="007044DA" w:rsidP="00D32E77">
            <w:pPr>
              <w:jc w:val="center"/>
              <w:rPr>
                <w:rFonts w:ascii="Times New Roman" w:hAnsi="Times New Roman" w:cs="Times New Roman"/>
                <w:sz w:val="24"/>
                <w:szCs w:val="24"/>
                <w:lang w:val="kk-KZ"/>
              </w:rPr>
            </w:pPr>
          </w:p>
        </w:tc>
        <w:tc>
          <w:tcPr>
            <w:tcW w:w="670" w:type="dxa"/>
          </w:tcPr>
          <w:p w:rsidR="007044DA" w:rsidRPr="007044DA" w:rsidRDefault="007044DA" w:rsidP="00DE50FA">
            <w:pPr>
              <w:rPr>
                <w:rFonts w:ascii="Times New Roman" w:hAnsi="Times New Roman"/>
                <w:sz w:val="24"/>
                <w:szCs w:val="24"/>
                <w:lang w:val="kk-KZ"/>
              </w:rPr>
            </w:pPr>
            <w:r w:rsidRPr="007044DA">
              <w:rPr>
                <w:rFonts w:ascii="Times New Roman" w:hAnsi="Times New Roman"/>
                <w:sz w:val="24"/>
                <w:szCs w:val="24"/>
                <w:lang w:val="kk-KZ"/>
              </w:rPr>
              <w:t>БП</w:t>
            </w:r>
          </w:p>
        </w:tc>
        <w:tc>
          <w:tcPr>
            <w:tcW w:w="606" w:type="dxa"/>
          </w:tcPr>
          <w:p w:rsidR="007044DA" w:rsidRPr="007044DA" w:rsidRDefault="007044DA" w:rsidP="00DE50FA">
            <w:pPr>
              <w:rPr>
                <w:rFonts w:ascii="Times New Roman" w:hAnsi="Times New Roman"/>
                <w:sz w:val="24"/>
                <w:szCs w:val="24"/>
              </w:rPr>
            </w:pPr>
            <w:r w:rsidRPr="007044DA">
              <w:rPr>
                <w:rFonts w:ascii="Times New Roman" w:hAnsi="Times New Roman"/>
                <w:sz w:val="24"/>
                <w:szCs w:val="24"/>
                <w:lang w:val="kk-KZ"/>
              </w:rPr>
              <w:t>ТК</w:t>
            </w:r>
          </w:p>
        </w:tc>
        <w:tc>
          <w:tcPr>
            <w:tcW w:w="1845" w:type="dxa"/>
          </w:tcPr>
          <w:p w:rsidR="007044DA" w:rsidRPr="007044DA" w:rsidRDefault="007044DA" w:rsidP="00DE50FA">
            <w:pPr>
              <w:rPr>
                <w:rFonts w:ascii="Times New Roman" w:hAnsi="Times New Roman"/>
                <w:sz w:val="24"/>
                <w:szCs w:val="24"/>
              </w:rPr>
            </w:pPr>
            <w:r w:rsidRPr="007044DA">
              <w:rPr>
                <w:rFonts w:ascii="Times New Roman" w:hAnsi="Times New Roman"/>
                <w:sz w:val="24"/>
                <w:szCs w:val="24"/>
                <w:lang w:val="kk-KZ"/>
              </w:rPr>
              <w:t>Академиялық жазу</w:t>
            </w:r>
          </w:p>
        </w:tc>
        <w:tc>
          <w:tcPr>
            <w:tcW w:w="4251" w:type="dxa"/>
          </w:tcPr>
          <w:p w:rsidR="007044DA" w:rsidRPr="002B0A50" w:rsidRDefault="007044DA" w:rsidP="005703FC">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AC21F2">
              <w:rPr>
                <w:rStyle w:val="tlid-translation"/>
                <w:rFonts w:ascii="Times New Roman" w:hAnsi="Times New Roman"/>
                <w:lang w:val="kk-KZ"/>
              </w:rPr>
              <w:t>Коммуникативтік-дискурстық аспектісінде қазақ тілінің мазмұнын, іскерлік қарым-қатынас мәдениетін қамтитын пәнаралық білім саласы. қазақ тіліндегі коммуникативтік функциялардың жүйесі және күнделікті қарым-қатынаста тілдік бірліктерді пайдаланудың негізгі талаптары; қазақ тілінде сөйлеуді ұйымдастыру әдістері мен тәсілдері; сөйлеу этикеті, сөйлеу және сөйлеу мәдениеті</w:t>
            </w:r>
          </w:p>
        </w:tc>
        <w:tc>
          <w:tcPr>
            <w:tcW w:w="748" w:type="dxa"/>
          </w:tcPr>
          <w:p w:rsidR="007044DA" w:rsidRPr="007044DA" w:rsidRDefault="007044DA" w:rsidP="00011908">
            <w:pPr>
              <w:pStyle w:val="TableParagraph"/>
              <w:jc w:val="center"/>
              <w:rPr>
                <w:rFonts w:eastAsia="Calibri"/>
                <w:b/>
                <w:color w:val="000000"/>
                <w:spacing w:val="-2"/>
                <w:sz w:val="24"/>
                <w:szCs w:val="24"/>
              </w:rPr>
            </w:pPr>
          </w:p>
        </w:tc>
        <w:tc>
          <w:tcPr>
            <w:tcW w:w="425" w:type="dxa"/>
          </w:tcPr>
          <w:p w:rsidR="007044DA" w:rsidRPr="007044DA" w:rsidRDefault="007044DA" w:rsidP="00D32E77">
            <w:pPr>
              <w:pStyle w:val="TableParagraph"/>
              <w:ind w:left="142" w:right="142"/>
              <w:jc w:val="both"/>
              <w:rPr>
                <w:b/>
                <w:sz w:val="24"/>
                <w:szCs w:val="24"/>
              </w:rPr>
            </w:pPr>
            <w:r w:rsidRPr="00903693">
              <w:rPr>
                <w:b/>
                <w:sz w:val="24"/>
                <w:szCs w:val="24"/>
              </w:rPr>
              <w:t>ѵ</w:t>
            </w:r>
          </w:p>
        </w:tc>
        <w:tc>
          <w:tcPr>
            <w:tcW w:w="425" w:type="dxa"/>
          </w:tcPr>
          <w:p w:rsidR="007044DA" w:rsidRPr="007044DA" w:rsidRDefault="007044DA" w:rsidP="00D32E77">
            <w:pPr>
              <w:pStyle w:val="TableParagraph"/>
              <w:ind w:left="142" w:right="142"/>
              <w:jc w:val="both"/>
              <w:rPr>
                <w:b/>
                <w:sz w:val="24"/>
                <w:szCs w:val="24"/>
              </w:rPr>
            </w:pPr>
          </w:p>
        </w:tc>
        <w:tc>
          <w:tcPr>
            <w:tcW w:w="426" w:type="dxa"/>
          </w:tcPr>
          <w:p w:rsidR="007044DA" w:rsidRPr="007044DA" w:rsidRDefault="007044DA" w:rsidP="00C123D0">
            <w:pPr>
              <w:pStyle w:val="TableParagraph"/>
              <w:ind w:left="142" w:right="142"/>
              <w:jc w:val="both"/>
              <w:rPr>
                <w:b/>
                <w:sz w:val="24"/>
                <w:szCs w:val="24"/>
              </w:rPr>
            </w:pPr>
          </w:p>
        </w:tc>
        <w:tc>
          <w:tcPr>
            <w:tcW w:w="425" w:type="dxa"/>
          </w:tcPr>
          <w:p w:rsidR="007044DA" w:rsidRPr="00903693" w:rsidRDefault="007044DA" w:rsidP="00011908">
            <w:pPr>
              <w:pStyle w:val="TableParagraph"/>
              <w:ind w:left="223"/>
              <w:rPr>
                <w:b/>
                <w:sz w:val="24"/>
                <w:szCs w:val="24"/>
                <w:lang w:val="ru-RU"/>
              </w:rPr>
            </w:pPr>
          </w:p>
        </w:tc>
        <w:tc>
          <w:tcPr>
            <w:tcW w:w="425" w:type="dxa"/>
          </w:tcPr>
          <w:p w:rsidR="007044DA" w:rsidRPr="00903693" w:rsidRDefault="007044DA" w:rsidP="00011908">
            <w:pPr>
              <w:pStyle w:val="TableParagraph"/>
              <w:ind w:left="223"/>
              <w:rPr>
                <w:b/>
                <w:sz w:val="24"/>
                <w:szCs w:val="24"/>
                <w:lang w:val="ru-RU"/>
              </w:rPr>
            </w:pPr>
          </w:p>
        </w:tc>
        <w:tc>
          <w:tcPr>
            <w:tcW w:w="425" w:type="dxa"/>
          </w:tcPr>
          <w:p w:rsidR="007044DA" w:rsidRPr="00903693" w:rsidRDefault="007044DA" w:rsidP="005724D8">
            <w:pPr>
              <w:pStyle w:val="TableParagraph"/>
              <w:ind w:left="142" w:right="142"/>
              <w:jc w:val="both"/>
              <w:rPr>
                <w:b/>
                <w:sz w:val="24"/>
                <w:szCs w:val="24"/>
                <w:lang w:val="ru-RU"/>
              </w:rPr>
            </w:pPr>
          </w:p>
        </w:tc>
        <w:tc>
          <w:tcPr>
            <w:tcW w:w="466" w:type="dxa"/>
          </w:tcPr>
          <w:p w:rsidR="007044DA" w:rsidRPr="00903693" w:rsidRDefault="00893B57" w:rsidP="00011908">
            <w:pPr>
              <w:pStyle w:val="TableParagraph"/>
              <w:ind w:left="223"/>
              <w:rPr>
                <w:b/>
                <w:sz w:val="24"/>
                <w:szCs w:val="24"/>
                <w:lang w:val="ru-RU"/>
              </w:rPr>
            </w:pPr>
            <w:r w:rsidRPr="00903693">
              <w:rPr>
                <w:b/>
                <w:sz w:val="24"/>
                <w:szCs w:val="24"/>
              </w:rPr>
              <w:t>ѵ</w:t>
            </w:r>
          </w:p>
        </w:tc>
        <w:tc>
          <w:tcPr>
            <w:tcW w:w="445" w:type="dxa"/>
          </w:tcPr>
          <w:p w:rsidR="007044DA" w:rsidRPr="00903693" w:rsidRDefault="007044DA" w:rsidP="00011908">
            <w:pPr>
              <w:pStyle w:val="TableParagraph"/>
              <w:ind w:left="223"/>
              <w:rPr>
                <w:b/>
                <w:sz w:val="24"/>
                <w:szCs w:val="24"/>
                <w:lang w:val="ru-RU"/>
              </w:rPr>
            </w:pPr>
          </w:p>
        </w:tc>
        <w:tc>
          <w:tcPr>
            <w:tcW w:w="445" w:type="dxa"/>
            <w:tcBorders>
              <w:right w:val="single" w:sz="4" w:space="0" w:color="auto"/>
            </w:tcBorders>
          </w:tcPr>
          <w:p w:rsidR="007044DA" w:rsidRPr="00903693" w:rsidRDefault="007044DA" w:rsidP="00011908">
            <w:pPr>
              <w:pStyle w:val="TableParagraph"/>
              <w:ind w:left="223"/>
              <w:rPr>
                <w:b/>
                <w:sz w:val="24"/>
                <w:szCs w:val="24"/>
                <w:lang w:val="ru-RU"/>
              </w:rPr>
            </w:pPr>
          </w:p>
        </w:tc>
        <w:tc>
          <w:tcPr>
            <w:tcW w:w="587" w:type="dxa"/>
            <w:tcBorders>
              <w:right w:val="single" w:sz="4" w:space="0" w:color="auto"/>
            </w:tcBorders>
          </w:tcPr>
          <w:p w:rsidR="007044DA" w:rsidRPr="00903693" w:rsidRDefault="007044DA"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7044DA" w:rsidRPr="00903693" w:rsidRDefault="007044DA" w:rsidP="005724D8">
            <w:pPr>
              <w:pStyle w:val="TableParagraph"/>
              <w:ind w:left="142" w:right="142"/>
              <w:jc w:val="both"/>
              <w:rPr>
                <w:b/>
                <w:sz w:val="24"/>
                <w:szCs w:val="24"/>
                <w:lang w:val="ru-RU"/>
              </w:rPr>
            </w:pPr>
          </w:p>
        </w:tc>
        <w:tc>
          <w:tcPr>
            <w:tcW w:w="570" w:type="dxa"/>
            <w:tcBorders>
              <w:left w:val="single" w:sz="4" w:space="0" w:color="auto"/>
            </w:tcBorders>
          </w:tcPr>
          <w:p w:rsidR="007044DA" w:rsidRPr="002B0A50" w:rsidRDefault="007044DA" w:rsidP="00011908">
            <w:pPr>
              <w:pStyle w:val="TableParagraph"/>
              <w:ind w:left="223"/>
              <w:rPr>
                <w:lang w:val="ru-RU"/>
              </w:rPr>
            </w:pPr>
          </w:p>
        </w:tc>
      </w:tr>
      <w:tr w:rsidR="00DE50FA" w:rsidRPr="00A75C7B" w:rsidTr="00F84E56">
        <w:trPr>
          <w:trHeight w:val="323"/>
        </w:trPr>
        <w:tc>
          <w:tcPr>
            <w:tcW w:w="359" w:type="dxa"/>
          </w:tcPr>
          <w:p w:rsidR="00DE50FA" w:rsidRPr="002B0A50" w:rsidRDefault="00DE50FA" w:rsidP="00011908">
            <w:pPr>
              <w:pStyle w:val="TableParagraph"/>
              <w:ind w:left="21"/>
              <w:rPr>
                <w:lang w:val="ru-RU"/>
              </w:rPr>
            </w:pPr>
          </w:p>
        </w:tc>
        <w:tc>
          <w:tcPr>
            <w:tcW w:w="1200" w:type="dxa"/>
            <w:tcBorders>
              <w:top w:val="nil"/>
            </w:tcBorders>
          </w:tcPr>
          <w:p w:rsidR="00DE50FA" w:rsidRPr="00D32E77" w:rsidRDefault="00DE50FA" w:rsidP="00D32E77">
            <w:pPr>
              <w:jc w:val="center"/>
              <w:rPr>
                <w:rFonts w:ascii="Times New Roman" w:hAnsi="Times New Roman" w:cs="Times New Roman"/>
                <w:sz w:val="24"/>
                <w:szCs w:val="24"/>
                <w:lang w:val="kk-KZ"/>
              </w:rPr>
            </w:pPr>
          </w:p>
        </w:tc>
        <w:tc>
          <w:tcPr>
            <w:tcW w:w="670" w:type="dxa"/>
          </w:tcPr>
          <w:p w:rsidR="00DE50FA" w:rsidRPr="00AC21F2" w:rsidRDefault="00DE50FA" w:rsidP="00DE50FA">
            <w:pPr>
              <w:rPr>
                <w:rFonts w:ascii="Times New Roman" w:hAnsi="Times New Roman"/>
                <w:lang w:val="kk-KZ"/>
              </w:rPr>
            </w:pPr>
            <w:r w:rsidRPr="00AC21F2">
              <w:rPr>
                <w:rFonts w:ascii="Times New Roman" w:hAnsi="Times New Roman"/>
                <w:lang w:val="kk-KZ"/>
              </w:rPr>
              <w:t>БП</w:t>
            </w:r>
          </w:p>
        </w:tc>
        <w:tc>
          <w:tcPr>
            <w:tcW w:w="606" w:type="dxa"/>
          </w:tcPr>
          <w:p w:rsidR="00DE50FA" w:rsidRPr="00AC21F2" w:rsidRDefault="00DE50FA" w:rsidP="00DE50FA">
            <w:pPr>
              <w:rPr>
                <w:rFonts w:ascii="Times New Roman" w:hAnsi="Times New Roman"/>
              </w:rPr>
            </w:pPr>
            <w:r w:rsidRPr="00AC21F2">
              <w:rPr>
                <w:rFonts w:ascii="Times New Roman" w:hAnsi="Times New Roman"/>
                <w:lang w:val="kk-KZ"/>
              </w:rPr>
              <w:t>ЖК</w:t>
            </w:r>
          </w:p>
        </w:tc>
        <w:tc>
          <w:tcPr>
            <w:tcW w:w="1845" w:type="dxa"/>
          </w:tcPr>
          <w:p w:rsidR="00DE50FA" w:rsidRPr="00AC21F2" w:rsidRDefault="00DE50FA" w:rsidP="00DE50FA">
            <w:pPr>
              <w:rPr>
                <w:rFonts w:ascii="Times New Roman" w:hAnsi="Times New Roman"/>
              </w:rPr>
            </w:pPr>
            <w:r w:rsidRPr="00AC21F2">
              <w:rPr>
                <w:rFonts w:ascii="Times New Roman" w:hAnsi="Times New Roman"/>
                <w:lang w:val="kk-KZ"/>
              </w:rPr>
              <w:t>Оқу практикасы</w:t>
            </w:r>
          </w:p>
        </w:tc>
        <w:tc>
          <w:tcPr>
            <w:tcW w:w="4251" w:type="dxa"/>
          </w:tcPr>
          <w:p w:rsidR="00DE50FA" w:rsidRPr="002B0A50" w:rsidRDefault="00DE50FA" w:rsidP="005703FC">
            <w:pPr>
              <w:pStyle w:val="TableParagraph"/>
              <w:ind w:left="142" w:right="142"/>
              <w:rPr>
                <w:sz w:val="20"/>
                <w:szCs w:val="20"/>
                <w:lang w:val="kk-KZ"/>
              </w:rPr>
            </w:pPr>
            <w:r>
              <w:rPr>
                <w:color w:val="000000"/>
                <w:sz w:val="20"/>
                <w:szCs w:val="20"/>
                <w:lang w:val="kk-KZ"/>
              </w:rPr>
              <w:t xml:space="preserve">     </w:t>
            </w:r>
            <w:r w:rsidRPr="00AC21F2">
              <w:t xml:space="preserve">Болашақ кәсіптік қызметінің негізгі түрлері мен міндеттерімен танысу </w:t>
            </w:r>
            <w:r w:rsidRPr="00AC21F2">
              <w:lastRenderedPageBreak/>
              <w:t>арқылы теориялық білімдерді жалпылауға, жүйелеуге, нақтылауға және бекітуге қол жеткізіледі. Бакалавр-саясаттанушы дайындық бағыты бойынша бастапқы практикалық тәжірибе және бастапқы кәсіптік біліктіліктер (ұйымдастырушылық-басқару қызметі, жобалық қызмет) алынады.</w:t>
            </w:r>
          </w:p>
        </w:tc>
        <w:tc>
          <w:tcPr>
            <w:tcW w:w="748" w:type="dxa"/>
          </w:tcPr>
          <w:p w:rsidR="00DE50FA" w:rsidRPr="00903693" w:rsidRDefault="00DE50FA" w:rsidP="00011908">
            <w:pPr>
              <w:pStyle w:val="TableParagraph"/>
              <w:jc w:val="center"/>
              <w:rPr>
                <w:rFonts w:eastAsia="Calibri"/>
                <w:b/>
                <w:color w:val="000000"/>
                <w:spacing w:val="-2"/>
                <w:sz w:val="24"/>
                <w:szCs w:val="24"/>
                <w:lang w:val="ru-RU"/>
              </w:rPr>
            </w:pPr>
            <w:r w:rsidRPr="00903693">
              <w:rPr>
                <w:rFonts w:eastAsia="Calibri"/>
                <w:b/>
                <w:color w:val="000000"/>
                <w:spacing w:val="-2"/>
                <w:sz w:val="24"/>
                <w:szCs w:val="24"/>
                <w:lang w:val="ru-RU"/>
              </w:rPr>
              <w:lastRenderedPageBreak/>
              <w:t>1</w:t>
            </w:r>
          </w:p>
        </w:tc>
        <w:tc>
          <w:tcPr>
            <w:tcW w:w="425" w:type="dxa"/>
          </w:tcPr>
          <w:p w:rsidR="00DE50FA" w:rsidRPr="00903693" w:rsidRDefault="00DE50FA" w:rsidP="00D32E77">
            <w:pPr>
              <w:pStyle w:val="TableParagraph"/>
              <w:ind w:left="142" w:right="142"/>
              <w:jc w:val="both"/>
              <w:rPr>
                <w:b/>
                <w:sz w:val="24"/>
                <w:szCs w:val="24"/>
                <w:lang w:val="ru-RU"/>
              </w:rPr>
            </w:pPr>
            <w:r w:rsidRPr="00903693">
              <w:rPr>
                <w:b/>
                <w:sz w:val="24"/>
                <w:szCs w:val="24"/>
              </w:rPr>
              <w:t>ѵ</w:t>
            </w:r>
          </w:p>
        </w:tc>
        <w:tc>
          <w:tcPr>
            <w:tcW w:w="425" w:type="dxa"/>
          </w:tcPr>
          <w:p w:rsidR="00DE50FA" w:rsidRPr="00903693" w:rsidRDefault="00DE50FA" w:rsidP="00D32E77">
            <w:pPr>
              <w:pStyle w:val="TableParagraph"/>
              <w:ind w:left="142" w:right="142"/>
              <w:jc w:val="both"/>
              <w:rPr>
                <w:b/>
                <w:sz w:val="24"/>
                <w:szCs w:val="24"/>
                <w:lang w:val="ru-RU"/>
              </w:rPr>
            </w:pPr>
            <w:r w:rsidRPr="00903693">
              <w:rPr>
                <w:b/>
                <w:sz w:val="24"/>
                <w:szCs w:val="24"/>
              </w:rPr>
              <w:t>ѵ</w:t>
            </w:r>
          </w:p>
        </w:tc>
        <w:tc>
          <w:tcPr>
            <w:tcW w:w="426" w:type="dxa"/>
          </w:tcPr>
          <w:p w:rsidR="00DE50FA" w:rsidRPr="00903693" w:rsidRDefault="00DE50FA" w:rsidP="00C123D0">
            <w:pPr>
              <w:pStyle w:val="TableParagraph"/>
              <w:ind w:left="142" w:right="142"/>
              <w:jc w:val="both"/>
              <w:rPr>
                <w:b/>
                <w:sz w:val="24"/>
                <w:szCs w:val="24"/>
                <w:lang w:val="ru-RU"/>
              </w:rPr>
            </w:pPr>
          </w:p>
        </w:tc>
        <w:tc>
          <w:tcPr>
            <w:tcW w:w="425" w:type="dxa"/>
          </w:tcPr>
          <w:p w:rsidR="00DE50FA" w:rsidRPr="00903693" w:rsidRDefault="00DE50FA" w:rsidP="00011908">
            <w:pPr>
              <w:pStyle w:val="TableParagraph"/>
              <w:ind w:left="223"/>
              <w:rPr>
                <w:b/>
                <w:sz w:val="24"/>
                <w:szCs w:val="24"/>
                <w:lang w:val="ru-RU"/>
              </w:rPr>
            </w:pPr>
            <w:r w:rsidRPr="00903693">
              <w:rPr>
                <w:b/>
                <w:sz w:val="24"/>
                <w:szCs w:val="24"/>
              </w:rPr>
              <w:t>ѵ</w:t>
            </w:r>
          </w:p>
        </w:tc>
        <w:tc>
          <w:tcPr>
            <w:tcW w:w="425" w:type="dxa"/>
          </w:tcPr>
          <w:p w:rsidR="00DE50FA" w:rsidRPr="00903693" w:rsidRDefault="00DE50FA" w:rsidP="00011908">
            <w:pPr>
              <w:pStyle w:val="TableParagraph"/>
              <w:ind w:left="223"/>
              <w:rPr>
                <w:b/>
                <w:sz w:val="24"/>
                <w:szCs w:val="24"/>
                <w:lang w:val="ru-RU"/>
              </w:rPr>
            </w:pPr>
          </w:p>
        </w:tc>
        <w:tc>
          <w:tcPr>
            <w:tcW w:w="425" w:type="dxa"/>
          </w:tcPr>
          <w:p w:rsidR="00DE50FA" w:rsidRPr="00903693" w:rsidRDefault="00DE50FA" w:rsidP="005724D8">
            <w:pPr>
              <w:pStyle w:val="TableParagraph"/>
              <w:ind w:left="142" w:right="142"/>
              <w:jc w:val="both"/>
              <w:rPr>
                <w:b/>
                <w:sz w:val="24"/>
                <w:szCs w:val="24"/>
                <w:lang w:val="ru-RU"/>
              </w:rPr>
            </w:pPr>
          </w:p>
        </w:tc>
        <w:tc>
          <w:tcPr>
            <w:tcW w:w="466" w:type="dxa"/>
          </w:tcPr>
          <w:p w:rsidR="00DE50FA" w:rsidRPr="00903693" w:rsidRDefault="00DE50FA" w:rsidP="00011908">
            <w:pPr>
              <w:pStyle w:val="TableParagraph"/>
              <w:ind w:left="223"/>
              <w:rPr>
                <w:b/>
                <w:sz w:val="24"/>
                <w:szCs w:val="24"/>
                <w:lang w:val="ru-RU"/>
              </w:rPr>
            </w:pPr>
          </w:p>
        </w:tc>
        <w:tc>
          <w:tcPr>
            <w:tcW w:w="445" w:type="dxa"/>
          </w:tcPr>
          <w:p w:rsidR="00DE50FA" w:rsidRPr="00903693" w:rsidRDefault="00DE50FA" w:rsidP="00011908">
            <w:pPr>
              <w:pStyle w:val="TableParagraph"/>
              <w:ind w:left="223"/>
              <w:rPr>
                <w:b/>
                <w:sz w:val="24"/>
                <w:szCs w:val="24"/>
                <w:lang w:val="ru-RU"/>
              </w:rPr>
            </w:pPr>
          </w:p>
        </w:tc>
        <w:tc>
          <w:tcPr>
            <w:tcW w:w="445" w:type="dxa"/>
            <w:tcBorders>
              <w:right w:val="single" w:sz="4" w:space="0" w:color="auto"/>
            </w:tcBorders>
          </w:tcPr>
          <w:p w:rsidR="00DE50FA" w:rsidRPr="00903693" w:rsidRDefault="00DE50FA" w:rsidP="00011908">
            <w:pPr>
              <w:pStyle w:val="TableParagraph"/>
              <w:ind w:left="223"/>
              <w:rPr>
                <w:b/>
                <w:sz w:val="24"/>
                <w:szCs w:val="24"/>
                <w:lang w:val="ru-RU"/>
              </w:rPr>
            </w:pPr>
          </w:p>
        </w:tc>
        <w:tc>
          <w:tcPr>
            <w:tcW w:w="587" w:type="dxa"/>
            <w:tcBorders>
              <w:right w:val="single" w:sz="4" w:space="0" w:color="auto"/>
            </w:tcBorders>
          </w:tcPr>
          <w:p w:rsidR="00DE50FA" w:rsidRPr="00903693" w:rsidRDefault="00DE50FA"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E50FA" w:rsidRPr="00903693" w:rsidRDefault="00DE50FA" w:rsidP="005724D8">
            <w:pPr>
              <w:pStyle w:val="TableParagraph"/>
              <w:ind w:left="142" w:right="142"/>
              <w:jc w:val="both"/>
              <w:rPr>
                <w:b/>
                <w:sz w:val="24"/>
                <w:szCs w:val="24"/>
                <w:lang w:val="ru-RU"/>
              </w:rPr>
            </w:pPr>
            <w:r w:rsidRPr="00903693">
              <w:rPr>
                <w:b/>
                <w:sz w:val="24"/>
                <w:szCs w:val="24"/>
              </w:rPr>
              <w:t xml:space="preserve">ѵ </w:t>
            </w: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val="restart"/>
          </w:tcPr>
          <w:p w:rsidR="00DE50FA" w:rsidRPr="002B0A50" w:rsidRDefault="00DE50FA" w:rsidP="00011908">
            <w:pPr>
              <w:pStyle w:val="TableParagraph"/>
              <w:ind w:left="21"/>
              <w:rPr>
                <w:lang w:val="ru-RU"/>
              </w:rPr>
            </w:pPr>
            <w:r>
              <w:rPr>
                <w:lang w:val="ru-RU"/>
              </w:rPr>
              <w:lastRenderedPageBreak/>
              <w:t xml:space="preserve"> 6</w:t>
            </w:r>
          </w:p>
        </w:tc>
        <w:tc>
          <w:tcPr>
            <w:tcW w:w="1200" w:type="dxa"/>
            <w:vMerge w:val="restart"/>
          </w:tcPr>
          <w:p w:rsidR="00DE50FA" w:rsidRPr="00DE50FA" w:rsidRDefault="00DE50FA" w:rsidP="00DE50FA">
            <w:pPr>
              <w:rPr>
                <w:rFonts w:ascii="Times New Roman" w:hAnsi="Times New Roman"/>
                <w:sz w:val="24"/>
                <w:szCs w:val="24"/>
              </w:rPr>
            </w:pPr>
            <w:r w:rsidRPr="00DE50FA">
              <w:rPr>
                <w:rFonts w:ascii="Times New Roman" w:hAnsi="Times New Roman"/>
                <w:sz w:val="24"/>
                <w:szCs w:val="24"/>
              </w:rPr>
              <w:t>Қоғамның саяси құрылымы</w:t>
            </w: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Саяси жүйелер және режимдер</w:t>
            </w:r>
          </w:p>
        </w:tc>
        <w:tc>
          <w:tcPr>
            <w:tcW w:w="4251" w:type="dxa"/>
          </w:tcPr>
          <w:p w:rsidR="00DE50FA" w:rsidRPr="00AC21F2" w:rsidRDefault="00DE50FA" w:rsidP="005703FC">
            <w:pPr>
              <w:rPr>
                <w:rFonts w:ascii="Times New Roman" w:hAnsi="Times New Roman"/>
                <w:color w:val="000000"/>
                <w:lang w:val="kk-KZ"/>
              </w:rPr>
            </w:pP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жүйелер</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режимдердің</w:t>
            </w:r>
            <w:r w:rsidRPr="00DE50FA">
              <w:rPr>
                <w:rFonts w:ascii="Times New Roman" w:hAnsi="Times New Roman"/>
              </w:rPr>
              <w:t xml:space="preserve"> </w:t>
            </w:r>
            <w:r w:rsidRPr="00AC21F2">
              <w:rPr>
                <w:rFonts w:ascii="Times New Roman" w:hAnsi="Times New Roman"/>
              </w:rPr>
              <w:t>қазіргі</w:t>
            </w:r>
            <w:r w:rsidRPr="00DE50FA">
              <w:rPr>
                <w:rFonts w:ascii="Times New Roman" w:hAnsi="Times New Roman"/>
              </w:rPr>
              <w:t xml:space="preserve"> </w:t>
            </w:r>
            <w:r w:rsidRPr="00AC21F2">
              <w:rPr>
                <w:rFonts w:ascii="Times New Roman" w:hAnsi="Times New Roman"/>
              </w:rPr>
              <w:t>кездегі</w:t>
            </w:r>
            <w:r w:rsidRPr="00DE50FA">
              <w:rPr>
                <w:rFonts w:ascii="Times New Roman" w:hAnsi="Times New Roman"/>
              </w:rPr>
              <w:t xml:space="preserve"> </w:t>
            </w:r>
            <w:r w:rsidRPr="00AC21F2">
              <w:rPr>
                <w:rFonts w:ascii="Times New Roman" w:hAnsi="Times New Roman"/>
              </w:rPr>
              <w:t>типологиясын</w:t>
            </w:r>
            <w:r w:rsidRPr="00DE50FA">
              <w:rPr>
                <w:rFonts w:ascii="Times New Roman" w:hAnsi="Times New Roman"/>
              </w:rPr>
              <w:t xml:space="preserve">, </w:t>
            </w:r>
            <w:r w:rsidRPr="00AC21F2">
              <w:rPr>
                <w:rFonts w:ascii="Times New Roman" w:hAnsi="Times New Roman"/>
              </w:rPr>
              <w:t>сондай</w:t>
            </w:r>
            <w:r w:rsidRPr="00DE50FA">
              <w:rPr>
                <w:rFonts w:ascii="Times New Roman" w:hAnsi="Times New Roman"/>
              </w:rPr>
              <w:t>-</w:t>
            </w:r>
            <w:r w:rsidRPr="00AC21F2">
              <w:rPr>
                <w:rFonts w:ascii="Times New Roman" w:hAnsi="Times New Roman"/>
              </w:rPr>
              <w:t>ақ</w:t>
            </w:r>
            <w:r w:rsidRPr="00DE50FA">
              <w:rPr>
                <w:rFonts w:ascii="Times New Roman" w:hAnsi="Times New Roman"/>
              </w:rPr>
              <w:t xml:space="preserve"> </w:t>
            </w:r>
            <w:r w:rsidRPr="00AC21F2">
              <w:rPr>
                <w:rFonts w:ascii="Times New Roman" w:hAnsi="Times New Roman"/>
              </w:rPr>
              <w:t>әлемнің</w:t>
            </w:r>
            <w:r w:rsidRPr="00DE50FA">
              <w:rPr>
                <w:rFonts w:ascii="Times New Roman" w:hAnsi="Times New Roman"/>
              </w:rPr>
              <w:t xml:space="preserve"> </w:t>
            </w:r>
            <w:r w:rsidRPr="00AC21F2">
              <w:rPr>
                <w:rFonts w:ascii="Times New Roman" w:hAnsi="Times New Roman"/>
              </w:rPr>
              <w:t>түрлі</w:t>
            </w:r>
            <w:r w:rsidRPr="00DE50FA">
              <w:rPr>
                <w:rFonts w:ascii="Times New Roman" w:hAnsi="Times New Roman"/>
              </w:rPr>
              <w:t xml:space="preserve"> </w:t>
            </w:r>
            <w:r w:rsidRPr="00AC21F2">
              <w:rPr>
                <w:rFonts w:ascii="Times New Roman" w:hAnsi="Times New Roman"/>
              </w:rPr>
              <w:t>елдеріндегі</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жүйелер</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режимдерді</w:t>
            </w:r>
            <w:r w:rsidRPr="00DE50FA">
              <w:rPr>
                <w:rFonts w:ascii="Times New Roman" w:hAnsi="Times New Roman"/>
              </w:rPr>
              <w:t xml:space="preserve"> </w:t>
            </w:r>
            <w:r w:rsidRPr="00AC21F2">
              <w:rPr>
                <w:rFonts w:ascii="Times New Roman" w:hAnsi="Times New Roman"/>
              </w:rPr>
              <w:t>дамыту</w:t>
            </w:r>
            <w:r w:rsidRPr="00DE50FA">
              <w:rPr>
                <w:rFonts w:ascii="Times New Roman" w:hAnsi="Times New Roman"/>
              </w:rPr>
              <w:t xml:space="preserve"> </w:t>
            </w:r>
            <w:r w:rsidRPr="00AC21F2">
              <w:rPr>
                <w:rFonts w:ascii="Times New Roman" w:hAnsi="Times New Roman"/>
              </w:rPr>
              <w:t>үрдістерін</w:t>
            </w:r>
            <w:r w:rsidRPr="00DE50FA">
              <w:rPr>
                <w:rFonts w:ascii="Times New Roman" w:hAnsi="Times New Roman"/>
              </w:rPr>
              <w:t xml:space="preserve"> </w:t>
            </w:r>
            <w:r w:rsidRPr="00AC21F2">
              <w:rPr>
                <w:rFonts w:ascii="Times New Roman" w:hAnsi="Times New Roman"/>
              </w:rPr>
              <w:t>зерттеу</w:t>
            </w:r>
            <w:r w:rsidRPr="00DE50FA">
              <w:rPr>
                <w:rFonts w:ascii="Times New Roman" w:hAnsi="Times New Roman"/>
              </w:rPr>
              <w:t xml:space="preserve">, </w:t>
            </w:r>
            <w:r w:rsidRPr="00AC21F2">
              <w:rPr>
                <w:rFonts w:ascii="Times New Roman" w:hAnsi="Times New Roman"/>
              </w:rPr>
              <w:t>ғылыми</w:t>
            </w:r>
            <w:r w:rsidRPr="00DE50FA">
              <w:rPr>
                <w:rFonts w:ascii="Times New Roman" w:hAnsi="Times New Roman"/>
              </w:rPr>
              <w:t xml:space="preserve"> </w:t>
            </w:r>
            <w:r w:rsidRPr="00AC21F2">
              <w:rPr>
                <w:rFonts w:ascii="Times New Roman" w:hAnsi="Times New Roman"/>
              </w:rPr>
              <w:t>түсініктермен</w:t>
            </w:r>
            <w:r w:rsidRPr="00DE50FA">
              <w:rPr>
                <w:rFonts w:ascii="Times New Roman" w:hAnsi="Times New Roman"/>
              </w:rPr>
              <w:t xml:space="preserve"> </w:t>
            </w:r>
            <w:r w:rsidRPr="00AC21F2">
              <w:rPr>
                <w:rFonts w:ascii="Times New Roman" w:hAnsi="Times New Roman"/>
              </w:rPr>
              <w:t>жұмыс</w:t>
            </w:r>
            <w:r w:rsidRPr="00DE50FA">
              <w:rPr>
                <w:rFonts w:ascii="Times New Roman" w:hAnsi="Times New Roman"/>
              </w:rPr>
              <w:t xml:space="preserve"> </w:t>
            </w:r>
            <w:r w:rsidRPr="00AC21F2">
              <w:rPr>
                <w:rFonts w:ascii="Times New Roman" w:hAnsi="Times New Roman"/>
              </w:rPr>
              <w:t>істеу</w:t>
            </w:r>
            <w:r w:rsidRPr="00DE50FA">
              <w:rPr>
                <w:rFonts w:ascii="Times New Roman" w:hAnsi="Times New Roman"/>
              </w:rPr>
              <w:t xml:space="preserve"> </w:t>
            </w:r>
            <w:r w:rsidRPr="00AC21F2">
              <w:rPr>
                <w:rFonts w:ascii="Times New Roman" w:hAnsi="Times New Roman"/>
              </w:rPr>
              <w:t>дағдыларын</w:t>
            </w:r>
            <w:r w:rsidRPr="00DE50FA">
              <w:rPr>
                <w:rFonts w:ascii="Times New Roman" w:hAnsi="Times New Roman"/>
              </w:rPr>
              <w:t xml:space="preserve"> </w:t>
            </w:r>
            <w:r w:rsidRPr="00AC21F2">
              <w:rPr>
                <w:rFonts w:ascii="Times New Roman" w:hAnsi="Times New Roman"/>
              </w:rPr>
              <w:t>меңгеру</w:t>
            </w:r>
            <w:r w:rsidRPr="00DE50FA">
              <w:rPr>
                <w:rFonts w:ascii="Times New Roman" w:hAnsi="Times New Roman"/>
              </w:rPr>
              <w:t xml:space="preserve"> </w:t>
            </w:r>
            <w:r w:rsidRPr="00AC21F2">
              <w:rPr>
                <w:rFonts w:ascii="Times New Roman" w:hAnsi="Times New Roman"/>
              </w:rPr>
              <w:t>және</w:t>
            </w:r>
            <w:r w:rsidRPr="00DE50FA">
              <w:rPr>
                <w:rFonts w:ascii="Times New Roman" w:hAnsi="Times New Roman"/>
              </w:rPr>
              <w:t xml:space="preserve"> </w:t>
            </w:r>
            <w:r w:rsidRPr="00AC21F2">
              <w:rPr>
                <w:rFonts w:ascii="Times New Roman" w:hAnsi="Times New Roman"/>
              </w:rPr>
              <w:t>Қазақстан</w:t>
            </w:r>
            <w:r w:rsidRPr="00DE50FA">
              <w:rPr>
                <w:rFonts w:ascii="Times New Roman" w:hAnsi="Times New Roman"/>
              </w:rPr>
              <w:t xml:space="preserve"> </w:t>
            </w:r>
            <w:r w:rsidRPr="00AC21F2">
              <w:rPr>
                <w:rFonts w:ascii="Times New Roman" w:hAnsi="Times New Roman"/>
              </w:rPr>
              <w:t>Республикасының</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жүйесі</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режимінің</w:t>
            </w:r>
            <w:r w:rsidRPr="00DE50FA">
              <w:rPr>
                <w:rFonts w:ascii="Times New Roman" w:hAnsi="Times New Roman"/>
              </w:rPr>
              <w:t xml:space="preserve"> </w:t>
            </w:r>
            <w:r w:rsidRPr="00AC21F2">
              <w:rPr>
                <w:rFonts w:ascii="Times New Roman" w:hAnsi="Times New Roman"/>
              </w:rPr>
              <w:t>дамуы</w:t>
            </w:r>
            <w:r w:rsidRPr="00DE50FA">
              <w:rPr>
                <w:rFonts w:ascii="Times New Roman" w:hAnsi="Times New Roman"/>
              </w:rPr>
              <w:t xml:space="preserve"> </w:t>
            </w:r>
            <w:r w:rsidRPr="00AC21F2">
              <w:rPr>
                <w:rFonts w:ascii="Times New Roman" w:hAnsi="Times New Roman"/>
              </w:rPr>
              <w:t>туралы</w:t>
            </w:r>
            <w:r w:rsidRPr="00DE50FA">
              <w:rPr>
                <w:rFonts w:ascii="Times New Roman" w:hAnsi="Times New Roman"/>
              </w:rPr>
              <w:t xml:space="preserve"> </w:t>
            </w:r>
            <w:r w:rsidRPr="00AC21F2">
              <w:rPr>
                <w:rFonts w:ascii="Times New Roman" w:hAnsi="Times New Roman"/>
              </w:rPr>
              <w:t>білім</w:t>
            </w:r>
            <w:r w:rsidRPr="00DE50FA">
              <w:rPr>
                <w:rFonts w:ascii="Times New Roman" w:hAnsi="Times New Roman"/>
              </w:rPr>
              <w:t xml:space="preserve"> </w:t>
            </w:r>
            <w:r w:rsidRPr="00AC21F2">
              <w:rPr>
                <w:rFonts w:ascii="Times New Roman" w:hAnsi="Times New Roman"/>
              </w:rPr>
              <w:t>алу</w:t>
            </w:r>
            <w:r w:rsidRPr="00DE50FA">
              <w:rPr>
                <w:rFonts w:ascii="Times New Roman" w:hAnsi="Times New Roman"/>
              </w:rPr>
              <w:t>.</w:t>
            </w:r>
          </w:p>
        </w:tc>
        <w:tc>
          <w:tcPr>
            <w:tcW w:w="748" w:type="dxa"/>
          </w:tcPr>
          <w:p w:rsidR="00DE50FA" w:rsidRPr="00AE2FF7" w:rsidRDefault="00DE50F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DE50FA" w:rsidRPr="002B0A50" w:rsidRDefault="00DE50FA" w:rsidP="00D32E77">
            <w:pPr>
              <w:pStyle w:val="TableParagraph"/>
              <w:ind w:left="142" w:right="142"/>
              <w:jc w:val="both"/>
              <w:rPr>
                <w:b/>
                <w:lang w:val="ru-RU"/>
              </w:rPr>
            </w:pPr>
          </w:p>
        </w:tc>
        <w:tc>
          <w:tcPr>
            <w:tcW w:w="425" w:type="dxa"/>
          </w:tcPr>
          <w:p w:rsidR="00DE50FA" w:rsidRPr="002B0A50" w:rsidRDefault="00DE50FA" w:rsidP="00D32E77">
            <w:pPr>
              <w:pStyle w:val="TableParagraph"/>
              <w:ind w:left="142" w:right="142"/>
              <w:jc w:val="both"/>
              <w:rPr>
                <w:b/>
                <w:lang w:val="ru-RU"/>
              </w:rPr>
            </w:pPr>
          </w:p>
        </w:tc>
        <w:tc>
          <w:tcPr>
            <w:tcW w:w="426" w:type="dxa"/>
          </w:tcPr>
          <w:p w:rsidR="00DE50FA" w:rsidRPr="002B0A50" w:rsidRDefault="00DE50FA" w:rsidP="00C123D0">
            <w:pPr>
              <w:pStyle w:val="TableParagraph"/>
              <w:ind w:left="142" w:right="142"/>
              <w:jc w:val="both"/>
              <w:rPr>
                <w:b/>
                <w:lang w:val="ru-RU"/>
              </w:rPr>
            </w:pPr>
          </w:p>
        </w:tc>
        <w:tc>
          <w:tcPr>
            <w:tcW w:w="425" w:type="dxa"/>
          </w:tcPr>
          <w:p w:rsidR="00DE50FA" w:rsidRPr="002B0A50" w:rsidRDefault="00DE50FA" w:rsidP="00011908">
            <w:pPr>
              <w:pStyle w:val="TableParagraph"/>
              <w:ind w:left="223"/>
              <w:rPr>
                <w:lang w:val="ru-RU"/>
              </w:rPr>
            </w:pPr>
            <w:r w:rsidRPr="00903693">
              <w:rPr>
                <w:b/>
                <w:sz w:val="24"/>
                <w:szCs w:val="24"/>
              </w:rPr>
              <w:t>ѵ</w:t>
            </w:r>
          </w:p>
        </w:tc>
        <w:tc>
          <w:tcPr>
            <w:tcW w:w="425" w:type="dxa"/>
          </w:tcPr>
          <w:p w:rsidR="00DE50FA" w:rsidRPr="002B0A50" w:rsidRDefault="00DE50FA" w:rsidP="00011908">
            <w:pPr>
              <w:pStyle w:val="TableParagraph"/>
              <w:ind w:left="223"/>
              <w:rPr>
                <w:b/>
                <w:lang w:val="ru-RU"/>
              </w:rPr>
            </w:pPr>
            <w:r w:rsidRPr="00903693">
              <w:rPr>
                <w:b/>
                <w:sz w:val="24"/>
                <w:szCs w:val="24"/>
              </w:rPr>
              <w:t>ѵ</w:t>
            </w:r>
          </w:p>
        </w:tc>
        <w:tc>
          <w:tcPr>
            <w:tcW w:w="425" w:type="dxa"/>
          </w:tcPr>
          <w:p w:rsidR="00DE50FA" w:rsidRPr="002B0A50" w:rsidRDefault="00DE50FA" w:rsidP="005724D8">
            <w:pPr>
              <w:pStyle w:val="TableParagraph"/>
              <w:ind w:left="142" w:right="142"/>
              <w:jc w:val="both"/>
              <w:rPr>
                <w:b/>
                <w:lang w:val="ru-RU"/>
              </w:rPr>
            </w:pPr>
          </w:p>
        </w:tc>
        <w:tc>
          <w:tcPr>
            <w:tcW w:w="466" w:type="dxa"/>
          </w:tcPr>
          <w:p w:rsidR="00DE50FA" w:rsidRPr="002B0A50" w:rsidRDefault="00DE50FA" w:rsidP="00011908">
            <w:pPr>
              <w:pStyle w:val="TableParagraph"/>
              <w:ind w:left="223"/>
              <w:rPr>
                <w:lang w:val="ru-RU"/>
              </w:rPr>
            </w:pPr>
            <w:r w:rsidRPr="00903693">
              <w:rPr>
                <w:b/>
                <w:sz w:val="24"/>
                <w:szCs w:val="24"/>
              </w:rPr>
              <w:t>ѵ</w:t>
            </w:r>
          </w:p>
        </w:tc>
        <w:tc>
          <w:tcPr>
            <w:tcW w:w="445" w:type="dxa"/>
          </w:tcPr>
          <w:p w:rsidR="00DE50FA" w:rsidRPr="002B0A50" w:rsidRDefault="00DE50FA" w:rsidP="00011908">
            <w:pPr>
              <w:pStyle w:val="TableParagraph"/>
              <w:ind w:left="223"/>
              <w:rPr>
                <w:lang w:val="ru-RU"/>
              </w:rPr>
            </w:pPr>
          </w:p>
        </w:tc>
        <w:tc>
          <w:tcPr>
            <w:tcW w:w="445" w:type="dxa"/>
            <w:tcBorders>
              <w:right w:val="single" w:sz="4" w:space="0" w:color="auto"/>
            </w:tcBorders>
          </w:tcPr>
          <w:p w:rsidR="00DE50FA" w:rsidRPr="002B0A50" w:rsidRDefault="00DE50FA" w:rsidP="00011908">
            <w:pPr>
              <w:pStyle w:val="TableParagraph"/>
              <w:ind w:left="223"/>
              <w:rPr>
                <w:lang w:val="ru-RU"/>
              </w:rPr>
            </w:pPr>
            <w:r w:rsidRPr="00903693">
              <w:rPr>
                <w:b/>
                <w:sz w:val="24"/>
                <w:szCs w:val="24"/>
              </w:rPr>
              <w:t>ѵ</w:t>
            </w: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E50FA"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Саяси билік</w:t>
            </w:r>
            <w:r w:rsidRPr="00DE50FA">
              <w:rPr>
                <w:rFonts w:ascii="Times New Roman" w:hAnsi="Times New Roman"/>
                <w:sz w:val="24"/>
                <w:szCs w:val="24"/>
              </w:rPr>
              <w:t xml:space="preserve"> және азаматтық қоғам</w:t>
            </w:r>
          </w:p>
        </w:tc>
        <w:tc>
          <w:tcPr>
            <w:tcW w:w="4251" w:type="dxa"/>
          </w:tcPr>
          <w:p w:rsidR="00DE50FA" w:rsidRPr="00AC21F2" w:rsidRDefault="00DE50FA" w:rsidP="005703FC">
            <w:pPr>
              <w:rPr>
                <w:rFonts w:ascii="Times New Roman" w:hAnsi="Times New Roman"/>
                <w:highlight w:val="yellow"/>
                <w:lang w:val="kk-KZ"/>
              </w:rPr>
            </w:pPr>
            <w:r w:rsidRPr="00DE50FA">
              <w:rPr>
                <w:rFonts w:ascii="Times New Roman" w:hAnsi="Times New Roman"/>
              </w:rPr>
              <w:t xml:space="preserve">   </w:t>
            </w:r>
            <w:r w:rsidRPr="00AC21F2">
              <w:rPr>
                <w:rFonts w:ascii="Times New Roman" w:hAnsi="Times New Roman"/>
              </w:rPr>
              <w:t>Азаматтық</w:t>
            </w:r>
            <w:r w:rsidRPr="00DE50FA">
              <w:rPr>
                <w:rFonts w:ascii="Times New Roman" w:hAnsi="Times New Roman"/>
              </w:rPr>
              <w:t xml:space="preserve"> </w:t>
            </w:r>
            <w:r w:rsidRPr="00AC21F2">
              <w:rPr>
                <w:rFonts w:ascii="Times New Roman" w:hAnsi="Times New Roman"/>
              </w:rPr>
              <w:t>қоғамның</w:t>
            </w:r>
            <w:r w:rsidRPr="00DE50FA">
              <w:rPr>
                <w:rFonts w:ascii="Times New Roman" w:hAnsi="Times New Roman"/>
              </w:rPr>
              <w:t xml:space="preserve"> </w:t>
            </w:r>
            <w:r w:rsidRPr="00AC21F2">
              <w:rPr>
                <w:rFonts w:ascii="Times New Roman" w:hAnsi="Times New Roman"/>
              </w:rPr>
              <w:t>негізгі</w:t>
            </w:r>
            <w:r w:rsidRPr="00DE50FA">
              <w:rPr>
                <w:rFonts w:ascii="Times New Roman" w:hAnsi="Times New Roman"/>
              </w:rPr>
              <w:t xml:space="preserve"> </w:t>
            </w:r>
            <w:r w:rsidRPr="00AC21F2">
              <w:rPr>
                <w:rFonts w:ascii="Times New Roman" w:hAnsi="Times New Roman"/>
              </w:rPr>
              <w:t>әдіснамалық</w:t>
            </w:r>
            <w:r w:rsidRPr="00DE50FA">
              <w:rPr>
                <w:rFonts w:ascii="Times New Roman" w:hAnsi="Times New Roman"/>
              </w:rPr>
              <w:t xml:space="preserve"> </w:t>
            </w:r>
            <w:r w:rsidRPr="00AC21F2">
              <w:rPr>
                <w:rFonts w:ascii="Times New Roman" w:hAnsi="Times New Roman"/>
              </w:rPr>
              <w:t>өлшемдерін</w:t>
            </w:r>
            <w:r w:rsidRPr="00DE50FA">
              <w:rPr>
                <w:rFonts w:ascii="Times New Roman" w:hAnsi="Times New Roman"/>
              </w:rPr>
              <w:t xml:space="preserve"> </w:t>
            </w:r>
            <w:r w:rsidRPr="00AC21F2">
              <w:rPr>
                <w:rFonts w:ascii="Times New Roman" w:hAnsi="Times New Roman"/>
              </w:rPr>
              <w:t>бағалау</w:t>
            </w:r>
            <w:r w:rsidRPr="00DE50FA">
              <w:rPr>
                <w:rFonts w:ascii="Times New Roman" w:hAnsi="Times New Roman"/>
              </w:rPr>
              <w:t xml:space="preserve">, </w:t>
            </w:r>
            <w:r w:rsidRPr="00AC21F2">
              <w:rPr>
                <w:rFonts w:ascii="Times New Roman" w:hAnsi="Times New Roman"/>
              </w:rPr>
              <w:t>мемлекет</w:t>
            </w:r>
            <w:r w:rsidRPr="00DE50FA">
              <w:rPr>
                <w:rFonts w:ascii="Times New Roman" w:hAnsi="Times New Roman"/>
              </w:rPr>
              <w:t xml:space="preserve"> </w:t>
            </w:r>
            <w:r w:rsidRPr="00AC21F2">
              <w:rPr>
                <w:rFonts w:ascii="Times New Roman" w:hAnsi="Times New Roman"/>
              </w:rPr>
              <w:t>пен</w:t>
            </w:r>
            <w:r w:rsidRPr="00DE50FA">
              <w:rPr>
                <w:rFonts w:ascii="Times New Roman" w:hAnsi="Times New Roman"/>
              </w:rPr>
              <w:t xml:space="preserve"> </w:t>
            </w:r>
            <w:r w:rsidRPr="00AC21F2">
              <w:rPr>
                <w:rFonts w:ascii="Times New Roman" w:hAnsi="Times New Roman"/>
              </w:rPr>
              <w:t>азаматтық</w:t>
            </w:r>
            <w:r w:rsidRPr="00DE50FA">
              <w:rPr>
                <w:rFonts w:ascii="Times New Roman" w:hAnsi="Times New Roman"/>
              </w:rPr>
              <w:t xml:space="preserve"> </w:t>
            </w:r>
            <w:r w:rsidRPr="00AC21F2">
              <w:rPr>
                <w:rFonts w:ascii="Times New Roman" w:hAnsi="Times New Roman"/>
              </w:rPr>
              <w:t>қоғам</w:t>
            </w:r>
            <w:r w:rsidRPr="00DE50FA">
              <w:rPr>
                <w:rFonts w:ascii="Times New Roman" w:hAnsi="Times New Roman"/>
              </w:rPr>
              <w:t xml:space="preserve"> </w:t>
            </w:r>
            <w:r w:rsidRPr="00AC21F2">
              <w:rPr>
                <w:rFonts w:ascii="Times New Roman" w:hAnsi="Times New Roman"/>
              </w:rPr>
              <w:t>институттарының</w:t>
            </w:r>
            <w:r w:rsidRPr="00DE50FA">
              <w:rPr>
                <w:rFonts w:ascii="Times New Roman" w:hAnsi="Times New Roman"/>
              </w:rPr>
              <w:t xml:space="preserve">, </w:t>
            </w:r>
            <w:r w:rsidRPr="00AC21F2">
              <w:rPr>
                <w:rFonts w:ascii="Times New Roman" w:hAnsi="Times New Roman"/>
              </w:rPr>
              <w:t>азаматтық</w:t>
            </w:r>
            <w:r w:rsidRPr="00DE50FA">
              <w:rPr>
                <w:rFonts w:ascii="Times New Roman" w:hAnsi="Times New Roman"/>
              </w:rPr>
              <w:t xml:space="preserve"> </w:t>
            </w:r>
            <w:r w:rsidRPr="00AC21F2">
              <w:rPr>
                <w:rFonts w:ascii="Times New Roman" w:hAnsi="Times New Roman"/>
              </w:rPr>
              <w:t>қоғам</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мүдделі</w:t>
            </w:r>
            <w:r w:rsidRPr="00DE50FA">
              <w:rPr>
                <w:rFonts w:ascii="Times New Roman" w:hAnsi="Times New Roman"/>
              </w:rPr>
              <w:t xml:space="preserve"> </w:t>
            </w:r>
            <w:r w:rsidRPr="00AC21F2">
              <w:rPr>
                <w:rFonts w:ascii="Times New Roman" w:hAnsi="Times New Roman"/>
              </w:rPr>
              <w:t>топтардың</w:t>
            </w:r>
            <w:r w:rsidRPr="00DE50FA">
              <w:rPr>
                <w:rFonts w:ascii="Times New Roman" w:hAnsi="Times New Roman"/>
              </w:rPr>
              <w:t xml:space="preserve"> </w:t>
            </w:r>
            <w:r w:rsidRPr="00AC21F2">
              <w:rPr>
                <w:rFonts w:ascii="Times New Roman" w:hAnsi="Times New Roman"/>
              </w:rPr>
              <w:t>өзара</w:t>
            </w:r>
            <w:r w:rsidRPr="00DE50FA">
              <w:rPr>
                <w:rFonts w:ascii="Times New Roman" w:hAnsi="Times New Roman"/>
              </w:rPr>
              <w:t xml:space="preserve"> </w:t>
            </w:r>
            <w:r w:rsidRPr="00AC21F2">
              <w:rPr>
                <w:rFonts w:ascii="Times New Roman" w:hAnsi="Times New Roman"/>
              </w:rPr>
              <w:t>іс</w:t>
            </w:r>
            <w:r w:rsidRPr="00DE50FA">
              <w:rPr>
                <w:rFonts w:ascii="Times New Roman" w:hAnsi="Times New Roman"/>
              </w:rPr>
              <w:t>-</w:t>
            </w:r>
            <w:r w:rsidRPr="00AC21F2">
              <w:rPr>
                <w:rFonts w:ascii="Times New Roman" w:hAnsi="Times New Roman"/>
              </w:rPr>
              <w:t>қимылының</w:t>
            </w:r>
            <w:r w:rsidRPr="00DE50FA">
              <w:rPr>
                <w:rFonts w:ascii="Times New Roman" w:hAnsi="Times New Roman"/>
              </w:rPr>
              <w:t xml:space="preserve"> </w:t>
            </w:r>
            <w:r w:rsidRPr="00AC21F2">
              <w:rPr>
                <w:rFonts w:ascii="Times New Roman" w:hAnsi="Times New Roman"/>
              </w:rPr>
              <w:t>ұйымдастырушылық</w:t>
            </w:r>
            <w:r w:rsidRPr="00DE50FA">
              <w:rPr>
                <w:rFonts w:ascii="Times New Roman" w:hAnsi="Times New Roman"/>
              </w:rPr>
              <w:t xml:space="preserve"> - </w:t>
            </w:r>
            <w:r w:rsidRPr="00AC21F2">
              <w:rPr>
                <w:rFonts w:ascii="Times New Roman" w:hAnsi="Times New Roman"/>
              </w:rPr>
              <w:t>құқықтық</w:t>
            </w:r>
            <w:r w:rsidRPr="00DE50FA">
              <w:rPr>
                <w:rFonts w:ascii="Times New Roman" w:hAnsi="Times New Roman"/>
              </w:rPr>
              <w:t xml:space="preserve"> </w:t>
            </w:r>
            <w:r w:rsidRPr="00AC21F2">
              <w:rPr>
                <w:rFonts w:ascii="Times New Roman" w:hAnsi="Times New Roman"/>
              </w:rPr>
              <w:t>нысандары</w:t>
            </w:r>
            <w:r w:rsidRPr="00DE50FA">
              <w:rPr>
                <w:rFonts w:ascii="Times New Roman" w:hAnsi="Times New Roman"/>
              </w:rPr>
              <w:t xml:space="preserve">, </w:t>
            </w:r>
            <w:r w:rsidRPr="00AC21F2">
              <w:rPr>
                <w:rFonts w:ascii="Times New Roman" w:hAnsi="Times New Roman"/>
              </w:rPr>
              <w:t>сондай</w:t>
            </w:r>
            <w:r w:rsidRPr="00DE50FA">
              <w:rPr>
                <w:rFonts w:ascii="Times New Roman" w:hAnsi="Times New Roman"/>
              </w:rPr>
              <w:t>-</w:t>
            </w:r>
            <w:r w:rsidRPr="00AC21F2">
              <w:rPr>
                <w:rFonts w:ascii="Times New Roman" w:hAnsi="Times New Roman"/>
              </w:rPr>
              <w:t>ақ</w:t>
            </w:r>
            <w:r w:rsidRPr="00DE50FA">
              <w:rPr>
                <w:rFonts w:ascii="Times New Roman" w:hAnsi="Times New Roman"/>
              </w:rPr>
              <w:t xml:space="preserve"> </w:t>
            </w:r>
            <w:r w:rsidRPr="00AC21F2">
              <w:rPr>
                <w:rFonts w:ascii="Times New Roman" w:hAnsi="Times New Roman"/>
              </w:rPr>
              <w:t>азаматтық</w:t>
            </w:r>
            <w:r w:rsidRPr="00DE50FA">
              <w:rPr>
                <w:rFonts w:ascii="Times New Roman" w:hAnsi="Times New Roman"/>
              </w:rPr>
              <w:t xml:space="preserve"> </w:t>
            </w:r>
            <w:r w:rsidRPr="00AC21F2">
              <w:rPr>
                <w:rFonts w:ascii="Times New Roman" w:hAnsi="Times New Roman"/>
              </w:rPr>
              <w:t>қоғам</w:t>
            </w:r>
            <w:r w:rsidRPr="00DE50FA">
              <w:rPr>
                <w:rFonts w:ascii="Times New Roman" w:hAnsi="Times New Roman"/>
              </w:rPr>
              <w:t xml:space="preserve"> </w:t>
            </w:r>
            <w:r w:rsidRPr="00AC21F2">
              <w:rPr>
                <w:rFonts w:ascii="Times New Roman" w:hAnsi="Times New Roman"/>
              </w:rPr>
              <w:t>институттарын</w:t>
            </w:r>
            <w:r w:rsidRPr="00DE50FA">
              <w:rPr>
                <w:rFonts w:ascii="Times New Roman" w:hAnsi="Times New Roman"/>
              </w:rPr>
              <w:t xml:space="preserve"> </w:t>
            </w:r>
            <w:r w:rsidRPr="00AC21F2">
              <w:rPr>
                <w:rFonts w:ascii="Times New Roman" w:hAnsi="Times New Roman"/>
              </w:rPr>
              <w:t>құру</w:t>
            </w:r>
            <w:r w:rsidRPr="00DE50FA">
              <w:rPr>
                <w:rFonts w:ascii="Times New Roman" w:hAnsi="Times New Roman"/>
              </w:rPr>
              <w:t xml:space="preserve"> </w:t>
            </w:r>
            <w:r w:rsidRPr="00AC21F2">
              <w:rPr>
                <w:rFonts w:ascii="Times New Roman" w:hAnsi="Times New Roman"/>
              </w:rPr>
              <w:t>және</w:t>
            </w:r>
            <w:r w:rsidRPr="00DE50FA">
              <w:rPr>
                <w:rFonts w:ascii="Times New Roman" w:hAnsi="Times New Roman"/>
              </w:rPr>
              <w:t xml:space="preserve"> </w:t>
            </w:r>
            <w:r w:rsidRPr="00AC21F2">
              <w:rPr>
                <w:rFonts w:ascii="Times New Roman" w:hAnsi="Times New Roman"/>
              </w:rPr>
              <w:t>олардың</w:t>
            </w:r>
            <w:r w:rsidRPr="00DE50FA">
              <w:rPr>
                <w:rFonts w:ascii="Times New Roman" w:hAnsi="Times New Roman"/>
              </w:rPr>
              <w:t xml:space="preserve"> </w:t>
            </w:r>
            <w:r w:rsidRPr="00AC21F2">
              <w:rPr>
                <w:rFonts w:ascii="Times New Roman" w:hAnsi="Times New Roman"/>
              </w:rPr>
              <w:t>қызметін</w:t>
            </w:r>
            <w:r w:rsidRPr="00DE50FA">
              <w:rPr>
                <w:rFonts w:ascii="Times New Roman" w:hAnsi="Times New Roman"/>
              </w:rPr>
              <w:t xml:space="preserve"> </w:t>
            </w:r>
            <w:r w:rsidRPr="00AC21F2">
              <w:rPr>
                <w:rFonts w:ascii="Times New Roman" w:hAnsi="Times New Roman"/>
              </w:rPr>
              <w:t>қамтамасыз</w:t>
            </w:r>
            <w:r w:rsidRPr="00DE50FA">
              <w:rPr>
                <w:rFonts w:ascii="Times New Roman" w:hAnsi="Times New Roman"/>
              </w:rPr>
              <w:t xml:space="preserve"> </w:t>
            </w:r>
            <w:r w:rsidRPr="00AC21F2">
              <w:rPr>
                <w:rFonts w:ascii="Times New Roman" w:hAnsi="Times New Roman"/>
              </w:rPr>
              <w:t>етудің</w:t>
            </w:r>
            <w:r w:rsidRPr="00DE50FA">
              <w:rPr>
                <w:rFonts w:ascii="Times New Roman" w:hAnsi="Times New Roman"/>
              </w:rPr>
              <w:t xml:space="preserve"> </w:t>
            </w:r>
            <w:r w:rsidRPr="00AC21F2">
              <w:rPr>
                <w:rFonts w:ascii="Times New Roman" w:hAnsi="Times New Roman"/>
              </w:rPr>
              <w:t>қазіргі</w:t>
            </w:r>
            <w:r w:rsidRPr="00DE50FA">
              <w:rPr>
                <w:rFonts w:ascii="Times New Roman" w:hAnsi="Times New Roman"/>
              </w:rPr>
              <w:t xml:space="preserve"> </w:t>
            </w:r>
            <w:r w:rsidRPr="00AC21F2">
              <w:rPr>
                <w:rFonts w:ascii="Times New Roman" w:hAnsi="Times New Roman"/>
              </w:rPr>
              <w:t>заманғы</w:t>
            </w:r>
            <w:r w:rsidRPr="00DE50FA">
              <w:rPr>
                <w:rFonts w:ascii="Times New Roman" w:hAnsi="Times New Roman"/>
              </w:rPr>
              <w:t xml:space="preserve"> </w:t>
            </w:r>
            <w:r w:rsidRPr="00AC21F2">
              <w:rPr>
                <w:rFonts w:ascii="Times New Roman" w:hAnsi="Times New Roman"/>
              </w:rPr>
              <w:t>құқықтық</w:t>
            </w:r>
            <w:r w:rsidRPr="00DE50FA">
              <w:rPr>
                <w:rFonts w:ascii="Times New Roman" w:hAnsi="Times New Roman"/>
              </w:rPr>
              <w:t xml:space="preserve"> </w:t>
            </w:r>
            <w:r w:rsidRPr="00AC21F2">
              <w:rPr>
                <w:rFonts w:ascii="Times New Roman" w:hAnsi="Times New Roman"/>
              </w:rPr>
              <w:t>негіздері</w:t>
            </w:r>
            <w:r w:rsidRPr="00DE50FA">
              <w:rPr>
                <w:rFonts w:ascii="Times New Roman" w:hAnsi="Times New Roman"/>
              </w:rPr>
              <w:t xml:space="preserve"> </w:t>
            </w:r>
            <w:r w:rsidRPr="00AC21F2">
              <w:rPr>
                <w:rFonts w:ascii="Times New Roman" w:hAnsi="Times New Roman"/>
              </w:rPr>
              <w:t>қарастырылады</w:t>
            </w:r>
            <w:r w:rsidRPr="00DE50FA">
              <w:rPr>
                <w:rFonts w:ascii="Times New Roman" w:hAnsi="Times New Roman"/>
              </w:rPr>
              <w:t>.</w:t>
            </w:r>
          </w:p>
        </w:tc>
        <w:tc>
          <w:tcPr>
            <w:tcW w:w="748" w:type="dxa"/>
          </w:tcPr>
          <w:p w:rsidR="00DE50FA" w:rsidRPr="00DE50FA" w:rsidRDefault="00DE50FA" w:rsidP="00011908">
            <w:pPr>
              <w:pStyle w:val="TableParagraph"/>
              <w:jc w:val="center"/>
              <w:rPr>
                <w:rFonts w:eastAsia="Calibri"/>
                <w:b/>
                <w:color w:val="000000"/>
                <w:spacing w:val="-2"/>
                <w:sz w:val="24"/>
                <w:szCs w:val="24"/>
              </w:rPr>
            </w:pPr>
          </w:p>
        </w:tc>
        <w:tc>
          <w:tcPr>
            <w:tcW w:w="425" w:type="dxa"/>
          </w:tcPr>
          <w:p w:rsidR="00DE50FA" w:rsidRPr="00DE50FA" w:rsidRDefault="00DE50FA" w:rsidP="00D32E77">
            <w:pPr>
              <w:pStyle w:val="TableParagraph"/>
              <w:ind w:left="142" w:right="142"/>
              <w:jc w:val="both"/>
              <w:rPr>
                <w:b/>
              </w:rPr>
            </w:pPr>
          </w:p>
        </w:tc>
        <w:tc>
          <w:tcPr>
            <w:tcW w:w="425" w:type="dxa"/>
          </w:tcPr>
          <w:p w:rsidR="00DE50FA" w:rsidRPr="00DE50FA" w:rsidRDefault="00DE50FA" w:rsidP="00D32E77">
            <w:pPr>
              <w:pStyle w:val="TableParagraph"/>
              <w:ind w:left="142" w:right="142"/>
              <w:jc w:val="both"/>
              <w:rPr>
                <w:b/>
              </w:rPr>
            </w:pPr>
          </w:p>
        </w:tc>
        <w:tc>
          <w:tcPr>
            <w:tcW w:w="426" w:type="dxa"/>
          </w:tcPr>
          <w:p w:rsidR="00DE50FA" w:rsidRPr="00DE50FA" w:rsidRDefault="00DE50FA" w:rsidP="00C123D0">
            <w:pPr>
              <w:pStyle w:val="TableParagraph"/>
              <w:ind w:left="142" w:right="142"/>
              <w:jc w:val="both"/>
              <w:rPr>
                <w:b/>
              </w:rPr>
            </w:pPr>
          </w:p>
        </w:tc>
        <w:tc>
          <w:tcPr>
            <w:tcW w:w="425" w:type="dxa"/>
          </w:tcPr>
          <w:p w:rsidR="00DE50FA" w:rsidRPr="002B0A50" w:rsidRDefault="00DE50FA" w:rsidP="0001402C">
            <w:pPr>
              <w:pStyle w:val="TableParagraph"/>
              <w:ind w:left="223"/>
              <w:rPr>
                <w:lang w:val="ru-RU"/>
              </w:rPr>
            </w:pPr>
            <w:r w:rsidRPr="00903693">
              <w:rPr>
                <w:b/>
                <w:sz w:val="24"/>
                <w:szCs w:val="24"/>
              </w:rPr>
              <w:t>ѵ</w:t>
            </w:r>
          </w:p>
        </w:tc>
        <w:tc>
          <w:tcPr>
            <w:tcW w:w="425" w:type="dxa"/>
          </w:tcPr>
          <w:p w:rsidR="00DE50FA" w:rsidRPr="002B0A50" w:rsidRDefault="00DE50FA" w:rsidP="0001402C">
            <w:pPr>
              <w:pStyle w:val="TableParagraph"/>
              <w:ind w:left="223"/>
              <w:rPr>
                <w:b/>
                <w:lang w:val="ru-RU"/>
              </w:rPr>
            </w:pPr>
            <w:r w:rsidRPr="00903693">
              <w:rPr>
                <w:b/>
                <w:sz w:val="24"/>
                <w:szCs w:val="24"/>
              </w:rPr>
              <w:t>ѵ</w:t>
            </w:r>
          </w:p>
        </w:tc>
        <w:tc>
          <w:tcPr>
            <w:tcW w:w="425" w:type="dxa"/>
          </w:tcPr>
          <w:p w:rsidR="00DE50FA" w:rsidRPr="002B0A50" w:rsidRDefault="00DE50FA" w:rsidP="0001402C">
            <w:pPr>
              <w:pStyle w:val="TableParagraph"/>
              <w:ind w:left="142" w:right="142"/>
              <w:jc w:val="both"/>
              <w:rPr>
                <w:b/>
                <w:lang w:val="ru-RU"/>
              </w:rPr>
            </w:pPr>
          </w:p>
        </w:tc>
        <w:tc>
          <w:tcPr>
            <w:tcW w:w="466" w:type="dxa"/>
          </w:tcPr>
          <w:p w:rsidR="00DE50FA" w:rsidRPr="002B0A50" w:rsidRDefault="00DE50FA" w:rsidP="0001402C">
            <w:pPr>
              <w:pStyle w:val="TableParagraph"/>
              <w:ind w:left="223"/>
              <w:rPr>
                <w:lang w:val="ru-RU"/>
              </w:rPr>
            </w:pPr>
            <w:r w:rsidRPr="00903693">
              <w:rPr>
                <w:b/>
                <w:sz w:val="24"/>
                <w:szCs w:val="24"/>
              </w:rPr>
              <w:t>ѵ</w:t>
            </w:r>
          </w:p>
        </w:tc>
        <w:tc>
          <w:tcPr>
            <w:tcW w:w="445" w:type="dxa"/>
          </w:tcPr>
          <w:p w:rsidR="00DE50FA" w:rsidRPr="002B0A50" w:rsidRDefault="00DE50FA" w:rsidP="0001402C">
            <w:pPr>
              <w:pStyle w:val="TableParagraph"/>
              <w:ind w:left="223"/>
              <w:rPr>
                <w:lang w:val="ru-RU"/>
              </w:rPr>
            </w:pPr>
          </w:p>
        </w:tc>
        <w:tc>
          <w:tcPr>
            <w:tcW w:w="445" w:type="dxa"/>
            <w:tcBorders>
              <w:right w:val="single" w:sz="4" w:space="0" w:color="auto"/>
            </w:tcBorders>
          </w:tcPr>
          <w:p w:rsidR="00DE50FA" w:rsidRPr="002B0A50" w:rsidRDefault="00DE50FA" w:rsidP="0001402C">
            <w:pPr>
              <w:pStyle w:val="TableParagraph"/>
              <w:ind w:left="223"/>
              <w:rPr>
                <w:lang w:val="ru-RU"/>
              </w:rPr>
            </w:pPr>
            <w:r w:rsidRPr="00903693">
              <w:rPr>
                <w:b/>
                <w:sz w:val="24"/>
                <w:szCs w:val="24"/>
              </w:rPr>
              <w:t>ѵ</w:t>
            </w: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32E77"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КП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rPr>
              <w:t xml:space="preserve">Демократия </w:t>
            </w:r>
            <w:r w:rsidRPr="00DE50FA">
              <w:rPr>
                <w:rFonts w:ascii="Times New Roman" w:hAnsi="Times New Roman"/>
                <w:sz w:val="24"/>
                <w:szCs w:val="24"/>
                <w:lang w:val="kk-KZ"/>
              </w:rPr>
              <w:t xml:space="preserve"> және адам құқығы</w:t>
            </w:r>
          </w:p>
        </w:tc>
        <w:tc>
          <w:tcPr>
            <w:tcW w:w="4251" w:type="dxa"/>
          </w:tcPr>
          <w:p w:rsidR="00DE50FA" w:rsidRPr="00AC21F2" w:rsidRDefault="00DE50FA" w:rsidP="005703FC">
            <w:pPr>
              <w:tabs>
                <w:tab w:val="num" w:pos="0"/>
                <w:tab w:val="left" w:pos="1080"/>
              </w:tabs>
              <w:rPr>
                <w:rFonts w:ascii="Times New Roman" w:hAnsi="Times New Roman"/>
                <w:color w:val="000000"/>
                <w:lang w:val="kk-KZ"/>
              </w:rPr>
            </w:pPr>
            <w:r w:rsidRPr="00DE50FA">
              <w:rPr>
                <w:rFonts w:ascii="Times New Roman" w:hAnsi="Times New Roman"/>
                <w:color w:val="000000"/>
              </w:rPr>
              <w:t xml:space="preserve">   </w:t>
            </w:r>
            <w:r w:rsidRPr="00AC21F2">
              <w:rPr>
                <w:rFonts w:ascii="Times New Roman" w:hAnsi="Times New Roman"/>
                <w:color w:val="000000"/>
              </w:rPr>
              <w:t>Адам</w:t>
            </w:r>
            <w:r w:rsidRPr="00DE50FA">
              <w:rPr>
                <w:rFonts w:ascii="Times New Roman" w:hAnsi="Times New Roman"/>
                <w:color w:val="000000"/>
              </w:rPr>
              <w:t xml:space="preserve"> </w:t>
            </w:r>
            <w:r w:rsidRPr="00AC21F2">
              <w:rPr>
                <w:rFonts w:ascii="Times New Roman" w:hAnsi="Times New Roman"/>
                <w:color w:val="000000"/>
              </w:rPr>
              <w:t>құқықтары</w:t>
            </w:r>
            <w:r w:rsidRPr="00DE50FA">
              <w:rPr>
                <w:rFonts w:ascii="Times New Roman" w:hAnsi="Times New Roman"/>
                <w:color w:val="000000"/>
              </w:rPr>
              <w:t xml:space="preserve"> </w:t>
            </w:r>
            <w:r w:rsidRPr="00AC21F2">
              <w:rPr>
                <w:rFonts w:ascii="Times New Roman" w:hAnsi="Times New Roman"/>
                <w:color w:val="000000"/>
              </w:rPr>
              <w:t>туралының</w:t>
            </w:r>
            <w:r w:rsidRPr="00DE50FA">
              <w:rPr>
                <w:rFonts w:ascii="Times New Roman" w:hAnsi="Times New Roman"/>
                <w:color w:val="000000"/>
              </w:rPr>
              <w:t xml:space="preserve"> </w:t>
            </w:r>
            <w:r w:rsidRPr="00AC21F2">
              <w:rPr>
                <w:rFonts w:ascii="Times New Roman" w:hAnsi="Times New Roman"/>
                <w:color w:val="000000"/>
              </w:rPr>
              <w:t>жалпы</w:t>
            </w:r>
            <w:r w:rsidRPr="00DE50FA">
              <w:rPr>
                <w:rFonts w:ascii="Times New Roman" w:hAnsi="Times New Roman"/>
                <w:color w:val="000000"/>
              </w:rPr>
              <w:t xml:space="preserve"> </w:t>
            </w:r>
            <w:r w:rsidRPr="00AC21F2">
              <w:rPr>
                <w:rFonts w:ascii="Times New Roman" w:hAnsi="Times New Roman"/>
                <w:color w:val="000000"/>
              </w:rPr>
              <w:t>көзқарастар</w:t>
            </w:r>
            <w:r w:rsidRPr="00DE50FA">
              <w:rPr>
                <w:rFonts w:ascii="Times New Roman" w:hAnsi="Times New Roman"/>
                <w:color w:val="000000"/>
              </w:rPr>
              <w:t xml:space="preserve"> </w:t>
            </w:r>
            <w:r w:rsidRPr="00AC21F2">
              <w:rPr>
                <w:rFonts w:ascii="Times New Roman" w:hAnsi="Times New Roman"/>
                <w:color w:val="000000"/>
              </w:rPr>
              <w:t>қалыптасады</w:t>
            </w:r>
            <w:r w:rsidRPr="00DE50FA">
              <w:rPr>
                <w:rFonts w:ascii="Times New Roman" w:hAnsi="Times New Roman"/>
                <w:color w:val="000000"/>
              </w:rPr>
              <w:t xml:space="preserve">, </w:t>
            </w:r>
            <w:r w:rsidRPr="00AC21F2">
              <w:rPr>
                <w:rFonts w:ascii="Times New Roman" w:hAnsi="Times New Roman"/>
                <w:color w:val="000000"/>
              </w:rPr>
              <w:t>олардың</w:t>
            </w:r>
            <w:r w:rsidRPr="00DE50FA">
              <w:rPr>
                <w:rFonts w:ascii="Times New Roman" w:hAnsi="Times New Roman"/>
                <w:color w:val="000000"/>
              </w:rPr>
              <w:t xml:space="preserve"> </w:t>
            </w:r>
            <w:r w:rsidRPr="00AC21F2">
              <w:rPr>
                <w:rFonts w:ascii="Times New Roman" w:hAnsi="Times New Roman"/>
                <w:color w:val="000000"/>
              </w:rPr>
              <w:t>қазақстандық</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халықаралық</w:t>
            </w:r>
            <w:r w:rsidRPr="00DE50FA">
              <w:rPr>
                <w:rFonts w:ascii="Times New Roman" w:hAnsi="Times New Roman"/>
                <w:color w:val="000000"/>
              </w:rPr>
              <w:t xml:space="preserve"> </w:t>
            </w:r>
            <w:r w:rsidRPr="00AC21F2">
              <w:rPr>
                <w:rFonts w:ascii="Times New Roman" w:hAnsi="Times New Roman"/>
                <w:color w:val="000000"/>
              </w:rPr>
              <w:t>құқық</w:t>
            </w:r>
            <w:r w:rsidRPr="00DE50FA">
              <w:rPr>
                <w:rFonts w:ascii="Times New Roman" w:hAnsi="Times New Roman"/>
                <w:color w:val="000000"/>
              </w:rPr>
              <w:t xml:space="preserve"> </w:t>
            </w:r>
            <w:r w:rsidRPr="00AC21F2">
              <w:rPr>
                <w:rFonts w:ascii="Times New Roman" w:hAnsi="Times New Roman"/>
                <w:color w:val="000000"/>
              </w:rPr>
              <w:t>жүйесіндегі</w:t>
            </w:r>
            <w:r w:rsidRPr="00DE50FA">
              <w:rPr>
                <w:rFonts w:ascii="Times New Roman" w:hAnsi="Times New Roman"/>
                <w:color w:val="000000"/>
              </w:rPr>
              <w:t xml:space="preserve"> </w:t>
            </w:r>
            <w:r w:rsidRPr="00AC21F2">
              <w:rPr>
                <w:rFonts w:ascii="Times New Roman" w:hAnsi="Times New Roman"/>
                <w:color w:val="000000"/>
              </w:rPr>
              <w:t>орны</w:t>
            </w:r>
            <w:r w:rsidRPr="00DE50FA">
              <w:rPr>
                <w:rFonts w:ascii="Times New Roman" w:hAnsi="Times New Roman"/>
                <w:color w:val="000000"/>
              </w:rPr>
              <w:t xml:space="preserve">, </w:t>
            </w:r>
            <w:r w:rsidRPr="00AC21F2">
              <w:rPr>
                <w:rFonts w:ascii="Times New Roman" w:hAnsi="Times New Roman"/>
                <w:color w:val="000000"/>
              </w:rPr>
              <w:t>әлеуметтік</w:t>
            </w:r>
            <w:r w:rsidRPr="00DE50FA">
              <w:rPr>
                <w:rFonts w:ascii="Times New Roman" w:hAnsi="Times New Roman"/>
                <w:color w:val="000000"/>
              </w:rPr>
              <w:t xml:space="preserve"> </w:t>
            </w:r>
            <w:r w:rsidRPr="00AC21F2">
              <w:rPr>
                <w:rFonts w:ascii="Times New Roman" w:hAnsi="Times New Roman"/>
                <w:color w:val="000000"/>
              </w:rPr>
              <w:t>маңызы</w:t>
            </w:r>
            <w:r w:rsidRPr="00DE50FA">
              <w:rPr>
                <w:rFonts w:ascii="Times New Roman" w:hAnsi="Times New Roman"/>
                <w:color w:val="000000"/>
              </w:rPr>
              <w:t xml:space="preserve"> </w:t>
            </w:r>
            <w:r w:rsidRPr="00AC21F2">
              <w:rPr>
                <w:rFonts w:ascii="Times New Roman" w:hAnsi="Times New Roman"/>
                <w:color w:val="000000"/>
              </w:rPr>
              <w:t>мен</w:t>
            </w:r>
            <w:r w:rsidRPr="00DE50FA">
              <w:rPr>
                <w:rFonts w:ascii="Times New Roman" w:hAnsi="Times New Roman"/>
                <w:color w:val="000000"/>
              </w:rPr>
              <w:t xml:space="preserve"> </w:t>
            </w:r>
            <w:r w:rsidRPr="00AC21F2">
              <w:rPr>
                <w:rFonts w:ascii="Times New Roman" w:hAnsi="Times New Roman"/>
                <w:color w:val="000000"/>
              </w:rPr>
              <w:t>қажеттілігі</w:t>
            </w:r>
            <w:r w:rsidRPr="00DE50FA">
              <w:rPr>
                <w:rFonts w:ascii="Times New Roman" w:hAnsi="Times New Roman"/>
                <w:color w:val="000000"/>
              </w:rPr>
              <w:t xml:space="preserve">, </w:t>
            </w:r>
            <w:r w:rsidRPr="00AC21F2">
              <w:rPr>
                <w:rFonts w:ascii="Times New Roman" w:hAnsi="Times New Roman"/>
                <w:color w:val="000000"/>
              </w:rPr>
              <w:t>адам</w:t>
            </w:r>
            <w:r w:rsidRPr="00DE50FA">
              <w:rPr>
                <w:rFonts w:ascii="Times New Roman" w:hAnsi="Times New Roman"/>
                <w:color w:val="000000"/>
              </w:rPr>
              <w:t xml:space="preserve"> </w:t>
            </w:r>
            <w:r w:rsidRPr="00AC21F2">
              <w:rPr>
                <w:rFonts w:ascii="Times New Roman" w:hAnsi="Times New Roman"/>
                <w:color w:val="000000"/>
              </w:rPr>
              <w:t>құқықтарының</w:t>
            </w:r>
            <w:r w:rsidRPr="00DE50FA">
              <w:rPr>
                <w:rFonts w:ascii="Times New Roman" w:hAnsi="Times New Roman"/>
                <w:color w:val="000000"/>
              </w:rPr>
              <w:t xml:space="preserve"> </w:t>
            </w:r>
            <w:r w:rsidRPr="00AC21F2">
              <w:rPr>
                <w:rFonts w:ascii="Times New Roman" w:hAnsi="Times New Roman"/>
                <w:color w:val="000000"/>
              </w:rPr>
              <w:t>мәдениеті</w:t>
            </w:r>
            <w:r w:rsidRPr="00DE50FA">
              <w:rPr>
                <w:rFonts w:ascii="Times New Roman" w:hAnsi="Times New Roman"/>
                <w:color w:val="000000"/>
              </w:rPr>
              <w:t xml:space="preserve">, </w:t>
            </w:r>
            <w:r w:rsidRPr="00AC21F2">
              <w:rPr>
                <w:rFonts w:ascii="Times New Roman" w:hAnsi="Times New Roman"/>
                <w:color w:val="000000"/>
              </w:rPr>
              <w:t>жауапкершілігі</w:t>
            </w:r>
            <w:r w:rsidRPr="00DE50FA">
              <w:rPr>
                <w:rFonts w:ascii="Times New Roman" w:hAnsi="Times New Roman"/>
                <w:color w:val="000000"/>
              </w:rPr>
              <w:t xml:space="preserve"> </w:t>
            </w:r>
            <w:r w:rsidRPr="00AC21F2">
              <w:rPr>
                <w:rFonts w:ascii="Times New Roman" w:hAnsi="Times New Roman"/>
                <w:color w:val="000000"/>
              </w:rPr>
              <w:t>мен</w:t>
            </w:r>
            <w:r w:rsidRPr="00DE50FA">
              <w:rPr>
                <w:rFonts w:ascii="Times New Roman" w:hAnsi="Times New Roman"/>
                <w:color w:val="000000"/>
              </w:rPr>
              <w:t xml:space="preserve"> </w:t>
            </w:r>
            <w:r w:rsidRPr="00AC21F2">
              <w:rPr>
                <w:rFonts w:ascii="Times New Roman" w:hAnsi="Times New Roman"/>
                <w:color w:val="000000"/>
              </w:rPr>
              <w:t>адам</w:t>
            </w:r>
            <w:r w:rsidRPr="00DE50FA">
              <w:rPr>
                <w:rFonts w:ascii="Times New Roman" w:hAnsi="Times New Roman"/>
                <w:color w:val="000000"/>
              </w:rPr>
              <w:t xml:space="preserve"> </w:t>
            </w:r>
            <w:r w:rsidRPr="00AC21F2">
              <w:rPr>
                <w:rFonts w:ascii="Times New Roman" w:hAnsi="Times New Roman"/>
                <w:color w:val="000000"/>
              </w:rPr>
              <w:t>құқықтарын</w:t>
            </w:r>
            <w:r w:rsidRPr="00DE50FA">
              <w:rPr>
                <w:rFonts w:ascii="Times New Roman" w:hAnsi="Times New Roman"/>
                <w:color w:val="000000"/>
              </w:rPr>
              <w:t xml:space="preserve"> </w:t>
            </w:r>
            <w:r w:rsidRPr="00AC21F2">
              <w:rPr>
                <w:rFonts w:ascii="Times New Roman" w:hAnsi="Times New Roman"/>
                <w:color w:val="000000"/>
              </w:rPr>
              <w:t>құрметтеу</w:t>
            </w:r>
            <w:r w:rsidRPr="00DE50FA">
              <w:rPr>
                <w:rFonts w:ascii="Times New Roman" w:hAnsi="Times New Roman"/>
                <w:color w:val="000000"/>
              </w:rPr>
              <w:t xml:space="preserve">, </w:t>
            </w:r>
            <w:r w:rsidRPr="00AC21F2">
              <w:rPr>
                <w:rFonts w:ascii="Times New Roman" w:hAnsi="Times New Roman"/>
                <w:color w:val="000000"/>
                <w:lang w:val="kk-KZ"/>
              </w:rPr>
              <w:t xml:space="preserve">адам </w:t>
            </w:r>
            <w:r w:rsidRPr="00AC21F2">
              <w:rPr>
                <w:rFonts w:ascii="Times New Roman" w:hAnsi="Times New Roman"/>
                <w:color w:val="000000"/>
              </w:rPr>
              <w:t>құқықтарын</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бостандықтарын</w:t>
            </w:r>
            <w:r w:rsidRPr="00DE50FA">
              <w:rPr>
                <w:rFonts w:ascii="Times New Roman" w:hAnsi="Times New Roman"/>
                <w:color w:val="000000"/>
              </w:rPr>
              <w:t xml:space="preserve"> </w:t>
            </w:r>
            <w:r w:rsidRPr="00AC21F2">
              <w:rPr>
                <w:rFonts w:ascii="Times New Roman" w:hAnsi="Times New Roman"/>
                <w:color w:val="000000"/>
              </w:rPr>
              <w:t>тиімді</w:t>
            </w:r>
            <w:r w:rsidRPr="00DE50FA">
              <w:rPr>
                <w:rFonts w:ascii="Times New Roman" w:hAnsi="Times New Roman"/>
                <w:color w:val="000000"/>
              </w:rPr>
              <w:t xml:space="preserve"> </w:t>
            </w:r>
            <w:r w:rsidRPr="00AC21F2">
              <w:rPr>
                <w:rFonts w:ascii="Times New Roman" w:hAnsi="Times New Roman"/>
                <w:color w:val="000000"/>
              </w:rPr>
              <w:t>қорғау</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іске</w:t>
            </w:r>
            <w:r w:rsidRPr="00DE50FA">
              <w:rPr>
                <w:rFonts w:ascii="Times New Roman" w:hAnsi="Times New Roman"/>
                <w:color w:val="000000"/>
              </w:rPr>
              <w:t xml:space="preserve"> </w:t>
            </w:r>
            <w:r w:rsidRPr="00AC21F2">
              <w:rPr>
                <w:rFonts w:ascii="Times New Roman" w:hAnsi="Times New Roman"/>
                <w:color w:val="000000"/>
              </w:rPr>
              <w:t>асыру</w:t>
            </w:r>
            <w:r w:rsidRPr="00DE50FA">
              <w:rPr>
                <w:rFonts w:ascii="Times New Roman" w:hAnsi="Times New Roman"/>
                <w:color w:val="000000"/>
              </w:rPr>
              <w:t xml:space="preserve"> </w:t>
            </w:r>
            <w:r w:rsidRPr="00AC21F2">
              <w:rPr>
                <w:rFonts w:ascii="Times New Roman" w:hAnsi="Times New Roman"/>
                <w:color w:val="000000"/>
              </w:rPr>
              <w:t>дағдылары</w:t>
            </w:r>
            <w:r w:rsidRPr="00DE50FA">
              <w:rPr>
                <w:rFonts w:ascii="Times New Roman" w:hAnsi="Times New Roman"/>
                <w:color w:val="000000"/>
              </w:rPr>
              <w:t xml:space="preserve"> </w:t>
            </w:r>
            <w:r w:rsidRPr="00AC21F2">
              <w:rPr>
                <w:rFonts w:ascii="Times New Roman" w:hAnsi="Times New Roman"/>
                <w:color w:val="000000"/>
              </w:rPr>
              <w:t>қалыптасады</w:t>
            </w:r>
            <w:r w:rsidRPr="00DE50FA">
              <w:rPr>
                <w:rFonts w:ascii="Times New Roman" w:hAnsi="Times New Roman"/>
                <w:color w:val="000000"/>
              </w:rPr>
              <w:t xml:space="preserve">. </w:t>
            </w:r>
            <w:r w:rsidRPr="00AC21F2">
              <w:rPr>
                <w:rFonts w:ascii="Times New Roman" w:hAnsi="Times New Roman"/>
                <w:color w:val="000000"/>
                <w:lang w:val="kk-KZ"/>
              </w:rPr>
              <w:t xml:space="preserve"> Демократия жағдайындағы тұлғаның құқықтары мен </w:t>
            </w:r>
            <w:r w:rsidRPr="00AC21F2">
              <w:rPr>
                <w:rFonts w:ascii="Times New Roman" w:hAnsi="Times New Roman"/>
                <w:color w:val="000000"/>
                <w:lang w:val="kk-KZ"/>
              </w:rPr>
              <w:lastRenderedPageBreak/>
              <w:t>бостандықтарының қалыптасуының негізгі аспектілері зерттеледі.</w:t>
            </w:r>
          </w:p>
        </w:tc>
        <w:tc>
          <w:tcPr>
            <w:tcW w:w="748" w:type="dxa"/>
          </w:tcPr>
          <w:p w:rsidR="00DE50FA" w:rsidRPr="00AE2FF7" w:rsidRDefault="00DE50F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4</w:t>
            </w:r>
          </w:p>
        </w:tc>
        <w:tc>
          <w:tcPr>
            <w:tcW w:w="425" w:type="dxa"/>
          </w:tcPr>
          <w:p w:rsidR="00DE50FA" w:rsidRPr="002B0A50" w:rsidRDefault="00DE50FA" w:rsidP="00D32E77">
            <w:pPr>
              <w:pStyle w:val="TableParagraph"/>
              <w:ind w:left="142" w:right="142"/>
              <w:jc w:val="both"/>
              <w:rPr>
                <w:b/>
                <w:lang w:val="ru-RU"/>
              </w:rPr>
            </w:pPr>
          </w:p>
        </w:tc>
        <w:tc>
          <w:tcPr>
            <w:tcW w:w="425" w:type="dxa"/>
          </w:tcPr>
          <w:p w:rsidR="00DE50FA" w:rsidRPr="002B0A50" w:rsidRDefault="00DE50FA" w:rsidP="00D32E77">
            <w:pPr>
              <w:pStyle w:val="TableParagraph"/>
              <w:ind w:left="142" w:right="142"/>
              <w:jc w:val="both"/>
              <w:rPr>
                <w:b/>
                <w:lang w:val="ru-RU"/>
              </w:rPr>
            </w:pPr>
          </w:p>
        </w:tc>
        <w:tc>
          <w:tcPr>
            <w:tcW w:w="426" w:type="dxa"/>
          </w:tcPr>
          <w:p w:rsidR="00DE50FA" w:rsidRPr="002B0A50" w:rsidRDefault="00DE50FA" w:rsidP="00C123D0">
            <w:pPr>
              <w:pStyle w:val="TableParagraph"/>
              <w:ind w:left="142" w:right="142"/>
              <w:jc w:val="both"/>
              <w:rPr>
                <w:b/>
                <w:lang w:val="ru-RU"/>
              </w:rPr>
            </w:pPr>
          </w:p>
        </w:tc>
        <w:tc>
          <w:tcPr>
            <w:tcW w:w="425" w:type="dxa"/>
          </w:tcPr>
          <w:p w:rsidR="00DE50FA" w:rsidRPr="002B0A50" w:rsidRDefault="00DE50FA" w:rsidP="0001402C">
            <w:pPr>
              <w:pStyle w:val="TableParagraph"/>
              <w:ind w:left="223"/>
              <w:rPr>
                <w:lang w:val="ru-RU"/>
              </w:rPr>
            </w:pPr>
            <w:r w:rsidRPr="00903693">
              <w:rPr>
                <w:b/>
                <w:sz w:val="24"/>
                <w:szCs w:val="24"/>
              </w:rPr>
              <w:t>ѵ</w:t>
            </w:r>
          </w:p>
        </w:tc>
        <w:tc>
          <w:tcPr>
            <w:tcW w:w="425" w:type="dxa"/>
          </w:tcPr>
          <w:p w:rsidR="00DE50FA" w:rsidRPr="002B0A50" w:rsidRDefault="00DE50FA" w:rsidP="0001402C">
            <w:pPr>
              <w:pStyle w:val="TableParagraph"/>
              <w:ind w:left="223"/>
              <w:rPr>
                <w:b/>
                <w:lang w:val="ru-RU"/>
              </w:rPr>
            </w:pPr>
            <w:r w:rsidRPr="00903693">
              <w:rPr>
                <w:b/>
                <w:sz w:val="24"/>
                <w:szCs w:val="24"/>
              </w:rPr>
              <w:t>ѵ</w:t>
            </w:r>
          </w:p>
        </w:tc>
        <w:tc>
          <w:tcPr>
            <w:tcW w:w="425" w:type="dxa"/>
          </w:tcPr>
          <w:p w:rsidR="00DE50FA" w:rsidRPr="002B0A50" w:rsidRDefault="00DE50FA" w:rsidP="0001402C">
            <w:pPr>
              <w:pStyle w:val="TableParagraph"/>
              <w:ind w:left="142" w:right="142"/>
              <w:jc w:val="both"/>
              <w:rPr>
                <w:b/>
                <w:lang w:val="ru-RU"/>
              </w:rPr>
            </w:pPr>
          </w:p>
        </w:tc>
        <w:tc>
          <w:tcPr>
            <w:tcW w:w="466" w:type="dxa"/>
          </w:tcPr>
          <w:p w:rsidR="00DE50FA" w:rsidRPr="009E7259" w:rsidRDefault="00DE50FA" w:rsidP="0001402C">
            <w:pPr>
              <w:pStyle w:val="TableParagraph"/>
              <w:ind w:left="223"/>
              <w:rPr>
                <w:lang w:val="ru-RU"/>
              </w:rPr>
            </w:pPr>
          </w:p>
        </w:tc>
        <w:tc>
          <w:tcPr>
            <w:tcW w:w="445" w:type="dxa"/>
          </w:tcPr>
          <w:p w:rsidR="00DE50FA" w:rsidRPr="002B0A50" w:rsidRDefault="00DE50FA" w:rsidP="0001402C">
            <w:pPr>
              <w:pStyle w:val="TableParagraph"/>
              <w:ind w:left="223"/>
              <w:rPr>
                <w:lang w:val="ru-RU"/>
              </w:rPr>
            </w:pPr>
          </w:p>
        </w:tc>
        <w:tc>
          <w:tcPr>
            <w:tcW w:w="445" w:type="dxa"/>
            <w:tcBorders>
              <w:right w:val="single" w:sz="4" w:space="0" w:color="auto"/>
            </w:tcBorders>
          </w:tcPr>
          <w:p w:rsidR="00DE50FA" w:rsidRPr="002B0A50" w:rsidRDefault="00DE50FA" w:rsidP="0001402C">
            <w:pPr>
              <w:pStyle w:val="TableParagraph"/>
              <w:ind w:left="223"/>
              <w:rPr>
                <w:lang w:val="ru-RU"/>
              </w:rPr>
            </w:pPr>
            <w:r w:rsidRPr="00903693">
              <w:rPr>
                <w:b/>
                <w:sz w:val="24"/>
                <w:szCs w:val="24"/>
              </w:rPr>
              <w:t>ѵ</w:t>
            </w: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7F5370" w:rsidRPr="00A75C7B" w:rsidTr="000E5381">
        <w:trPr>
          <w:trHeight w:val="323"/>
        </w:trPr>
        <w:tc>
          <w:tcPr>
            <w:tcW w:w="359" w:type="dxa"/>
            <w:vMerge w:val="restart"/>
          </w:tcPr>
          <w:p w:rsidR="007F5370" w:rsidRPr="002B0A50" w:rsidRDefault="007F5370" w:rsidP="00011908">
            <w:pPr>
              <w:pStyle w:val="TableParagraph"/>
              <w:ind w:left="21"/>
              <w:rPr>
                <w:lang w:val="ru-RU"/>
              </w:rPr>
            </w:pPr>
          </w:p>
        </w:tc>
        <w:tc>
          <w:tcPr>
            <w:tcW w:w="1200" w:type="dxa"/>
            <w:vMerge w:val="restart"/>
            <w:tcBorders>
              <w:top w:val="nil"/>
            </w:tcBorders>
          </w:tcPr>
          <w:p w:rsidR="007F5370" w:rsidRPr="00D32E77" w:rsidRDefault="007F5370" w:rsidP="00D32E77">
            <w:pPr>
              <w:jc w:val="center"/>
              <w:rPr>
                <w:rFonts w:ascii="Times New Roman" w:hAnsi="Times New Roman" w:cs="Times New Roman"/>
                <w:sz w:val="24"/>
                <w:szCs w:val="24"/>
                <w:lang w:val="kk-KZ"/>
              </w:rPr>
            </w:pPr>
          </w:p>
        </w:tc>
        <w:tc>
          <w:tcPr>
            <w:tcW w:w="12614" w:type="dxa"/>
            <w:gridSpan w:val="15"/>
            <w:tcBorders>
              <w:right w:val="single" w:sz="4" w:space="0" w:color="auto"/>
            </w:tcBorders>
          </w:tcPr>
          <w:p w:rsidR="007F5370" w:rsidRPr="002B0A50" w:rsidRDefault="007F5370" w:rsidP="005703FC">
            <w:pPr>
              <w:pStyle w:val="TableParagraph"/>
              <w:ind w:left="142" w:right="142"/>
              <w:rPr>
                <w:b/>
                <w:lang w:val="ru-RU"/>
              </w:rPr>
            </w:pPr>
          </w:p>
        </w:tc>
        <w:tc>
          <w:tcPr>
            <w:tcW w:w="567" w:type="dxa"/>
            <w:tcBorders>
              <w:left w:val="single" w:sz="4" w:space="0" w:color="auto"/>
              <w:right w:val="single" w:sz="4" w:space="0" w:color="auto"/>
            </w:tcBorders>
          </w:tcPr>
          <w:p w:rsidR="007F5370" w:rsidRPr="002B0A50" w:rsidRDefault="007F5370" w:rsidP="005724D8">
            <w:pPr>
              <w:pStyle w:val="TableParagraph"/>
              <w:ind w:left="142" w:right="142"/>
              <w:jc w:val="both"/>
              <w:rPr>
                <w:b/>
                <w:lang w:val="ru-RU"/>
              </w:rPr>
            </w:pPr>
          </w:p>
        </w:tc>
        <w:tc>
          <w:tcPr>
            <w:tcW w:w="570" w:type="dxa"/>
            <w:tcBorders>
              <w:left w:val="single" w:sz="4" w:space="0" w:color="auto"/>
            </w:tcBorders>
          </w:tcPr>
          <w:p w:rsidR="007F5370" w:rsidRPr="002B0A50" w:rsidRDefault="007F5370"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32E77"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lang w:val="ru-RU"/>
              </w:rPr>
            </w:pPr>
            <w:r w:rsidRPr="00DE50FA">
              <w:rPr>
                <w:rFonts w:ascii="Times New Roman" w:hAnsi="Times New Roman"/>
                <w:sz w:val="24"/>
                <w:szCs w:val="24"/>
                <w:lang w:val="ru-RU"/>
              </w:rPr>
              <w:t>Саяси партиялар және партиялық жүйелер</w:t>
            </w:r>
          </w:p>
        </w:tc>
        <w:tc>
          <w:tcPr>
            <w:tcW w:w="4251" w:type="dxa"/>
          </w:tcPr>
          <w:p w:rsidR="00DE50FA" w:rsidRPr="006A5685" w:rsidRDefault="00DE50FA" w:rsidP="005703FC">
            <w:pPr>
              <w:rPr>
                <w:rFonts w:ascii="Times New Roman" w:hAnsi="Times New Roman"/>
                <w:lang w:val="ru-RU"/>
              </w:rPr>
            </w:pPr>
            <w:r w:rsidRPr="006A5685">
              <w:rPr>
                <w:rFonts w:ascii="Times New Roman" w:hAnsi="Times New Roman"/>
                <w:lang w:val="ru-RU"/>
              </w:rPr>
              <w:t xml:space="preserve">Саяси партиялар мен партиялық жүйелердің теориялық және әдіснамалық негіздері, саяси партиялар мен партия жүйелері институтының мазмұны мен құрылымы зерттеледі, саяси партиялар мен партия жүйелерін талдау дағдылары </w:t>
            </w:r>
            <w:proofErr w:type="gramStart"/>
            <w:r w:rsidRPr="006A5685">
              <w:rPr>
                <w:rFonts w:ascii="Times New Roman" w:hAnsi="Times New Roman"/>
                <w:lang w:val="ru-RU"/>
              </w:rPr>
              <w:t>меңгер</w:t>
            </w:r>
            <w:proofErr w:type="gramEnd"/>
            <w:r w:rsidRPr="006A5685">
              <w:rPr>
                <w:rFonts w:ascii="Times New Roman" w:hAnsi="Times New Roman"/>
                <w:lang w:val="ru-RU"/>
              </w:rPr>
              <w:t>іледі, саяси ұйымдар және партиялық жүйелердің теориялық негіздері бойынша білімдер алынады, негізгі партиялық идеологиялар туралы бастапқы бі</w:t>
            </w:r>
            <w:proofErr w:type="gramStart"/>
            <w:r w:rsidRPr="006A5685">
              <w:rPr>
                <w:rFonts w:ascii="Times New Roman" w:hAnsi="Times New Roman"/>
                <w:lang w:val="ru-RU"/>
              </w:rPr>
              <w:t>л</w:t>
            </w:r>
            <w:proofErr w:type="gramEnd"/>
            <w:r w:rsidRPr="006A5685">
              <w:rPr>
                <w:rFonts w:ascii="Times New Roman" w:hAnsi="Times New Roman"/>
                <w:lang w:val="ru-RU"/>
              </w:rPr>
              <w:t xml:space="preserve">імдер алынады. </w:t>
            </w:r>
          </w:p>
        </w:tc>
        <w:tc>
          <w:tcPr>
            <w:tcW w:w="748" w:type="dxa"/>
          </w:tcPr>
          <w:p w:rsidR="00DE50FA" w:rsidRPr="00AE2FF7" w:rsidRDefault="00DE50F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DE50FA" w:rsidRPr="002B0A50" w:rsidRDefault="00DE50FA" w:rsidP="00D32E77">
            <w:pPr>
              <w:pStyle w:val="TableParagraph"/>
              <w:ind w:left="142" w:right="142"/>
              <w:jc w:val="both"/>
              <w:rPr>
                <w:b/>
                <w:lang w:val="ru-RU"/>
              </w:rPr>
            </w:pPr>
          </w:p>
        </w:tc>
        <w:tc>
          <w:tcPr>
            <w:tcW w:w="425" w:type="dxa"/>
          </w:tcPr>
          <w:p w:rsidR="00DE50FA" w:rsidRPr="002B0A50" w:rsidRDefault="00DE50FA" w:rsidP="00D32E77">
            <w:pPr>
              <w:pStyle w:val="TableParagraph"/>
              <w:ind w:left="142" w:right="142"/>
              <w:jc w:val="both"/>
              <w:rPr>
                <w:b/>
                <w:lang w:val="ru-RU"/>
              </w:rPr>
            </w:pPr>
          </w:p>
        </w:tc>
        <w:tc>
          <w:tcPr>
            <w:tcW w:w="426" w:type="dxa"/>
          </w:tcPr>
          <w:p w:rsidR="00DE50FA" w:rsidRPr="002B0A50" w:rsidRDefault="00DE50FA" w:rsidP="00C123D0">
            <w:pPr>
              <w:pStyle w:val="TableParagraph"/>
              <w:ind w:left="142" w:right="142"/>
              <w:jc w:val="both"/>
              <w:rPr>
                <w:b/>
                <w:lang w:val="ru-RU"/>
              </w:rPr>
            </w:pPr>
          </w:p>
        </w:tc>
        <w:tc>
          <w:tcPr>
            <w:tcW w:w="425" w:type="dxa"/>
          </w:tcPr>
          <w:p w:rsidR="00DE50FA" w:rsidRPr="002B0A50" w:rsidRDefault="00DE50FA" w:rsidP="0001402C">
            <w:pPr>
              <w:pStyle w:val="TableParagraph"/>
              <w:ind w:left="223"/>
              <w:rPr>
                <w:lang w:val="ru-RU"/>
              </w:rPr>
            </w:pPr>
            <w:r w:rsidRPr="00903693">
              <w:rPr>
                <w:b/>
                <w:sz w:val="24"/>
                <w:szCs w:val="24"/>
              </w:rPr>
              <w:t>ѵ</w:t>
            </w:r>
          </w:p>
        </w:tc>
        <w:tc>
          <w:tcPr>
            <w:tcW w:w="425" w:type="dxa"/>
          </w:tcPr>
          <w:p w:rsidR="00DE50FA" w:rsidRPr="002B0A50" w:rsidRDefault="00DE50FA" w:rsidP="0001402C">
            <w:pPr>
              <w:pStyle w:val="TableParagraph"/>
              <w:ind w:left="223"/>
              <w:rPr>
                <w:b/>
                <w:lang w:val="ru-RU"/>
              </w:rPr>
            </w:pPr>
            <w:r w:rsidRPr="00903693">
              <w:rPr>
                <w:b/>
                <w:sz w:val="24"/>
                <w:szCs w:val="24"/>
              </w:rPr>
              <w:t>ѵ</w:t>
            </w:r>
          </w:p>
        </w:tc>
        <w:tc>
          <w:tcPr>
            <w:tcW w:w="425" w:type="dxa"/>
          </w:tcPr>
          <w:p w:rsidR="00DE50FA" w:rsidRPr="002B0A50" w:rsidRDefault="00DE50FA" w:rsidP="0001402C">
            <w:pPr>
              <w:pStyle w:val="TableParagraph"/>
              <w:ind w:left="142" w:right="142"/>
              <w:jc w:val="both"/>
              <w:rPr>
                <w:b/>
                <w:lang w:val="ru-RU"/>
              </w:rPr>
            </w:pPr>
          </w:p>
        </w:tc>
        <w:tc>
          <w:tcPr>
            <w:tcW w:w="466" w:type="dxa"/>
          </w:tcPr>
          <w:p w:rsidR="00DE50FA" w:rsidRPr="009E7259" w:rsidRDefault="00DE50FA" w:rsidP="0001402C">
            <w:pPr>
              <w:pStyle w:val="TableParagraph"/>
              <w:ind w:left="223"/>
              <w:rPr>
                <w:lang w:val="ru-RU"/>
              </w:rPr>
            </w:pPr>
          </w:p>
        </w:tc>
        <w:tc>
          <w:tcPr>
            <w:tcW w:w="445" w:type="dxa"/>
          </w:tcPr>
          <w:p w:rsidR="00DE50FA" w:rsidRPr="002B0A50" w:rsidRDefault="00DE50FA" w:rsidP="0001402C">
            <w:pPr>
              <w:pStyle w:val="TableParagraph"/>
              <w:ind w:left="223"/>
              <w:rPr>
                <w:lang w:val="ru-RU"/>
              </w:rPr>
            </w:pPr>
          </w:p>
        </w:tc>
        <w:tc>
          <w:tcPr>
            <w:tcW w:w="445" w:type="dxa"/>
            <w:tcBorders>
              <w:right w:val="single" w:sz="4" w:space="0" w:color="auto"/>
            </w:tcBorders>
          </w:tcPr>
          <w:p w:rsidR="00DE50FA" w:rsidRPr="002B0A50" w:rsidRDefault="00DE50FA" w:rsidP="0001402C">
            <w:pPr>
              <w:pStyle w:val="TableParagraph"/>
              <w:ind w:left="223"/>
              <w:rPr>
                <w:lang w:val="ru-RU"/>
              </w:rPr>
            </w:pPr>
            <w:r w:rsidRPr="00903693">
              <w:rPr>
                <w:b/>
                <w:sz w:val="24"/>
                <w:szCs w:val="24"/>
              </w:rPr>
              <w:t>ѵ</w:t>
            </w: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32E77"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КП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ЖК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Саяси</w:t>
            </w:r>
            <w:r w:rsidRPr="00DE50FA">
              <w:rPr>
                <w:rFonts w:ascii="Times New Roman" w:hAnsi="Times New Roman"/>
                <w:sz w:val="24"/>
                <w:szCs w:val="24"/>
              </w:rPr>
              <w:t xml:space="preserve"> институт</w:t>
            </w:r>
            <w:r w:rsidRPr="00DE50FA">
              <w:rPr>
                <w:rFonts w:ascii="Times New Roman" w:hAnsi="Times New Roman"/>
                <w:sz w:val="24"/>
                <w:szCs w:val="24"/>
                <w:lang w:val="kk-KZ"/>
              </w:rPr>
              <w:t>тар</w:t>
            </w:r>
          </w:p>
        </w:tc>
        <w:tc>
          <w:tcPr>
            <w:tcW w:w="4251" w:type="dxa"/>
          </w:tcPr>
          <w:p w:rsidR="00DE50FA" w:rsidRPr="00AC21F2" w:rsidRDefault="00DE50FA" w:rsidP="005703FC">
            <w:pPr>
              <w:rPr>
                <w:rFonts w:ascii="Times New Roman" w:hAnsi="Times New Roman"/>
                <w:lang w:val="kk-KZ"/>
              </w:rPr>
            </w:pP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институттар</w:t>
            </w:r>
            <w:r w:rsidRPr="00DE50FA">
              <w:rPr>
                <w:rFonts w:ascii="Times New Roman" w:hAnsi="Times New Roman"/>
              </w:rPr>
              <w:t xml:space="preserve"> </w:t>
            </w:r>
            <w:r w:rsidRPr="00AC21F2">
              <w:rPr>
                <w:rFonts w:ascii="Times New Roman" w:hAnsi="Times New Roman"/>
              </w:rPr>
              <w:t>туралы</w:t>
            </w:r>
            <w:r w:rsidRPr="00DE50FA">
              <w:rPr>
                <w:rFonts w:ascii="Times New Roman" w:hAnsi="Times New Roman"/>
              </w:rPr>
              <w:t xml:space="preserve"> </w:t>
            </w:r>
            <w:proofErr w:type="gramStart"/>
            <w:r w:rsidRPr="00AC21F2">
              <w:rPr>
                <w:rFonts w:ascii="Times New Roman" w:hAnsi="Times New Roman"/>
              </w:rPr>
              <w:t>қажетті</w:t>
            </w:r>
            <w:r w:rsidRPr="00DE50FA">
              <w:rPr>
                <w:rFonts w:ascii="Times New Roman" w:hAnsi="Times New Roman"/>
              </w:rPr>
              <w:t xml:space="preserve">  </w:t>
            </w:r>
            <w:r w:rsidRPr="00AC21F2">
              <w:rPr>
                <w:rFonts w:ascii="Times New Roman" w:hAnsi="Times New Roman"/>
              </w:rPr>
              <w:t>білімдер</w:t>
            </w:r>
            <w:proofErr w:type="gramEnd"/>
            <w:r w:rsidRPr="00DE50FA">
              <w:rPr>
                <w:rFonts w:ascii="Times New Roman" w:hAnsi="Times New Roman"/>
              </w:rPr>
              <w:t xml:space="preserve"> </w:t>
            </w:r>
            <w:r w:rsidRPr="00AC21F2">
              <w:rPr>
                <w:rFonts w:ascii="Times New Roman" w:hAnsi="Times New Roman"/>
              </w:rPr>
              <w:t>беріліп</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институттарды</w:t>
            </w:r>
            <w:r w:rsidRPr="00DE50FA">
              <w:rPr>
                <w:rFonts w:ascii="Times New Roman" w:hAnsi="Times New Roman"/>
              </w:rPr>
              <w:t xml:space="preserve"> </w:t>
            </w:r>
            <w:r w:rsidRPr="00AC21F2">
              <w:rPr>
                <w:rFonts w:ascii="Times New Roman" w:hAnsi="Times New Roman"/>
              </w:rPr>
              <w:t>дамытудың</w:t>
            </w:r>
            <w:r w:rsidRPr="00DE50FA">
              <w:rPr>
                <w:rFonts w:ascii="Times New Roman" w:hAnsi="Times New Roman"/>
              </w:rPr>
              <w:t xml:space="preserve"> </w:t>
            </w:r>
            <w:r w:rsidRPr="00AC21F2">
              <w:rPr>
                <w:rFonts w:ascii="Times New Roman" w:hAnsi="Times New Roman"/>
              </w:rPr>
              <w:t>стратегиялық</w:t>
            </w:r>
            <w:r w:rsidRPr="00DE50FA">
              <w:rPr>
                <w:rFonts w:ascii="Times New Roman" w:hAnsi="Times New Roman"/>
              </w:rPr>
              <w:t xml:space="preserve"> </w:t>
            </w:r>
            <w:r w:rsidRPr="00AC21F2">
              <w:rPr>
                <w:rFonts w:ascii="Times New Roman" w:hAnsi="Times New Roman"/>
              </w:rPr>
              <w:t>бағыттары</w:t>
            </w:r>
            <w:r w:rsidRPr="00DE50FA">
              <w:rPr>
                <w:rFonts w:ascii="Times New Roman" w:hAnsi="Times New Roman"/>
              </w:rPr>
              <w:t xml:space="preserve"> </w:t>
            </w:r>
            <w:r w:rsidRPr="00AC21F2">
              <w:rPr>
                <w:rFonts w:ascii="Times New Roman" w:hAnsi="Times New Roman"/>
              </w:rPr>
              <w:t>туралы</w:t>
            </w:r>
            <w:r w:rsidRPr="00DE50FA">
              <w:rPr>
                <w:rFonts w:ascii="Times New Roman" w:hAnsi="Times New Roman"/>
              </w:rPr>
              <w:t xml:space="preserve"> </w:t>
            </w:r>
            <w:r w:rsidRPr="00AC21F2">
              <w:rPr>
                <w:rFonts w:ascii="Times New Roman" w:hAnsi="Times New Roman"/>
              </w:rPr>
              <w:t>түсініктер</w:t>
            </w:r>
            <w:r w:rsidRPr="00DE50FA">
              <w:rPr>
                <w:rFonts w:ascii="Times New Roman" w:hAnsi="Times New Roman"/>
              </w:rPr>
              <w:t xml:space="preserve"> </w:t>
            </w:r>
            <w:r w:rsidRPr="00AC21F2">
              <w:rPr>
                <w:rFonts w:ascii="Times New Roman" w:hAnsi="Times New Roman"/>
              </w:rPr>
              <w:t>қалыптасады</w:t>
            </w:r>
            <w:r w:rsidRPr="00DE50FA">
              <w:rPr>
                <w:rFonts w:ascii="Times New Roman" w:hAnsi="Times New Roman"/>
              </w:rPr>
              <w:t xml:space="preserve">, </w:t>
            </w:r>
            <w:r w:rsidRPr="00AC21F2">
              <w:rPr>
                <w:rFonts w:ascii="Times New Roman" w:hAnsi="Times New Roman"/>
              </w:rPr>
              <w:t>олардың</w:t>
            </w:r>
            <w:r w:rsidRPr="00DE50FA">
              <w:rPr>
                <w:rFonts w:ascii="Times New Roman" w:hAnsi="Times New Roman"/>
              </w:rPr>
              <w:t xml:space="preserve"> </w:t>
            </w:r>
            <w:r w:rsidRPr="00AC21F2">
              <w:rPr>
                <w:rFonts w:ascii="Times New Roman" w:hAnsi="Times New Roman"/>
              </w:rPr>
              <w:t>қазіргі</w:t>
            </w:r>
            <w:r w:rsidRPr="00DE50FA">
              <w:rPr>
                <w:rFonts w:ascii="Times New Roman" w:hAnsi="Times New Roman"/>
              </w:rPr>
              <w:t xml:space="preserve"> </w:t>
            </w:r>
            <w:r w:rsidRPr="00AC21F2">
              <w:rPr>
                <w:rFonts w:ascii="Times New Roman" w:hAnsi="Times New Roman"/>
              </w:rPr>
              <w:t>жағдайы</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даму</w:t>
            </w:r>
            <w:r w:rsidRPr="00DE50FA">
              <w:rPr>
                <w:rFonts w:ascii="Times New Roman" w:hAnsi="Times New Roman"/>
              </w:rPr>
              <w:t xml:space="preserve"> </w:t>
            </w:r>
            <w:r w:rsidRPr="00AC21F2">
              <w:rPr>
                <w:rFonts w:ascii="Times New Roman" w:hAnsi="Times New Roman"/>
              </w:rPr>
              <w:t>перспективалары</w:t>
            </w:r>
            <w:r w:rsidRPr="00DE50FA">
              <w:rPr>
                <w:rFonts w:ascii="Times New Roman" w:hAnsi="Times New Roman"/>
              </w:rPr>
              <w:t xml:space="preserve"> </w:t>
            </w:r>
            <w:r w:rsidRPr="00AC21F2">
              <w:rPr>
                <w:rFonts w:ascii="Times New Roman" w:hAnsi="Times New Roman"/>
              </w:rPr>
              <w:t>қарастырылады</w:t>
            </w:r>
            <w:r w:rsidRPr="00DE50FA">
              <w:rPr>
                <w:rFonts w:ascii="Times New Roman" w:hAnsi="Times New Roman"/>
              </w:rPr>
              <w:t xml:space="preserve">, </w:t>
            </w:r>
            <w:r w:rsidRPr="00AC21F2">
              <w:rPr>
                <w:rFonts w:ascii="Times New Roman" w:hAnsi="Times New Roman"/>
              </w:rPr>
              <w:t>бұл</w:t>
            </w:r>
            <w:r w:rsidRPr="00DE50FA">
              <w:rPr>
                <w:rFonts w:ascii="Times New Roman" w:hAnsi="Times New Roman"/>
              </w:rPr>
              <w:t xml:space="preserve"> </w:t>
            </w:r>
            <w:r w:rsidRPr="00AC21F2">
              <w:rPr>
                <w:rFonts w:ascii="Times New Roman" w:hAnsi="Times New Roman"/>
              </w:rPr>
              <w:t>тұрақты</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тәртіпке</w:t>
            </w:r>
            <w:r w:rsidRPr="00DE50FA">
              <w:rPr>
                <w:rFonts w:ascii="Times New Roman" w:hAnsi="Times New Roman"/>
              </w:rPr>
              <w:t xml:space="preserve"> </w:t>
            </w:r>
            <w:r w:rsidRPr="00AC21F2">
              <w:rPr>
                <w:rFonts w:ascii="Times New Roman" w:hAnsi="Times New Roman"/>
              </w:rPr>
              <w:t>қол</w:t>
            </w:r>
            <w:r w:rsidRPr="00DE50FA">
              <w:rPr>
                <w:rFonts w:ascii="Times New Roman" w:hAnsi="Times New Roman"/>
              </w:rPr>
              <w:t xml:space="preserve"> </w:t>
            </w:r>
            <w:r w:rsidRPr="00AC21F2">
              <w:rPr>
                <w:rFonts w:ascii="Times New Roman" w:hAnsi="Times New Roman"/>
              </w:rPr>
              <w:t>жеткізу</w:t>
            </w:r>
            <w:r w:rsidRPr="00DE50FA">
              <w:rPr>
                <w:rFonts w:ascii="Times New Roman" w:hAnsi="Times New Roman"/>
              </w:rPr>
              <w:t xml:space="preserve"> </w:t>
            </w:r>
            <w:r w:rsidRPr="00AC21F2">
              <w:rPr>
                <w:rFonts w:ascii="Times New Roman" w:hAnsi="Times New Roman"/>
              </w:rPr>
              <w:t>және</w:t>
            </w:r>
            <w:r w:rsidRPr="00DE50FA">
              <w:rPr>
                <w:rFonts w:ascii="Times New Roman" w:hAnsi="Times New Roman"/>
              </w:rPr>
              <w:t xml:space="preserve"> </w:t>
            </w:r>
            <w:r w:rsidRPr="00AC21F2">
              <w:rPr>
                <w:rFonts w:ascii="Times New Roman" w:hAnsi="Times New Roman"/>
              </w:rPr>
              <w:t>қолдауға</w:t>
            </w:r>
            <w:r w:rsidRPr="00DE50FA">
              <w:rPr>
                <w:rFonts w:ascii="Times New Roman" w:hAnsi="Times New Roman"/>
              </w:rPr>
              <w:t xml:space="preserve"> </w:t>
            </w:r>
            <w:r w:rsidRPr="00AC21F2">
              <w:rPr>
                <w:rFonts w:ascii="Times New Roman" w:hAnsi="Times New Roman"/>
              </w:rPr>
              <w:t>қажетті</w:t>
            </w:r>
            <w:r w:rsidRPr="00DE50FA">
              <w:rPr>
                <w:rFonts w:ascii="Times New Roman" w:hAnsi="Times New Roman"/>
              </w:rPr>
              <w:t xml:space="preserve"> </w:t>
            </w:r>
            <w:r w:rsidRPr="00AC21F2">
              <w:rPr>
                <w:rFonts w:ascii="Times New Roman" w:hAnsi="Times New Roman"/>
              </w:rPr>
              <w:t>жағдайларды</w:t>
            </w:r>
            <w:r w:rsidRPr="00DE50FA">
              <w:rPr>
                <w:rFonts w:ascii="Times New Roman" w:hAnsi="Times New Roman"/>
              </w:rPr>
              <w:t xml:space="preserve"> </w:t>
            </w:r>
            <w:r w:rsidRPr="00AC21F2">
              <w:rPr>
                <w:rFonts w:ascii="Times New Roman" w:hAnsi="Times New Roman"/>
              </w:rPr>
              <w:t>анықтауға</w:t>
            </w:r>
            <w:r w:rsidRPr="00DE50FA">
              <w:rPr>
                <w:rFonts w:ascii="Times New Roman" w:hAnsi="Times New Roman"/>
              </w:rPr>
              <w:t xml:space="preserve"> </w:t>
            </w:r>
            <w:r w:rsidRPr="00AC21F2">
              <w:rPr>
                <w:rFonts w:ascii="Times New Roman" w:hAnsi="Times New Roman"/>
              </w:rPr>
              <w:t>көмектеседі</w:t>
            </w:r>
            <w:r w:rsidRPr="00DE50FA">
              <w:rPr>
                <w:rFonts w:ascii="Times New Roman" w:hAnsi="Times New Roman"/>
              </w:rPr>
              <w:t>.</w:t>
            </w:r>
          </w:p>
        </w:tc>
        <w:tc>
          <w:tcPr>
            <w:tcW w:w="748" w:type="dxa"/>
          </w:tcPr>
          <w:p w:rsidR="00DE50FA" w:rsidRPr="00DE50FA" w:rsidRDefault="00DE50FA" w:rsidP="00011908">
            <w:pPr>
              <w:pStyle w:val="TableParagraph"/>
              <w:jc w:val="center"/>
              <w:rPr>
                <w:rFonts w:eastAsia="Calibri"/>
                <w:b/>
                <w:color w:val="000000"/>
                <w:spacing w:val="-2"/>
                <w:sz w:val="24"/>
                <w:szCs w:val="24"/>
              </w:rPr>
            </w:pPr>
          </w:p>
        </w:tc>
        <w:tc>
          <w:tcPr>
            <w:tcW w:w="425" w:type="dxa"/>
          </w:tcPr>
          <w:p w:rsidR="00DE50FA" w:rsidRPr="00DE50FA" w:rsidRDefault="00DE50FA" w:rsidP="00D32E77">
            <w:pPr>
              <w:pStyle w:val="TableParagraph"/>
              <w:ind w:left="142" w:right="142"/>
              <w:jc w:val="both"/>
              <w:rPr>
                <w:b/>
              </w:rPr>
            </w:pPr>
          </w:p>
        </w:tc>
        <w:tc>
          <w:tcPr>
            <w:tcW w:w="425" w:type="dxa"/>
          </w:tcPr>
          <w:p w:rsidR="00DE50FA" w:rsidRPr="00DE50FA" w:rsidRDefault="00DE50FA" w:rsidP="00D32E77">
            <w:pPr>
              <w:pStyle w:val="TableParagraph"/>
              <w:ind w:left="142" w:right="142"/>
              <w:jc w:val="both"/>
              <w:rPr>
                <w:b/>
              </w:rPr>
            </w:pPr>
          </w:p>
        </w:tc>
        <w:tc>
          <w:tcPr>
            <w:tcW w:w="426" w:type="dxa"/>
          </w:tcPr>
          <w:p w:rsidR="00DE50FA" w:rsidRPr="00DE50FA" w:rsidRDefault="00DE50FA" w:rsidP="00C123D0">
            <w:pPr>
              <w:pStyle w:val="TableParagraph"/>
              <w:ind w:left="142" w:right="142"/>
              <w:jc w:val="both"/>
              <w:rPr>
                <w:b/>
              </w:rPr>
            </w:pPr>
          </w:p>
        </w:tc>
        <w:tc>
          <w:tcPr>
            <w:tcW w:w="425" w:type="dxa"/>
          </w:tcPr>
          <w:p w:rsidR="00DE50FA" w:rsidRPr="002B0A50" w:rsidRDefault="00DE50FA" w:rsidP="0001402C">
            <w:pPr>
              <w:pStyle w:val="TableParagraph"/>
              <w:ind w:left="223"/>
              <w:rPr>
                <w:lang w:val="ru-RU"/>
              </w:rPr>
            </w:pPr>
            <w:r w:rsidRPr="00903693">
              <w:rPr>
                <w:b/>
                <w:sz w:val="24"/>
                <w:szCs w:val="24"/>
              </w:rPr>
              <w:t>ѵ</w:t>
            </w:r>
          </w:p>
        </w:tc>
        <w:tc>
          <w:tcPr>
            <w:tcW w:w="425" w:type="dxa"/>
          </w:tcPr>
          <w:p w:rsidR="00DE50FA" w:rsidRPr="002B0A50" w:rsidRDefault="00DE50FA" w:rsidP="0001402C">
            <w:pPr>
              <w:pStyle w:val="TableParagraph"/>
              <w:ind w:left="223"/>
              <w:rPr>
                <w:b/>
                <w:lang w:val="ru-RU"/>
              </w:rPr>
            </w:pPr>
            <w:r w:rsidRPr="00903693">
              <w:rPr>
                <w:b/>
                <w:sz w:val="24"/>
                <w:szCs w:val="24"/>
              </w:rPr>
              <w:t>ѵ</w:t>
            </w:r>
          </w:p>
        </w:tc>
        <w:tc>
          <w:tcPr>
            <w:tcW w:w="425" w:type="dxa"/>
          </w:tcPr>
          <w:p w:rsidR="00DE50FA" w:rsidRPr="002B0A50" w:rsidRDefault="00DE50FA" w:rsidP="0001402C">
            <w:pPr>
              <w:pStyle w:val="TableParagraph"/>
              <w:ind w:left="142" w:right="142"/>
              <w:jc w:val="both"/>
              <w:rPr>
                <w:b/>
                <w:lang w:val="ru-RU"/>
              </w:rPr>
            </w:pPr>
          </w:p>
        </w:tc>
        <w:tc>
          <w:tcPr>
            <w:tcW w:w="466" w:type="dxa"/>
          </w:tcPr>
          <w:p w:rsidR="00DE50FA" w:rsidRPr="009E7259" w:rsidRDefault="00DE50FA" w:rsidP="0001402C">
            <w:pPr>
              <w:pStyle w:val="TableParagraph"/>
              <w:ind w:left="223"/>
              <w:rPr>
                <w:lang w:val="ru-RU"/>
              </w:rPr>
            </w:pPr>
          </w:p>
        </w:tc>
        <w:tc>
          <w:tcPr>
            <w:tcW w:w="445" w:type="dxa"/>
          </w:tcPr>
          <w:p w:rsidR="00DE50FA" w:rsidRPr="002B0A50" w:rsidRDefault="00DE50FA" w:rsidP="0001402C">
            <w:pPr>
              <w:pStyle w:val="TableParagraph"/>
              <w:ind w:left="223"/>
              <w:rPr>
                <w:lang w:val="ru-RU"/>
              </w:rPr>
            </w:pPr>
          </w:p>
        </w:tc>
        <w:tc>
          <w:tcPr>
            <w:tcW w:w="445" w:type="dxa"/>
            <w:tcBorders>
              <w:right w:val="single" w:sz="4" w:space="0" w:color="auto"/>
            </w:tcBorders>
          </w:tcPr>
          <w:p w:rsidR="00DE50FA" w:rsidRPr="002B0A50" w:rsidRDefault="00DE50FA" w:rsidP="0001402C">
            <w:pPr>
              <w:pStyle w:val="TableParagraph"/>
              <w:ind w:left="223"/>
              <w:rPr>
                <w:lang w:val="ru-RU"/>
              </w:rPr>
            </w:pPr>
            <w:r w:rsidRPr="00903693">
              <w:rPr>
                <w:b/>
                <w:sz w:val="24"/>
                <w:szCs w:val="24"/>
              </w:rPr>
              <w:t>ѵ</w:t>
            </w: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32E77"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БК</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ЖК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Өндірістік</w:t>
            </w:r>
            <w:r w:rsidRPr="00DE50FA">
              <w:rPr>
                <w:rFonts w:ascii="Times New Roman" w:hAnsi="Times New Roman"/>
                <w:sz w:val="24"/>
                <w:szCs w:val="24"/>
              </w:rPr>
              <w:t xml:space="preserve"> практика 1</w:t>
            </w:r>
          </w:p>
        </w:tc>
        <w:tc>
          <w:tcPr>
            <w:tcW w:w="4251" w:type="dxa"/>
          </w:tcPr>
          <w:p w:rsidR="00DE50FA" w:rsidRPr="00DE50FA" w:rsidRDefault="00DE50FA" w:rsidP="005703FC">
            <w:pPr>
              <w:rPr>
                <w:rFonts w:ascii="Times New Roman" w:hAnsi="Times New Roman"/>
              </w:rPr>
            </w:pPr>
            <w:r>
              <w:rPr>
                <w:rStyle w:val="tlid-translation"/>
                <w:rFonts w:ascii="Times New Roman" w:hAnsi="Times New Roman"/>
                <w:lang w:val="kk-KZ"/>
              </w:rPr>
              <w:t xml:space="preserve">   </w:t>
            </w:r>
            <w:r w:rsidRPr="00AC21F2">
              <w:rPr>
                <w:rStyle w:val="tlid-translation"/>
                <w:rFonts w:ascii="Times New Roman" w:hAnsi="Times New Roman"/>
                <w:lang w:val="kk-KZ"/>
              </w:rPr>
              <w:t>Саяси ғылымдар мен саяси тәжірибе саласындағы сараптамалық, кеңестік жұмыстың практикалық дағдылары, мемлекеттік органдарда, саяси партияларда және қоғамдық-саяси бірлестіктерде, жергілікті өзін-өзі басқару органдарында саяси шешімдерді қабылдау мен жүзеге асырудағы басқарушылық және ұйымдастырушылық дағдылар қалыптасады.</w:t>
            </w:r>
          </w:p>
        </w:tc>
        <w:tc>
          <w:tcPr>
            <w:tcW w:w="748" w:type="dxa"/>
          </w:tcPr>
          <w:p w:rsidR="00DE50FA" w:rsidRPr="00AE2FF7" w:rsidRDefault="00DE50FA"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DE50FA" w:rsidRPr="002B0A50" w:rsidRDefault="00DE50FA" w:rsidP="00D32E77">
            <w:pPr>
              <w:pStyle w:val="TableParagraph"/>
              <w:ind w:left="142" w:right="142"/>
              <w:jc w:val="both"/>
              <w:rPr>
                <w:b/>
                <w:lang w:val="ru-RU"/>
              </w:rPr>
            </w:pPr>
            <w:r w:rsidRPr="00903693">
              <w:rPr>
                <w:b/>
                <w:sz w:val="24"/>
                <w:szCs w:val="24"/>
              </w:rPr>
              <w:t>ѵ</w:t>
            </w:r>
          </w:p>
        </w:tc>
        <w:tc>
          <w:tcPr>
            <w:tcW w:w="425" w:type="dxa"/>
          </w:tcPr>
          <w:p w:rsidR="00DE50FA" w:rsidRPr="002B0A50" w:rsidRDefault="00DE50FA" w:rsidP="00D32E77">
            <w:pPr>
              <w:pStyle w:val="TableParagraph"/>
              <w:ind w:left="142" w:right="142"/>
              <w:jc w:val="both"/>
              <w:rPr>
                <w:b/>
                <w:lang w:val="ru-RU"/>
              </w:rPr>
            </w:pPr>
          </w:p>
        </w:tc>
        <w:tc>
          <w:tcPr>
            <w:tcW w:w="426" w:type="dxa"/>
          </w:tcPr>
          <w:p w:rsidR="00DE50FA" w:rsidRPr="002B0A50" w:rsidRDefault="00DE50FA" w:rsidP="00C123D0">
            <w:pPr>
              <w:pStyle w:val="TableParagraph"/>
              <w:ind w:left="142" w:right="142"/>
              <w:jc w:val="both"/>
              <w:rPr>
                <w:b/>
                <w:lang w:val="ru-RU"/>
              </w:rPr>
            </w:pPr>
            <w:r w:rsidRPr="00903693">
              <w:rPr>
                <w:b/>
                <w:sz w:val="24"/>
                <w:szCs w:val="24"/>
              </w:rPr>
              <w:t>ѵ</w:t>
            </w:r>
          </w:p>
        </w:tc>
        <w:tc>
          <w:tcPr>
            <w:tcW w:w="425" w:type="dxa"/>
          </w:tcPr>
          <w:p w:rsidR="00DE50FA" w:rsidRPr="002B0A50" w:rsidRDefault="00DE50FA" w:rsidP="00011908">
            <w:pPr>
              <w:pStyle w:val="TableParagraph"/>
              <w:ind w:left="223"/>
              <w:rPr>
                <w:lang w:val="ru-RU"/>
              </w:rPr>
            </w:pPr>
          </w:p>
        </w:tc>
        <w:tc>
          <w:tcPr>
            <w:tcW w:w="425" w:type="dxa"/>
          </w:tcPr>
          <w:p w:rsidR="00DE50FA" w:rsidRPr="002B0A50" w:rsidRDefault="00DE50FA" w:rsidP="00011908">
            <w:pPr>
              <w:pStyle w:val="TableParagraph"/>
              <w:ind w:left="223"/>
              <w:rPr>
                <w:b/>
                <w:lang w:val="ru-RU"/>
              </w:rPr>
            </w:pPr>
            <w:r w:rsidRPr="00903693">
              <w:rPr>
                <w:b/>
                <w:sz w:val="24"/>
                <w:szCs w:val="24"/>
              </w:rPr>
              <w:t>ѵ</w:t>
            </w:r>
          </w:p>
        </w:tc>
        <w:tc>
          <w:tcPr>
            <w:tcW w:w="425" w:type="dxa"/>
          </w:tcPr>
          <w:p w:rsidR="00DE50FA" w:rsidRPr="002B0A50" w:rsidRDefault="00DE50FA" w:rsidP="005724D8">
            <w:pPr>
              <w:pStyle w:val="TableParagraph"/>
              <w:ind w:left="142" w:right="142"/>
              <w:jc w:val="both"/>
              <w:rPr>
                <w:b/>
                <w:lang w:val="ru-RU"/>
              </w:rPr>
            </w:pPr>
            <w:r w:rsidRPr="00903693">
              <w:rPr>
                <w:b/>
                <w:sz w:val="24"/>
                <w:szCs w:val="24"/>
              </w:rPr>
              <w:t>ѵ</w:t>
            </w:r>
          </w:p>
        </w:tc>
        <w:tc>
          <w:tcPr>
            <w:tcW w:w="466" w:type="dxa"/>
          </w:tcPr>
          <w:p w:rsidR="00DE50FA" w:rsidRPr="002B0A50" w:rsidRDefault="00DE50FA" w:rsidP="00011908">
            <w:pPr>
              <w:pStyle w:val="TableParagraph"/>
              <w:ind w:left="223"/>
              <w:rPr>
                <w:lang w:val="ru-RU"/>
              </w:rPr>
            </w:pPr>
            <w:r w:rsidRPr="00903693">
              <w:rPr>
                <w:b/>
                <w:sz w:val="24"/>
                <w:szCs w:val="24"/>
              </w:rPr>
              <w:t>ѵ</w:t>
            </w:r>
          </w:p>
        </w:tc>
        <w:tc>
          <w:tcPr>
            <w:tcW w:w="445" w:type="dxa"/>
          </w:tcPr>
          <w:p w:rsidR="00DE50FA" w:rsidRPr="002B0A50" w:rsidRDefault="00DE50FA" w:rsidP="00011908">
            <w:pPr>
              <w:pStyle w:val="TableParagraph"/>
              <w:ind w:left="223"/>
              <w:rPr>
                <w:lang w:val="ru-RU"/>
              </w:rPr>
            </w:pPr>
          </w:p>
        </w:tc>
        <w:tc>
          <w:tcPr>
            <w:tcW w:w="445" w:type="dxa"/>
            <w:tcBorders>
              <w:right w:val="single" w:sz="4" w:space="0" w:color="auto"/>
            </w:tcBorders>
          </w:tcPr>
          <w:p w:rsidR="00DE50FA" w:rsidRPr="002B0A50" w:rsidRDefault="00DE50FA" w:rsidP="00011908">
            <w:pPr>
              <w:pStyle w:val="TableParagraph"/>
              <w:ind w:left="223"/>
              <w:rPr>
                <w:lang w:val="ru-RU"/>
              </w:rPr>
            </w:pPr>
          </w:p>
        </w:tc>
        <w:tc>
          <w:tcPr>
            <w:tcW w:w="587" w:type="dxa"/>
            <w:tcBorders>
              <w:right w:val="single" w:sz="4" w:space="0" w:color="auto"/>
            </w:tcBorders>
          </w:tcPr>
          <w:p w:rsidR="00DE50FA" w:rsidRPr="002B0A50" w:rsidRDefault="00DE50FA" w:rsidP="00C123D0">
            <w:pPr>
              <w:pStyle w:val="TableParagraph"/>
              <w:ind w:left="142" w:right="142"/>
              <w:jc w:val="both"/>
              <w:rPr>
                <w:b/>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val="restart"/>
          </w:tcPr>
          <w:p w:rsidR="00DE50FA" w:rsidRPr="002B0A50" w:rsidRDefault="00DE50FA" w:rsidP="00011908">
            <w:pPr>
              <w:pStyle w:val="TableParagraph"/>
              <w:ind w:left="21"/>
              <w:rPr>
                <w:lang w:val="ru-RU"/>
              </w:rPr>
            </w:pPr>
            <w:r>
              <w:rPr>
                <w:lang w:val="ru-RU"/>
              </w:rPr>
              <w:t xml:space="preserve"> 7</w:t>
            </w:r>
          </w:p>
        </w:tc>
        <w:tc>
          <w:tcPr>
            <w:tcW w:w="1200" w:type="dxa"/>
            <w:vMerge w:val="restart"/>
          </w:tcPr>
          <w:p w:rsidR="00DE50FA" w:rsidRPr="00DE50FA" w:rsidRDefault="00DE50FA" w:rsidP="00F1036E">
            <w:pPr>
              <w:jc w:val="both"/>
              <w:rPr>
                <w:rFonts w:ascii="Times New Roman" w:hAnsi="Times New Roman" w:cs="Times New Roman"/>
                <w:sz w:val="24"/>
                <w:szCs w:val="24"/>
                <w:lang w:val="kk-KZ"/>
              </w:rPr>
            </w:pPr>
            <w:r w:rsidRPr="00DE50FA">
              <w:rPr>
                <w:rFonts w:ascii="Times New Roman" w:hAnsi="Times New Roman"/>
                <w:sz w:val="24"/>
                <w:szCs w:val="24"/>
                <w:lang w:val="kk-KZ"/>
              </w:rPr>
              <w:t>Әлемдік саясат</w:t>
            </w: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Әлемдік саяси үдеріс</w:t>
            </w:r>
          </w:p>
        </w:tc>
        <w:tc>
          <w:tcPr>
            <w:tcW w:w="4251" w:type="dxa"/>
          </w:tcPr>
          <w:p w:rsidR="00DE50FA" w:rsidRPr="00DE50FA" w:rsidRDefault="00DE50FA" w:rsidP="005703FC">
            <w:pPr>
              <w:rPr>
                <w:rFonts w:ascii="Times New Roman" w:hAnsi="Times New Roman"/>
                <w:b/>
              </w:rPr>
            </w:pPr>
            <w:r w:rsidRPr="00DE50FA">
              <w:rPr>
                <w:rFonts w:ascii="Times New Roman" w:hAnsi="Times New Roman"/>
              </w:rPr>
              <w:t xml:space="preserve">    </w:t>
            </w:r>
            <w:r w:rsidRPr="00AC21F2">
              <w:rPr>
                <w:rFonts w:ascii="Times New Roman" w:hAnsi="Times New Roman"/>
              </w:rPr>
              <w:t>Әлемдік</w:t>
            </w:r>
            <w:r w:rsidRPr="00DE50FA">
              <w:rPr>
                <w:rFonts w:ascii="Times New Roman" w:hAnsi="Times New Roman"/>
              </w:rPr>
              <w:t xml:space="preserve"> </w:t>
            </w:r>
            <w:r w:rsidRPr="00AC21F2">
              <w:rPr>
                <w:rFonts w:ascii="Times New Roman" w:hAnsi="Times New Roman"/>
              </w:rPr>
              <w:t>саясат</w:t>
            </w:r>
            <w:r w:rsidRPr="00DE50FA">
              <w:rPr>
                <w:rFonts w:ascii="Times New Roman" w:hAnsi="Times New Roman"/>
              </w:rPr>
              <w:t xml:space="preserve"> </w:t>
            </w:r>
            <w:r w:rsidRPr="00AC21F2">
              <w:rPr>
                <w:rFonts w:ascii="Times New Roman" w:hAnsi="Times New Roman"/>
              </w:rPr>
              <w:t>пен</w:t>
            </w:r>
            <w:r w:rsidRPr="00DE50FA">
              <w:rPr>
                <w:rFonts w:ascii="Times New Roman" w:hAnsi="Times New Roman"/>
              </w:rPr>
              <w:t xml:space="preserve"> </w:t>
            </w:r>
            <w:r w:rsidRPr="00AC21F2">
              <w:rPr>
                <w:rFonts w:ascii="Times New Roman" w:hAnsi="Times New Roman"/>
              </w:rPr>
              <w:t>халықаралық</w:t>
            </w:r>
            <w:r w:rsidRPr="00DE50FA">
              <w:rPr>
                <w:rFonts w:ascii="Times New Roman" w:hAnsi="Times New Roman"/>
              </w:rPr>
              <w:t xml:space="preserve"> </w:t>
            </w:r>
            <w:r w:rsidRPr="00AC21F2">
              <w:rPr>
                <w:rFonts w:ascii="Times New Roman" w:hAnsi="Times New Roman"/>
              </w:rPr>
              <w:t>қатынастардың</w:t>
            </w:r>
            <w:r w:rsidRPr="00DE50FA">
              <w:rPr>
                <w:rFonts w:ascii="Times New Roman" w:hAnsi="Times New Roman"/>
              </w:rPr>
              <w:t xml:space="preserve"> </w:t>
            </w:r>
            <w:r w:rsidRPr="00AC21F2">
              <w:rPr>
                <w:rFonts w:ascii="Times New Roman" w:hAnsi="Times New Roman"/>
              </w:rPr>
              <w:t>негізгі</w:t>
            </w:r>
            <w:r w:rsidRPr="00DE50FA">
              <w:rPr>
                <w:rFonts w:ascii="Times New Roman" w:hAnsi="Times New Roman"/>
              </w:rPr>
              <w:t xml:space="preserve"> </w:t>
            </w:r>
            <w:r w:rsidRPr="00AC21F2">
              <w:rPr>
                <w:rFonts w:ascii="Times New Roman" w:hAnsi="Times New Roman"/>
              </w:rPr>
              <w:t>үрдістері</w:t>
            </w:r>
            <w:r w:rsidRPr="00DE50FA">
              <w:rPr>
                <w:rFonts w:ascii="Times New Roman" w:hAnsi="Times New Roman"/>
              </w:rPr>
              <w:t xml:space="preserve"> </w:t>
            </w:r>
            <w:r w:rsidRPr="00AC21F2">
              <w:rPr>
                <w:rFonts w:ascii="Times New Roman" w:hAnsi="Times New Roman"/>
              </w:rPr>
              <w:t>мен</w:t>
            </w:r>
            <w:r w:rsidRPr="00DE50FA">
              <w:rPr>
                <w:rFonts w:ascii="Times New Roman" w:hAnsi="Times New Roman"/>
              </w:rPr>
              <w:t xml:space="preserve"> </w:t>
            </w:r>
            <w:r w:rsidRPr="00AC21F2">
              <w:rPr>
                <w:rFonts w:ascii="Times New Roman" w:hAnsi="Times New Roman"/>
              </w:rPr>
              <w:t>мәселелері</w:t>
            </w:r>
            <w:r w:rsidRPr="00DE50FA">
              <w:rPr>
                <w:rFonts w:ascii="Times New Roman" w:hAnsi="Times New Roman"/>
              </w:rPr>
              <w:t xml:space="preserve">, </w:t>
            </w:r>
            <w:r w:rsidRPr="00AC21F2">
              <w:rPr>
                <w:rFonts w:ascii="Times New Roman" w:hAnsi="Times New Roman"/>
              </w:rPr>
              <w:t>өткен</w:t>
            </w:r>
            <w:r w:rsidRPr="00DE50FA">
              <w:rPr>
                <w:rFonts w:ascii="Times New Roman" w:hAnsi="Times New Roman"/>
              </w:rPr>
              <w:t xml:space="preserve"> </w:t>
            </w:r>
            <w:r w:rsidRPr="00AC21F2">
              <w:rPr>
                <w:rFonts w:ascii="Times New Roman" w:hAnsi="Times New Roman"/>
              </w:rPr>
              <w:t>және</w:t>
            </w:r>
            <w:r w:rsidRPr="00DE50FA">
              <w:rPr>
                <w:rFonts w:ascii="Times New Roman" w:hAnsi="Times New Roman"/>
              </w:rPr>
              <w:t xml:space="preserve"> </w:t>
            </w:r>
            <w:r w:rsidRPr="00AC21F2">
              <w:rPr>
                <w:rFonts w:ascii="Times New Roman" w:hAnsi="Times New Roman"/>
              </w:rPr>
              <w:t>қазіргі</w:t>
            </w:r>
            <w:r w:rsidRPr="00DE50FA">
              <w:rPr>
                <w:rFonts w:ascii="Times New Roman" w:hAnsi="Times New Roman"/>
              </w:rPr>
              <w:t xml:space="preserve"> </w:t>
            </w:r>
            <w:r w:rsidRPr="00AC21F2">
              <w:rPr>
                <w:rFonts w:ascii="Times New Roman" w:hAnsi="Times New Roman"/>
              </w:rPr>
              <w:t>заманғы</w:t>
            </w:r>
            <w:r w:rsidRPr="00DE50FA">
              <w:rPr>
                <w:rFonts w:ascii="Times New Roman" w:hAnsi="Times New Roman"/>
              </w:rPr>
              <w:t xml:space="preserve"> </w:t>
            </w:r>
            <w:r w:rsidRPr="00AC21F2">
              <w:rPr>
                <w:rFonts w:ascii="Times New Roman" w:hAnsi="Times New Roman"/>
              </w:rPr>
              <w:t>әлемдік</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процестердің</w:t>
            </w:r>
            <w:r w:rsidRPr="00DE50FA">
              <w:rPr>
                <w:rFonts w:ascii="Times New Roman" w:hAnsi="Times New Roman"/>
              </w:rPr>
              <w:t xml:space="preserve"> </w:t>
            </w:r>
            <w:r w:rsidRPr="00AC21F2">
              <w:rPr>
                <w:rFonts w:ascii="Times New Roman" w:hAnsi="Times New Roman"/>
              </w:rPr>
              <w:t>қалыптасуына</w:t>
            </w:r>
            <w:r w:rsidRPr="00DE50FA">
              <w:rPr>
                <w:rFonts w:ascii="Times New Roman" w:hAnsi="Times New Roman"/>
              </w:rPr>
              <w:t xml:space="preserve"> </w:t>
            </w:r>
            <w:r w:rsidRPr="00AC21F2">
              <w:rPr>
                <w:rFonts w:ascii="Times New Roman" w:hAnsi="Times New Roman"/>
              </w:rPr>
              <w:t>ықпал</w:t>
            </w:r>
            <w:r w:rsidRPr="00DE50FA">
              <w:rPr>
                <w:rFonts w:ascii="Times New Roman" w:hAnsi="Times New Roman"/>
              </w:rPr>
              <w:t xml:space="preserve"> </w:t>
            </w:r>
            <w:r w:rsidRPr="00AC21F2">
              <w:rPr>
                <w:rFonts w:ascii="Times New Roman" w:hAnsi="Times New Roman"/>
              </w:rPr>
              <w:t>ететін</w:t>
            </w:r>
            <w:r w:rsidRPr="00DE50FA">
              <w:rPr>
                <w:rFonts w:ascii="Times New Roman" w:hAnsi="Times New Roman"/>
              </w:rPr>
              <w:t xml:space="preserve"> </w:t>
            </w:r>
            <w:r w:rsidRPr="00AC21F2">
              <w:rPr>
                <w:rFonts w:ascii="Times New Roman" w:hAnsi="Times New Roman"/>
              </w:rPr>
              <w:t>негізгі</w:t>
            </w:r>
            <w:r w:rsidRPr="00DE50FA">
              <w:rPr>
                <w:rFonts w:ascii="Times New Roman" w:hAnsi="Times New Roman"/>
              </w:rPr>
              <w:t xml:space="preserve"> </w:t>
            </w:r>
            <w:r w:rsidRPr="00AC21F2">
              <w:rPr>
                <w:rFonts w:ascii="Times New Roman" w:hAnsi="Times New Roman"/>
              </w:rPr>
              <w:t>факторлар</w:t>
            </w:r>
            <w:r w:rsidRPr="00DE50FA">
              <w:rPr>
                <w:rFonts w:ascii="Times New Roman" w:hAnsi="Times New Roman"/>
              </w:rPr>
              <w:t xml:space="preserve"> </w:t>
            </w:r>
            <w:r w:rsidRPr="00AC21F2">
              <w:rPr>
                <w:rFonts w:ascii="Times New Roman" w:hAnsi="Times New Roman"/>
              </w:rPr>
              <w:t>зерттеледі</w:t>
            </w:r>
            <w:r w:rsidRPr="00DE50FA">
              <w:rPr>
                <w:rFonts w:ascii="Times New Roman" w:hAnsi="Times New Roman"/>
              </w:rPr>
              <w:t xml:space="preserve">, </w:t>
            </w:r>
            <w:r w:rsidRPr="00AC21F2">
              <w:rPr>
                <w:rFonts w:ascii="Times New Roman" w:hAnsi="Times New Roman"/>
              </w:rPr>
              <w:t>жаһандық</w:t>
            </w:r>
            <w:r w:rsidRPr="00DE50FA">
              <w:rPr>
                <w:rFonts w:ascii="Times New Roman" w:hAnsi="Times New Roman"/>
              </w:rPr>
              <w:t xml:space="preserve"> </w:t>
            </w:r>
            <w:r w:rsidRPr="00AC21F2">
              <w:rPr>
                <w:rFonts w:ascii="Times New Roman" w:hAnsi="Times New Roman"/>
              </w:rPr>
              <w:t>саяси</w:t>
            </w:r>
            <w:r w:rsidRPr="00DE50FA">
              <w:rPr>
                <w:rFonts w:ascii="Times New Roman" w:hAnsi="Times New Roman"/>
              </w:rPr>
              <w:t xml:space="preserve"> </w:t>
            </w:r>
            <w:r w:rsidRPr="00AC21F2">
              <w:rPr>
                <w:rFonts w:ascii="Times New Roman" w:hAnsi="Times New Roman"/>
              </w:rPr>
              <w:t>үдерістерді</w:t>
            </w:r>
            <w:r w:rsidRPr="00DE50FA">
              <w:rPr>
                <w:rFonts w:ascii="Times New Roman" w:hAnsi="Times New Roman"/>
              </w:rPr>
              <w:t xml:space="preserve">, </w:t>
            </w:r>
            <w:r w:rsidRPr="00AC21F2">
              <w:rPr>
                <w:rFonts w:ascii="Times New Roman" w:hAnsi="Times New Roman"/>
              </w:rPr>
              <w:t>осы</w:t>
            </w:r>
            <w:r w:rsidRPr="00DE50FA">
              <w:rPr>
                <w:rFonts w:ascii="Times New Roman" w:hAnsi="Times New Roman"/>
              </w:rPr>
              <w:t xml:space="preserve"> </w:t>
            </w:r>
            <w:r w:rsidRPr="00AC21F2">
              <w:rPr>
                <w:rFonts w:ascii="Times New Roman" w:hAnsi="Times New Roman"/>
              </w:rPr>
              <w:t>үрдістердің</w:t>
            </w:r>
            <w:r w:rsidRPr="00DE50FA">
              <w:rPr>
                <w:rFonts w:ascii="Times New Roman" w:hAnsi="Times New Roman"/>
              </w:rPr>
              <w:t xml:space="preserve"> </w:t>
            </w:r>
            <w:r w:rsidRPr="00AC21F2">
              <w:rPr>
                <w:rFonts w:ascii="Times New Roman" w:hAnsi="Times New Roman"/>
              </w:rPr>
              <w:lastRenderedPageBreak/>
              <w:t>себептерін</w:t>
            </w:r>
            <w:r w:rsidRPr="00DE50FA">
              <w:rPr>
                <w:rFonts w:ascii="Times New Roman" w:hAnsi="Times New Roman"/>
              </w:rPr>
              <w:t xml:space="preserve">, </w:t>
            </w:r>
            <w:r w:rsidRPr="00AC21F2">
              <w:rPr>
                <w:rFonts w:ascii="Times New Roman" w:hAnsi="Times New Roman"/>
              </w:rPr>
              <w:t>механизмдерін</w:t>
            </w:r>
            <w:r w:rsidRPr="00DE50FA">
              <w:rPr>
                <w:rFonts w:ascii="Times New Roman" w:hAnsi="Times New Roman"/>
              </w:rPr>
              <w:t xml:space="preserve"> </w:t>
            </w:r>
            <w:r w:rsidRPr="00AC21F2">
              <w:rPr>
                <w:rFonts w:ascii="Times New Roman" w:hAnsi="Times New Roman"/>
              </w:rPr>
              <w:t>және</w:t>
            </w:r>
            <w:r w:rsidRPr="00DE50FA">
              <w:rPr>
                <w:rFonts w:ascii="Times New Roman" w:hAnsi="Times New Roman"/>
              </w:rPr>
              <w:t xml:space="preserve"> </w:t>
            </w:r>
            <w:r w:rsidRPr="00AC21F2">
              <w:rPr>
                <w:rFonts w:ascii="Times New Roman" w:hAnsi="Times New Roman"/>
              </w:rPr>
              <w:t>нәтижелерін</w:t>
            </w:r>
            <w:r w:rsidRPr="00DE50FA">
              <w:rPr>
                <w:rFonts w:ascii="Times New Roman" w:hAnsi="Times New Roman"/>
              </w:rPr>
              <w:t xml:space="preserve"> </w:t>
            </w:r>
            <w:r w:rsidRPr="00AC21F2">
              <w:rPr>
                <w:rFonts w:ascii="Times New Roman" w:hAnsi="Times New Roman"/>
              </w:rPr>
              <w:t>түсіну</w:t>
            </w:r>
            <w:r w:rsidRPr="00DE50FA">
              <w:rPr>
                <w:rFonts w:ascii="Times New Roman" w:hAnsi="Times New Roman"/>
              </w:rPr>
              <w:t xml:space="preserve"> </w:t>
            </w:r>
            <w:r w:rsidRPr="00AC21F2">
              <w:rPr>
                <w:rFonts w:ascii="Times New Roman" w:hAnsi="Times New Roman"/>
              </w:rPr>
              <w:t>дағдылары</w:t>
            </w:r>
            <w:r w:rsidRPr="00DE50FA">
              <w:rPr>
                <w:rFonts w:ascii="Times New Roman" w:hAnsi="Times New Roman"/>
              </w:rPr>
              <w:t xml:space="preserve"> </w:t>
            </w:r>
            <w:r w:rsidRPr="00AC21F2">
              <w:rPr>
                <w:rFonts w:ascii="Times New Roman" w:hAnsi="Times New Roman"/>
              </w:rPr>
              <w:t>алынады</w:t>
            </w:r>
            <w:r w:rsidRPr="00DE50FA">
              <w:rPr>
                <w:rFonts w:ascii="Times New Roman" w:hAnsi="Times New Roman"/>
              </w:rPr>
              <w:t>.</w:t>
            </w:r>
          </w:p>
        </w:tc>
        <w:tc>
          <w:tcPr>
            <w:tcW w:w="748" w:type="dxa"/>
          </w:tcPr>
          <w:p w:rsidR="00DE50FA" w:rsidRPr="0001402C" w:rsidRDefault="00DE50FA"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lastRenderedPageBreak/>
              <w:t>5</w:t>
            </w:r>
          </w:p>
        </w:tc>
        <w:tc>
          <w:tcPr>
            <w:tcW w:w="425" w:type="dxa"/>
          </w:tcPr>
          <w:p w:rsidR="00DE50FA" w:rsidRPr="0001402C" w:rsidRDefault="00DE50FA" w:rsidP="00D32E77">
            <w:pPr>
              <w:pStyle w:val="TableParagraph"/>
              <w:ind w:left="142" w:right="142"/>
              <w:jc w:val="both"/>
              <w:rPr>
                <w:b/>
                <w:sz w:val="24"/>
                <w:szCs w:val="24"/>
                <w:lang w:val="ru-RU"/>
              </w:rPr>
            </w:pPr>
          </w:p>
        </w:tc>
        <w:tc>
          <w:tcPr>
            <w:tcW w:w="425" w:type="dxa"/>
          </w:tcPr>
          <w:p w:rsidR="00DE50FA" w:rsidRPr="0001402C" w:rsidRDefault="00DE50FA" w:rsidP="00D32E77">
            <w:pPr>
              <w:pStyle w:val="TableParagraph"/>
              <w:ind w:left="142" w:right="142"/>
              <w:jc w:val="both"/>
              <w:rPr>
                <w:b/>
                <w:sz w:val="24"/>
                <w:szCs w:val="24"/>
                <w:lang w:val="ru-RU"/>
              </w:rPr>
            </w:pPr>
          </w:p>
        </w:tc>
        <w:tc>
          <w:tcPr>
            <w:tcW w:w="426" w:type="dxa"/>
          </w:tcPr>
          <w:p w:rsidR="00DE50FA" w:rsidRPr="0001402C" w:rsidRDefault="00DE50FA" w:rsidP="00C123D0">
            <w:pPr>
              <w:pStyle w:val="TableParagraph"/>
              <w:ind w:left="142" w:right="142"/>
              <w:jc w:val="both"/>
              <w:rPr>
                <w:b/>
                <w:sz w:val="24"/>
                <w:szCs w:val="24"/>
                <w:lang w:val="ru-RU"/>
              </w:rPr>
            </w:pPr>
          </w:p>
        </w:tc>
        <w:tc>
          <w:tcPr>
            <w:tcW w:w="425" w:type="dxa"/>
          </w:tcPr>
          <w:p w:rsidR="00DE50FA" w:rsidRPr="0001402C" w:rsidRDefault="00DE50FA" w:rsidP="0001402C">
            <w:pPr>
              <w:pStyle w:val="TableParagraph"/>
              <w:ind w:left="223"/>
              <w:rPr>
                <w:sz w:val="24"/>
                <w:szCs w:val="24"/>
                <w:lang w:val="ru-RU"/>
              </w:rPr>
            </w:pPr>
            <w:r w:rsidRPr="0001402C">
              <w:rPr>
                <w:b/>
                <w:sz w:val="24"/>
                <w:szCs w:val="24"/>
              </w:rPr>
              <w:t>ѵ</w:t>
            </w:r>
          </w:p>
        </w:tc>
        <w:tc>
          <w:tcPr>
            <w:tcW w:w="425" w:type="dxa"/>
          </w:tcPr>
          <w:p w:rsidR="00DE50FA" w:rsidRPr="0001402C" w:rsidRDefault="00DE50FA" w:rsidP="0001402C">
            <w:pPr>
              <w:pStyle w:val="TableParagraph"/>
              <w:ind w:left="223"/>
              <w:rPr>
                <w:b/>
                <w:sz w:val="24"/>
                <w:szCs w:val="24"/>
                <w:lang w:val="ru-RU"/>
              </w:rPr>
            </w:pPr>
            <w:r w:rsidRPr="0001402C">
              <w:rPr>
                <w:b/>
                <w:sz w:val="24"/>
                <w:szCs w:val="24"/>
              </w:rPr>
              <w:t>ѵ</w:t>
            </w:r>
          </w:p>
        </w:tc>
        <w:tc>
          <w:tcPr>
            <w:tcW w:w="425" w:type="dxa"/>
          </w:tcPr>
          <w:p w:rsidR="00DE50FA" w:rsidRPr="0001402C" w:rsidRDefault="00DE50FA" w:rsidP="0001402C">
            <w:pPr>
              <w:pStyle w:val="TableParagraph"/>
              <w:ind w:left="142" w:right="142"/>
              <w:jc w:val="both"/>
              <w:rPr>
                <w:b/>
                <w:sz w:val="24"/>
                <w:szCs w:val="24"/>
                <w:lang w:val="ru-RU"/>
              </w:rPr>
            </w:pPr>
          </w:p>
        </w:tc>
        <w:tc>
          <w:tcPr>
            <w:tcW w:w="466" w:type="dxa"/>
          </w:tcPr>
          <w:p w:rsidR="00DE50FA" w:rsidRPr="0001402C" w:rsidRDefault="00DE50FA" w:rsidP="0001402C">
            <w:pPr>
              <w:pStyle w:val="TableParagraph"/>
              <w:ind w:left="223"/>
              <w:rPr>
                <w:sz w:val="24"/>
                <w:szCs w:val="24"/>
                <w:lang w:val="ru-RU"/>
              </w:rPr>
            </w:pPr>
          </w:p>
        </w:tc>
        <w:tc>
          <w:tcPr>
            <w:tcW w:w="445" w:type="dxa"/>
          </w:tcPr>
          <w:p w:rsidR="00DE50FA" w:rsidRPr="0001402C" w:rsidRDefault="00DE50FA" w:rsidP="0001402C">
            <w:pPr>
              <w:pStyle w:val="TableParagraph"/>
              <w:ind w:left="223"/>
              <w:rPr>
                <w:sz w:val="24"/>
                <w:szCs w:val="24"/>
                <w:lang w:val="ru-RU"/>
              </w:rPr>
            </w:pPr>
          </w:p>
        </w:tc>
        <w:tc>
          <w:tcPr>
            <w:tcW w:w="445" w:type="dxa"/>
            <w:tcBorders>
              <w:right w:val="single" w:sz="4" w:space="0" w:color="auto"/>
            </w:tcBorders>
          </w:tcPr>
          <w:p w:rsidR="00DE50FA" w:rsidRPr="0001402C" w:rsidRDefault="00DE50FA" w:rsidP="0001402C">
            <w:pPr>
              <w:pStyle w:val="TableParagraph"/>
              <w:ind w:left="223"/>
              <w:rPr>
                <w:sz w:val="24"/>
                <w:szCs w:val="24"/>
                <w:lang w:val="ru-RU"/>
              </w:rPr>
            </w:pPr>
          </w:p>
        </w:tc>
        <w:tc>
          <w:tcPr>
            <w:tcW w:w="587" w:type="dxa"/>
            <w:tcBorders>
              <w:right w:val="single" w:sz="4" w:space="0" w:color="auto"/>
            </w:tcBorders>
          </w:tcPr>
          <w:p w:rsidR="00DE50FA" w:rsidRPr="0001402C" w:rsidRDefault="00DE50FA"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E50FA"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Қазіргі кездегі жаһандық мәселелер</w:t>
            </w:r>
          </w:p>
        </w:tc>
        <w:tc>
          <w:tcPr>
            <w:tcW w:w="4251" w:type="dxa"/>
          </w:tcPr>
          <w:p w:rsidR="00DE50FA" w:rsidRPr="00AC21F2" w:rsidRDefault="00DE50FA" w:rsidP="005703FC">
            <w:pPr>
              <w:rPr>
                <w:rFonts w:ascii="Times New Roman" w:hAnsi="Times New Roman"/>
                <w:lang w:val="kk-KZ"/>
              </w:rPr>
            </w:pPr>
            <w:r>
              <w:rPr>
                <w:rFonts w:ascii="Times New Roman" w:hAnsi="Times New Roman"/>
                <w:lang w:val="kk-KZ"/>
              </w:rPr>
              <w:t xml:space="preserve">    </w:t>
            </w:r>
            <w:r w:rsidRPr="00AC21F2">
              <w:rPr>
                <w:rFonts w:ascii="Times New Roman" w:hAnsi="Times New Roman"/>
                <w:lang w:val="kk-KZ"/>
              </w:rPr>
              <w:t>Қазіргі заманның жаһандық проблемалардың шығуы және мәні туралы білімдер жүйесі қалыптасады, саяси күштер арқылы өркениеттік дамудың жаңа түрінің стратегиясын жасау қажеттігі туралы түсініктері дамиды, қазіргі заманның жаһандық мәселелердің себептері, ерекшеліктері мен салдарлары және олардың жекелеген елдердегі көріну ерекшеліктері оқылады, сонымен қатар, ғаламдық проблемалармен айналысатын халықаралық ұйымдардың қызметіне шолу жасау.</w:t>
            </w:r>
          </w:p>
        </w:tc>
        <w:tc>
          <w:tcPr>
            <w:tcW w:w="748" w:type="dxa"/>
          </w:tcPr>
          <w:p w:rsidR="00DE50FA" w:rsidRPr="00DE50FA" w:rsidRDefault="00DE50FA" w:rsidP="00011908">
            <w:pPr>
              <w:pStyle w:val="TableParagraph"/>
              <w:jc w:val="center"/>
              <w:rPr>
                <w:rFonts w:eastAsia="Calibri"/>
                <w:b/>
                <w:color w:val="000000"/>
                <w:spacing w:val="-2"/>
                <w:sz w:val="24"/>
                <w:szCs w:val="24"/>
                <w:lang w:val="kk-KZ"/>
              </w:rPr>
            </w:pPr>
          </w:p>
        </w:tc>
        <w:tc>
          <w:tcPr>
            <w:tcW w:w="425" w:type="dxa"/>
          </w:tcPr>
          <w:p w:rsidR="00DE50FA" w:rsidRPr="00DE50FA" w:rsidRDefault="00DE50FA" w:rsidP="00D32E77">
            <w:pPr>
              <w:pStyle w:val="TableParagraph"/>
              <w:ind w:left="142" w:right="142"/>
              <w:jc w:val="both"/>
              <w:rPr>
                <w:b/>
                <w:sz w:val="24"/>
                <w:szCs w:val="24"/>
                <w:lang w:val="kk-KZ"/>
              </w:rPr>
            </w:pPr>
          </w:p>
        </w:tc>
        <w:tc>
          <w:tcPr>
            <w:tcW w:w="425" w:type="dxa"/>
          </w:tcPr>
          <w:p w:rsidR="00DE50FA" w:rsidRPr="00DE50FA" w:rsidRDefault="00DE50FA" w:rsidP="00D32E77">
            <w:pPr>
              <w:pStyle w:val="TableParagraph"/>
              <w:ind w:left="142" w:right="142"/>
              <w:jc w:val="both"/>
              <w:rPr>
                <w:b/>
                <w:sz w:val="24"/>
                <w:szCs w:val="24"/>
                <w:lang w:val="kk-KZ"/>
              </w:rPr>
            </w:pPr>
          </w:p>
        </w:tc>
        <w:tc>
          <w:tcPr>
            <w:tcW w:w="426" w:type="dxa"/>
          </w:tcPr>
          <w:p w:rsidR="00DE50FA" w:rsidRPr="00DE50FA" w:rsidRDefault="00DE50FA" w:rsidP="00C123D0">
            <w:pPr>
              <w:pStyle w:val="TableParagraph"/>
              <w:ind w:left="142" w:right="142"/>
              <w:jc w:val="both"/>
              <w:rPr>
                <w:b/>
                <w:sz w:val="24"/>
                <w:szCs w:val="24"/>
                <w:lang w:val="kk-KZ"/>
              </w:rPr>
            </w:pPr>
          </w:p>
        </w:tc>
        <w:tc>
          <w:tcPr>
            <w:tcW w:w="425" w:type="dxa"/>
          </w:tcPr>
          <w:p w:rsidR="00DE50FA" w:rsidRPr="0001402C" w:rsidRDefault="00DE50FA" w:rsidP="0001402C">
            <w:pPr>
              <w:pStyle w:val="TableParagraph"/>
              <w:ind w:left="223"/>
              <w:rPr>
                <w:sz w:val="24"/>
                <w:szCs w:val="24"/>
                <w:lang w:val="ru-RU"/>
              </w:rPr>
            </w:pPr>
            <w:r w:rsidRPr="0001402C">
              <w:rPr>
                <w:b/>
                <w:sz w:val="24"/>
                <w:szCs w:val="24"/>
              </w:rPr>
              <w:t>ѵ</w:t>
            </w:r>
          </w:p>
        </w:tc>
        <w:tc>
          <w:tcPr>
            <w:tcW w:w="425" w:type="dxa"/>
          </w:tcPr>
          <w:p w:rsidR="00DE50FA" w:rsidRPr="0001402C" w:rsidRDefault="00DE50FA" w:rsidP="0001402C">
            <w:pPr>
              <w:pStyle w:val="TableParagraph"/>
              <w:ind w:left="223"/>
              <w:rPr>
                <w:b/>
                <w:sz w:val="24"/>
                <w:szCs w:val="24"/>
                <w:lang w:val="ru-RU"/>
              </w:rPr>
            </w:pPr>
            <w:r w:rsidRPr="0001402C">
              <w:rPr>
                <w:b/>
                <w:sz w:val="24"/>
                <w:szCs w:val="24"/>
              </w:rPr>
              <w:t>ѵ</w:t>
            </w:r>
          </w:p>
        </w:tc>
        <w:tc>
          <w:tcPr>
            <w:tcW w:w="425" w:type="dxa"/>
          </w:tcPr>
          <w:p w:rsidR="00DE50FA" w:rsidRPr="0001402C" w:rsidRDefault="00DE50FA" w:rsidP="0001402C">
            <w:pPr>
              <w:pStyle w:val="TableParagraph"/>
              <w:ind w:left="142" w:right="142"/>
              <w:jc w:val="both"/>
              <w:rPr>
                <w:b/>
                <w:sz w:val="24"/>
                <w:szCs w:val="24"/>
                <w:lang w:val="ru-RU"/>
              </w:rPr>
            </w:pPr>
          </w:p>
        </w:tc>
        <w:tc>
          <w:tcPr>
            <w:tcW w:w="466" w:type="dxa"/>
          </w:tcPr>
          <w:p w:rsidR="00DE50FA" w:rsidRPr="0001402C" w:rsidRDefault="00DE50FA" w:rsidP="0001402C">
            <w:pPr>
              <w:pStyle w:val="TableParagraph"/>
              <w:ind w:left="223"/>
              <w:rPr>
                <w:sz w:val="24"/>
                <w:szCs w:val="24"/>
                <w:lang w:val="ru-RU"/>
              </w:rPr>
            </w:pPr>
          </w:p>
        </w:tc>
        <w:tc>
          <w:tcPr>
            <w:tcW w:w="445" w:type="dxa"/>
          </w:tcPr>
          <w:p w:rsidR="00DE50FA" w:rsidRPr="0001402C" w:rsidRDefault="00DE50FA" w:rsidP="0001402C">
            <w:pPr>
              <w:pStyle w:val="TableParagraph"/>
              <w:ind w:left="223"/>
              <w:rPr>
                <w:sz w:val="24"/>
                <w:szCs w:val="24"/>
                <w:lang w:val="ru-RU"/>
              </w:rPr>
            </w:pPr>
          </w:p>
        </w:tc>
        <w:tc>
          <w:tcPr>
            <w:tcW w:w="445" w:type="dxa"/>
            <w:tcBorders>
              <w:right w:val="single" w:sz="4" w:space="0" w:color="auto"/>
            </w:tcBorders>
          </w:tcPr>
          <w:p w:rsidR="00DE50FA" w:rsidRPr="0001402C" w:rsidRDefault="00DE50FA" w:rsidP="0001402C">
            <w:pPr>
              <w:pStyle w:val="TableParagraph"/>
              <w:ind w:left="223"/>
              <w:rPr>
                <w:sz w:val="24"/>
                <w:szCs w:val="24"/>
                <w:lang w:val="ru-RU"/>
              </w:rPr>
            </w:pPr>
          </w:p>
        </w:tc>
        <w:tc>
          <w:tcPr>
            <w:tcW w:w="587" w:type="dxa"/>
            <w:tcBorders>
              <w:right w:val="single" w:sz="4" w:space="0" w:color="auto"/>
            </w:tcBorders>
          </w:tcPr>
          <w:p w:rsidR="00DE50FA" w:rsidRPr="0001402C" w:rsidRDefault="00DE50FA"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DE50FA" w:rsidRPr="00A75C7B" w:rsidTr="00F84E56">
        <w:trPr>
          <w:trHeight w:val="323"/>
        </w:trPr>
        <w:tc>
          <w:tcPr>
            <w:tcW w:w="359" w:type="dxa"/>
            <w:vMerge/>
          </w:tcPr>
          <w:p w:rsidR="00DE50FA" w:rsidRPr="002B0A50" w:rsidRDefault="00DE50FA" w:rsidP="00011908">
            <w:pPr>
              <w:pStyle w:val="TableParagraph"/>
              <w:ind w:left="21"/>
              <w:rPr>
                <w:lang w:val="ru-RU"/>
              </w:rPr>
            </w:pPr>
          </w:p>
        </w:tc>
        <w:tc>
          <w:tcPr>
            <w:tcW w:w="1200" w:type="dxa"/>
            <w:vMerge/>
          </w:tcPr>
          <w:p w:rsidR="00DE50FA" w:rsidRPr="00DE50FA" w:rsidRDefault="00DE50FA" w:rsidP="00D32E77">
            <w:pPr>
              <w:jc w:val="center"/>
              <w:rPr>
                <w:rFonts w:ascii="Times New Roman" w:hAnsi="Times New Roman" w:cs="Times New Roman"/>
                <w:sz w:val="24"/>
                <w:szCs w:val="24"/>
                <w:lang w:val="kk-KZ"/>
              </w:rPr>
            </w:pPr>
          </w:p>
        </w:tc>
        <w:tc>
          <w:tcPr>
            <w:tcW w:w="670" w:type="dxa"/>
          </w:tcPr>
          <w:p w:rsidR="00DE50FA" w:rsidRPr="00DE50FA" w:rsidRDefault="00DE50FA" w:rsidP="00DE50FA">
            <w:pPr>
              <w:rPr>
                <w:rFonts w:ascii="Times New Roman" w:hAnsi="Times New Roman"/>
                <w:sz w:val="24"/>
                <w:szCs w:val="24"/>
                <w:lang w:val="kk-KZ"/>
              </w:rPr>
            </w:pPr>
            <w:r w:rsidRPr="00DE50FA">
              <w:rPr>
                <w:rFonts w:ascii="Times New Roman" w:hAnsi="Times New Roman"/>
                <w:sz w:val="24"/>
                <w:szCs w:val="24"/>
                <w:lang w:val="kk-KZ"/>
              </w:rPr>
              <w:t>БП</w:t>
            </w:r>
          </w:p>
        </w:tc>
        <w:tc>
          <w:tcPr>
            <w:tcW w:w="606"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ТК</w:t>
            </w:r>
          </w:p>
        </w:tc>
        <w:tc>
          <w:tcPr>
            <w:tcW w:w="1845" w:type="dxa"/>
          </w:tcPr>
          <w:p w:rsidR="00DE50FA" w:rsidRPr="00DE50FA" w:rsidRDefault="00DE50FA" w:rsidP="00DE50FA">
            <w:pPr>
              <w:rPr>
                <w:rFonts w:ascii="Times New Roman" w:hAnsi="Times New Roman"/>
                <w:sz w:val="24"/>
                <w:szCs w:val="24"/>
              </w:rPr>
            </w:pPr>
            <w:r w:rsidRPr="00DE50FA">
              <w:rPr>
                <w:rFonts w:ascii="Times New Roman" w:hAnsi="Times New Roman"/>
                <w:sz w:val="24"/>
                <w:szCs w:val="24"/>
                <w:lang w:val="kk-KZ"/>
              </w:rPr>
              <w:t>Саяси аймақтану</w:t>
            </w:r>
          </w:p>
        </w:tc>
        <w:tc>
          <w:tcPr>
            <w:tcW w:w="4251" w:type="dxa"/>
          </w:tcPr>
          <w:p w:rsidR="00DE50FA" w:rsidRPr="00DE50FA" w:rsidRDefault="00DE50FA" w:rsidP="005703FC">
            <w:pPr>
              <w:shd w:val="clear" w:color="auto" w:fill="FFFFFF"/>
              <w:rPr>
                <w:rFonts w:ascii="Times New Roman" w:hAnsi="Times New Roman"/>
              </w:rPr>
            </w:pPr>
            <w:r w:rsidRPr="00DE50FA">
              <w:rPr>
                <w:rFonts w:ascii="Times New Roman" w:hAnsi="Times New Roman"/>
                <w:color w:val="000000"/>
              </w:rPr>
              <w:t xml:space="preserve">      </w:t>
            </w:r>
            <w:r w:rsidRPr="00AC21F2">
              <w:rPr>
                <w:rFonts w:ascii="Times New Roman" w:hAnsi="Times New Roman"/>
                <w:color w:val="000000"/>
              </w:rPr>
              <w:t>Мемлекеттің</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қоғамның</w:t>
            </w:r>
            <w:r w:rsidRPr="00DE50FA">
              <w:rPr>
                <w:rFonts w:ascii="Times New Roman" w:hAnsi="Times New Roman"/>
                <w:color w:val="000000"/>
              </w:rPr>
              <w:t xml:space="preserve"> </w:t>
            </w:r>
            <w:r w:rsidRPr="00AC21F2">
              <w:rPr>
                <w:rFonts w:ascii="Times New Roman" w:hAnsi="Times New Roman"/>
                <w:color w:val="000000"/>
              </w:rPr>
              <w:t>аймақтық</w:t>
            </w:r>
            <w:r w:rsidRPr="00DE50FA">
              <w:rPr>
                <w:rFonts w:ascii="Times New Roman" w:hAnsi="Times New Roman"/>
                <w:color w:val="000000"/>
              </w:rPr>
              <w:t xml:space="preserve"> </w:t>
            </w:r>
            <w:r w:rsidRPr="00AC21F2">
              <w:rPr>
                <w:rFonts w:ascii="Times New Roman" w:hAnsi="Times New Roman"/>
                <w:color w:val="000000"/>
              </w:rPr>
              <w:t>құрылымының</w:t>
            </w:r>
            <w:r w:rsidRPr="00DE50FA">
              <w:rPr>
                <w:rFonts w:ascii="Times New Roman" w:hAnsi="Times New Roman"/>
                <w:color w:val="000000"/>
              </w:rPr>
              <w:t xml:space="preserve"> </w:t>
            </w:r>
            <w:r w:rsidRPr="00AC21F2">
              <w:rPr>
                <w:rFonts w:ascii="Times New Roman" w:hAnsi="Times New Roman"/>
                <w:color w:val="000000"/>
              </w:rPr>
              <w:t>проблемаларын</w:t>
            </w:r>
            <w:r w:rsidRPr="00DE50FA">
              <w:rPr>
                <w:rFonts w:ascii="Times New Roman" w:hAnsi="Times New Roman"/>
                <w:color w:val="000000"/>
              </w:rPr>
              <w:t xml:space="preserve">, </w:t>
            </w:r>
            <w:r w:rsidRPr="00AC21F2">
              <w:rPr>
                <w:rFonts w:ascii="Times New Roman" w:hAnsi="Times New Roman"/>
                <w:color w:val="000000"/>
              </w:rPr>
              <w:t>орталық</w:t>
            </w:r>
            <w:r w:rsidRPr="00DE50FA">
              <w:rPr>
                <w:rFonts w:ascii="Times New Roman" w:hAnsi="Times New Roman"/>
                <w:color w:val="000000"/>
              </w:rPr>
              <w:t xml:space="preserve"> </w:t>
            </w:r>
            <w:r w:rsidRPr="00AC21F2">
              <w:rPr>
                <w:rFonts w:ascii="Times New Roman" w:hAnsi="Times New Roman"/>
                <w:color w:val="000000"/>
              </w:rPr>
              <w:t>пен</w:t>
            </w:r>
            <w:r w:rsidRPr="00DE50FA">
              <w:rPr>
                <w:rFonts w:ascii="Times New Roman" w:hAnsi="Times New Roman"/>
                <w:color w:val="000000"/>
              </w:rPr>
              <w:t xml:space="preserve"> </w:t>
            </w:r>
            <w:r w:rsidRPr="00AC21F2">
              <w:rPr>
                <w:rFonts w:ascii="Times New Roman" w:hAnsi="Times New Roman"/>
                <w:color w:val="000000"/>
              </w:rPr>
              <w:t>шеткері</w:t>
            </w:r>
            <w:r w:rsidRPr="00DE50FA">
              <w:rPr>
                <w:rFonts w:ascii="Times New Roman" w:hAnsi="Times New Roman"/>
                <w:color w:val="000000"/>
              </w:rPr>
              <w:t xml:space="preserve"> </w:t>
            </w:r>
            <w:r w:rsidRPr="00AC21F2">
              <w:rPr>
                <w:rFonts w:ascii="Times New Roman" w:hAnsi="Times New Roman"/>
                <w:color w:val="000000"/>
              </w:rPr>
              <w:t>аймақтардың</w:t>
            </w:r>
            <w:r w:rsidRPr="00DE50FA">
              <w:rPr>
                <w:rFonts w:ascii="Times New Roman" w:hAnsi="Times New Roman"/>
                <w:color w:val="000000"/>
              </w:rPr>
              <w:t xml:space="preserve"> </w:t>
            </w:r>
            <w:r w:rsidRPr="00AC21F2">
              <w:rPr>
                <w:rFonts w:ascii="Times New Roman" w:hAnsi="Times New Roman"/>
                <w:color w:val="000000"/>
              </w:rPr>
              <w:t>өзара</w:t>
            </w:r>
            <w:r w:rsidRPr="00DE50FA">
              <w:rPr>
                <w:rFonts w:ascii="Times New Roman" w:hAnsi="Times New Roman"/>
                <w:color w:val="000000"/>
              </w:rPr>
              <w:t xml:space="preserve"> </w:t>
            </w:r>
            <w:r w:rsidRPr="00AC21F2">
              <w:rPr>
                <w:rFonts w:ascii="Times New Roman" w:hAnsi="Times New Roman"/>
                <w:color w:val="000000"/>
              </w:rPr>
              <w:t>әрекеттесуін</w:t>
            </w:r>
            <w:r w:rsidRPr="00DE50FA">
              <w:rPr>
                <w:rFonts w:ascii="Times New Roman" w:hAnsi="Times New Roman"/>
                <w:color w:val="000000"/>
              </w:rPr>
              <w:t xml:space="preserve">, </w:t>
            </w:r>
            <w:r w:rsidRPr="00AC21F2">
              <w:rPr>
                <w:rFonts w:ascii="Times New Roman" w:hAnsi="Times New Roman"/>
                <w:color w:val="000000"/>
              </w:rPr>
              <w:t>сондай</w:t>
            </w:r>
            <w:r w:rsidRPr="00DE50FA">
              <w:rPr>
                <w:rFonts w:ascii="Times New Roman" w:hAnsi="Times New Roman"/>
                <w:color w:val="000000"/>
              </w:rPr>
              <w:t>-</w:t>
            </w:r>
            <w:r w:rsidRPr="00AC21F2">
              <w:rPr>
                <w:rFonts w:ascii="Times New Roman" w:hAnsi="Times New Roman"/>
                <w:color w:val="000000"/>
              </w:rPr>
              <w:t>ақ</w:t>
            </w:r>
            <w:r w:rsidRPr="00DE50FA">
              <w:rPr>
                <w:rFonts w:ascii="Times New Roman" w:hAnsi="Times New Roman"/>
                <w:color w:val="000000"/>
              </w:rPr>
              <w:t xml:space="preserve"> </w:t>
            </w:r>
            <w:r w:rsidRPr="00AC21F2">
              <w:rPr>
                <w:rFonts w:ascii="Times New Roman" w:hAnsi="Times New Roman"/>
                <w:color w:val="000000"/>
              </w:rPr>
              <w:t>аймақтық</w:t>
            </w:r>
            <w:r w:rsidRPr="00DE50FA">
              <w:rPr>
                <w:rFonts w:ascii="Times New Roman" w:hAnsi="Times New Roman"/>
                <w:color w:val="000000"/>
              </w:rPr>
              <w:t xml:space="preserve"> </w:t>
            </w:r>
            <w:r w:rsidRPr="00AC21F2">
              <w:rPr>
                <w:rFonts w:ascii="Times New Roman" w:hAnsi="Times New Roman"/>
                <w:color w:val="000000"/>
              </w:rPr>
              <w:t>саяси</w:t>
            </w:r>
            <w:r w:rsidRPr="00DE50FA">
              <w:rPr>
                <w:rFonts w:ascii="Times New Roman" w:hAnsi="Times New Roman"/>
                <w:color w:val="000000"/>
              </w:rPr>
              <w:t xml:space="preserve"> </w:t>
            </w:r>
            <w:r w:rsidRPr="00AC21F2">
              <w:rPr>
                <w:rFonts w:ascii="Times New Roman" w:hAnsi="Times New Roman"/>
                <w:color w:val="000000"/>
              </w:rPr>
              <w:t>ортаның</w:t>
            </w:r>
            <w:r w:rsidRPr="00DE50FA">
              <w:rPr>
                <w:rFonts w:ascii="Times New Roman" w:hAnsi="Times New Roman"/>
                <w:color w:val="000000"/>
              </w:rPr>
              <w:t xml:space="preserve"> </w:t>
            </w:r>
            <w:r w:rsidRPr="00AC21F2">
              <w:rPr>
                <w:rFonts w:ascii="Times New Roman" w:hAnsi="Times New Roman"/>
                <w:color w:val="000000"/>
              </w:rPr>
              <w:t>мемлекет</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қоғамға</w:t>
            </w:r>
            <w:r w:rsidRPr="00DE50FA">
              <w:rPr>
                <w:rFonts w:ascii="Times New Roman" w:hAnsi="Times New Roman"/>
                <w:color w:val="000000"/>
              </w:rPr>
              <w:t xml:space="preserve"> </w:t>
            </w:r>
            <w:r w:rsidRPr="00AC21F2">
              <w:rPr>
                <w:rFonts w:ascii="Times New Roman" w:hAnsi="Times New Roman"/>
                <w:color w:val="000000"/>
              </w:rPr>
              <w:t>кері</w:t>
            </w:r>
            <w:r w:rsidRPr="00DE50FA">
              <w:rPr>
                <w:rFonts w:ascii="Times New Roman" w:hAnsi="Times New Roman"/>
                <w:color w:val="000000"/>
              </w:rPr>
              <w:t xml:space="preserve"> </w:t>
            </w:r>
            <w:r w:rsidRPr="00AC21F2">
              <w:rPr>
                <w:rFonts w:ascii="Times New Roman" w:hAnsi="Times New Roman"/>
                <w:color w:val="000000"/>
              </w:rPr>
              <w:t>әсерін</w:t>
            </w:r>
            <w:r w:rsidRPr="00DE50FA">
              <w:rPr>
                <w:rFonts w:ascii="Times New Roman" w:hAnsi="Times New Roman"/>
                <w:color w:val="000000"/>
              </w:rPr>
              <w:t xml:space="preserve"> </w:t>
            </w:r>
            <w:r w:rsidRPr="00AC21F2">
              <w:rPr>
                <w:rFonts w:ascii="Times New Roman" w:hAnsi="Times New Roman"/>
                <w:color w:val="000000"/>
              </w:rPr>
              <w:t>зерттеу</w:t>
            </w:r>
            <w:r w:rsidRPr="00DE50FA">
              <w:rPr>
                <w:rFonts w:ascii="Times New Roman" w:hAnsi="Times New Roman"/>
                <w:color w:val="000000"/>
              </w:rPr>
              <w:t xml:space="preserve">, </w:t>
            </w:r>
            <w:r w:rsidRPr="00AC21F2">
              <w:rPr>
                <w:rFonts w:ascii="Times New Roman" w:hAnsi="Times New Roman"/>
                <w:color w:val="000000"/>
              </w:rPr>
              <w:t>аймақтық</w:t>
            </w:r>
            <w:r w:rsidRPr="00DE50FA">
              <w:rPr>
                <w:rFonts w:ascii="Times New Roman" w:hAnsi="Times New Roman"/>
                <w:color w:val="000000"/>
              </w:rPr>
              <w:t xml:space="preserve"> </w:t>
            </w:r>
            <w:r w:rsidRPr="00AC21F2">
              <w:rPr>
                <w:rFonts w:ascii="Times New Roman" w:hAnsi="Times New Roman"/>
                <w:color w:val="000000"/>
              </w:rPr>
              <w:t>проблемаларды</w:t>
            </w:r>
            <w:r w:rsidRPr="00DE50FA">
              <w:rPr>
                <w:rFonts w:ascii="Times New Roman" w:hAnsi="Times New Roman"/>
                <w:color w:val="000000"/>
              </w:rPr>
              <w:t xml:space="preserve"> </w:t>
            </w:r>
            <w:r w:rsidRPr="00AC21F2">
              <w:rPr>
                <w:rFonts w:ascii="Times New Roman" w:hAnsi="Times New Roman"/>
                <w:color w:val="000000"/>
              </w:rPr>
              <w:t>кешенді</w:t>
            </w:r>
            <w:r w:rsidRPr="00DE50FA">
              <w:rPr>
                <w:rFonts w:ascii="Times New Roman" w:hAnsi="Times New Roman"/>
                <w:color w:val="000000"/>
              </w:rPr>
              <w:t xml:space="preserve"> </w:t>
            </w:r>
            <w:r w:rsidRPr="00AC21F2">
              <w:rPr>
                <w:rFonts w:ascii="Times New Roman" w:hAnsi="Times New Roman"/>
                <w:color w:val="000000"/>
              </w:rPr>
              <w:t>және</w:t>
            </w:r>
            <w:r w:rsidRPr="00DE50FA">
              <w:rPr>
                <w:rFonts w:ascii="Times New Roman" w:hAnsi="Times New Roman"/>
                <w:color w:val="000000"/>
              </w:rPr>
              <w:t xml:space="preserve"> </w:t>
            </w:r>
            <w:r w:rsidRPr="00AC21F2">
              <w:rPr>
                <w:rFonts w:ascii="Times New Roman" w:hAnsi="Times New Roman"/>
                <w:color w:val="000000"/>
              </w:rPr>
              <w:t>жан</w:t>
            </w:r>
            <w:r w:rsidRPr="00DE50FA">
              <w:rPr>
                <w:rFonts w:ascii="Times New Roman" w:hAnsi="Times New Roman"/>
                <w:color w:val="000000"/>
              </w:rPr>
              <w:t>-</w:t>
            </w:r>
            <w:r w:rsidRPr="00AC21F2">
              <w:rPr>
                <w:rFonts w:ascii="Times New Roman" w:hAnsi="Times New Roman"/>
                <w:color w:val="000000"/>
              </w:rPr>
              <w:t>жақты</w:t>
            </w:r>
            <w:r w:rsidRPr="00DE50FA">
              <w:rPr>
                <w:rFonts w:ascii="Times New Roman" w:hAnsi="Times New Roman"/>
                <w:color w:val="000000"/>
              </w:rPr>
              <w:t xml:space="preserve"> </w:t>
            </w:r>
            <w:r w:rsidRPr="00AC21F2">
              <w:rPr>
                <w:rFonts w:ascii="Times New Roman" w:hAnsi="Times New Roman"/>
                <w:color w:val="000000"/>
              </w:rPr>
              <w:t>ашып</w:t>
            </w:r>
            <w:r w:rsidRPr="00DE50FA">
              <w:rPr>
                <w:rFonts w:ascii="Times New Roman" w:hAnsi="Times New Roman"/>
                <w:color w:val="000000"/>
              </w:rPr>
              <w:t xml:space="preserve"> </w:t>
            </w:r>
            <w:r w:rsidRPr="00AC21F2">
              <w:rPr>
                <w:rFonts w:ascii="Times New Roman" w:hAnsi="Times New Roman"/>
                <w:color w:val="000000"/>
              </w:rPr>
              <w:t>көрсету</w:t>
            </w:r>
            <w:r w:rsidRPr="00DE50FA">
              <w:rPr>
                <w:rFonts w:ascii="Times New Roman" w:hAnsi="Times New Roman"/>
                <w:color w:val="000000"/>
              </w:rPr>
              <w:t>,</w:t>
            </w:r>
            <w:r w:rsidRPr="00AC21F2">
              <w:rPr>
                <w:rFonts w:ascii="Times New Roman" w:hAnsi="Times New Roman"/>
                <w:color w:val="000000"/>
                <w:lang w:val="kk-KZ"/>
              </w:rPr>
              <w:t xml:space="preserve"> </w:t>
            </w:r>
            <w:r w:rsidRPr="00AC21F2">
              <w:rPr>
                <w:rFonts w:ascii="Times New Roman" w:hAnsi="Times New Roman"/>
                <w:color w:val="000000"/>
              </w:rPr>
              <w:t>саяси</w:t>
            </w:r>
            <w:r w:rsidRPr="00DE50FA">
              <w:rPr>
                <w:rFonts w:ascii="Times New Roman" w:hAnsi="Times New Roman"/>
                <w:color w:val="000000"/>
              </w:rPr>
              <w:t xml:space="preserve"> </w:t>
            </w:r>
            <w:r w:rsidRPr="00AC21F2">
              <w:rPr>
                <w:rFonts w:ascii="Times New Roman" w:hAnsi="Times New Roman"/>
                <w:color w:val="000000"/>
              </w:rPr>
              <w:t>институттар</w:t>
            </w:r>
            <w:r w:rsidRPr="00DE50FA">
              <w:rPr>
                <w:rFonts w:ascii="Times New Roman" w:hAnsi="Times New Roman"/>
                <w:color w:val="000000"/>
              </w:rPr>
              <w:t xml:space="preserve"> </w:t>
            </w:r>
            <w:r w:rsidRPr="00AC21F2">
              <w:rPr>
                <w:rFonts w:ascii="Times New Roman" w:hAnsi="Times New Roman"/>
                <w:color w:val="000000"/>
              </w:rPr>
              <w:t>мен</w:t>
            </w:r>
            <w:r w:rsidRPr="00DE50FA">
              <w:rPr>
                <w:rFonts w:ascii="Times New Roman" w:hAnsi="Times New Roman"/>
                <w:color w:val="000000"/>
              </w:rPr>
              <w:t xml:space="preserve"> </w:t>
            </w:r>
            <w:r w:rsidRPr="00AC21F2">
              <w:rPr>
                <w:rFonts w:ascii="Times New Roman" w:hAnsi="Times New Roman"/>
                <w:color w:val="000000"/>
              </w:rPr>
              <w:t>аймақтық</w:t>
            </w:r>
            <w:r w:rsidRPr="00DE50FA">
              <w:rPr>
                <w:rFonts w:ascii="Times New Roman" w:hAnsi="Times New Roman"/>
                <w:color w:val="000000"/>
              </w:rPr>
              <w:t xml:space="preserve"> </w:t>
            </w:r>
            <w:r w:rsidRPr="00AC21F2">
              <w:rPr>
                <w:rFonts w:ascii="Times New Roman" w:hAnsi="Times New Roman"/>
                <w:color w:val="000000"/>
              </w:rPr>
              <w:t>өлшемдегі</w:t>
            </w:r>
            <w:r w:rsidRPr="00DE50FA">
              <w:rPr>
                <w:rFonts w:ascii="Times New Roman" w:hAnsi="Times New Roman"/>
                <w:color w:val="000000"/>
              </w:rPr>
              <w:t xml:space="preserve"> </w:t>
            </w:r>
            <w:r w:rsidRPr="00AC21F2">
              <w:rPr>
                <w:rFonts w:ascii="Times New Roman" w:hAnsi="Times New Roman"/>
                <w:color w:val="000000"/>
              </w:rPr>
              <w:t>саяси</w:t>
            </w:r>
            <w:r w:rsidRPr="00DE50FA">
              <w:rPr>
                <w:rFonts w:ascii="Times New Roman" w:hAnsi="Times New Roman"/>
                <w:color w:val="000000"/>
              </w:rPr>
              <w:t xml:space="preserve"> </w:t>
            </w:r>
            <w:r w:rsidRPr="00AC21F2">
              <w:rPr>
                <w:rFonts w:ascii="Times New Roman" w:hAnsi="Times New Roman"/>
                <w:color w:val="000000"/>
              </w:rPr>
              <w:t>үдерістер</w:t>
            </w:r>
            <w:r w:rsidRPr="00DE50FA">
              <w:rPr>
                <w:rFonts w:ascii="Times New Roman" w:hAnsi="Times New Roman"/>
                <w:color w:val="000000"/>
              </w:rPr>
              <w:t xml:space="preserve">; </w:t>
            </w:r>
            <w:r w:rsidRPr="00AC21F2">
              <w:rPr>
                <w:rFonts w:ascii="Times New Roman" w:hAnsi="Times New Roman"/>
                <w:color w:val="000000"/>
              </w:rPr>
              <w:t>саяси</w:t>
            </w:r>
            <w:r w:rsidRPr="00DE50FA">
              <w:rPr>
                <w:rFonts w:ascii="Times New Roman" w:hAnsi="Times New Roman"/>
                <w:color w:val="000000"/>
              </w:rPr>
              <w:t xml:space="preserve"> </w:t>
            </w:r>
            <w:r w:rsidRPr="00AC21F2">
              <w:rPr>
                <w:rFonts w:ascii="Times New Roman" w:hAnsi="Times New Roman"/>
                <w:color w:val="000000"/>
              </w:rPr>
              <w:t>аймақтанудың</w:t>
            </w:r>
            <w:r w:rsidRPr="00DE50FA">
              <w:rPr>
                <w:rFonts w:ascii="Times New Roman" w:hAnsi="Times New Roman"/>
                <w:color w:val="000000"/>
              </w:rPr>
              <w:t xml:space="preserve"> </w:t>
            </w:r>
            <w:r w:rsidRPr="00AC21F2">
              <w:rPr>
                <w:rFonts w:ascii="Times New Roman" w:hAnsi="Times New Roman"/>
                <w:color w:val="000000"/>
              </w:rPr>
              <w:t>іргелі</w:t>
            </w:r>
            <w:r w:rsidRPr="00DE50FA">
              <w:rPr>
                <w:rFonts w:ascii="Times New Roman" w:hAnsi="Times New Roman"/>
                <w:color w:val="000000"/>
              </w:rPr>
              <w:t xml:space="preserve"> </w:t>
            </w:r>
            <w:r w:rsidRPr="00AC21F2">
              <w:rPr>
                <w:rFonts w:ascii="Times New Roman" w:hAnsi="Times New Roman"/>
                <w:color w:val="000000"/>
              </w:rPr>
              <w:t>проблемаларының</w:t>
            </w:r>
            <w:r w:rsidRPr="00DE50FA">
              <w:rPr>
                <w:rFonts w:ascii="Times New Roman" w:hAnsi="Times New Roman"/>
                <w:color w:val="000000"/>
              </w:rPr>
              <w:t xml:space="preserve"> </w:t>
            </w:r>
            <w:r w:rsidRPr="00AC21F2">
              <w:rPr>
                <w:rFonts w:ascii="Times New Roman" w:hAnsi="Times New Roman"/>
                <w:color w:val="000000"/>
              </w:rPr>
              <w:t>негізгі</w:t>
            </w:r>
            <w:r w:rsidRPr="00DE50FA">
              <w:rPr>
                <w:rFonts w:ascii="Times New Roman" w:hAnsi="Times New Roman"/>
                <w:color w:val="000000"/>
              </w:rPr>
              <w:t xml:space="preserve"> </w:t>
            </w:r>
            <w:r w:rsidRPr="00AC21F2">
              <w:rPr>
                <w:rFonts w:ascii="Times New Roman" w:hAnsi="Times New Roman"/>
                <w:color w:val="000000"/>
              </w:rPr>
              <w:t>мәселелерін</w:t>
            </w:r>
            <w:r w:rsidRPr="00DE50FA">
              <w:rPr>
                <w:rFonts w:ascii="Times New Roman" w:hAnsi="Times New Roman"/>
                <w:color w:val="000000"/>
              </w:rPr>
              <w:t xml:space="preserve"> </w:t>
            </w:r>
            <w:r w:rsidRPr="00AC21F2">
              <w:rPr>
                <w:rFonts w:ascii="Times New Roman" w:hAnsi="Times New Roman"/>
                <w:color w:val="000000"/>
              </w:rPr>
              <w:t>қарастыру</w:t>
            </w:r>
            <w:r w:rsidRPr="00DE50FA">
              <w:rPr>
                <w:rFonts w:ascii="Times New Roman" w:hAnsi="Times New Roman"/>
                <w:color w:val="000000"/>
              </w:rPr>
              <w:t>.</w:t>
            </w:r>
          </w:p>
        </w:tc>
        <w:tc>
          <w:tcPr>
            <w:tcW w:w="748" w:type="dxa"/>
          </w:tcPr>
          <w:p w:rsidR="00DE50FA" w:rsidRPr="0001402C" w:rsidRDefault="00DE50FA"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3</w:t>
            </w:r>
          </w:p>
        </w:tc>
        <w:tc>
          <w:tcPr>
            <w:tcW w:w="425" w:type="dxa"/>
          </w:tcPr>
          <w:p w:rsidR="00DE50FA" w:rsidRPr="0001402C" w:rsidRDefault="00DE50FA" w:rsidP="00D32E77">
            <w:pPr>
              <w:pStyle w:val="TableParagraph"/>
              <w:ind w:left="142" w:right="142"/>
              <w:jc w:val="both"/>
              <w:rPr>
                <w:b/>
                <w:sz w:val="24"/>
                <w:szCs w:val="24"/>
                <w:lang w:val="ru-RU"/>
              </w:rPr>
            </w:pPr>
          </w:p>
        </w:tc>
        <w:tc>
          <w:tcPr>
            <w:tcW w:w="425" w:type="dxa"/>
          </w:tcPr>
          <w:p w:rsidR="00DE50FA" w:rsidRPr="0001402C" w:rsidRDefault="00DE50FA" w:rsidP="00D32E77">
            <w:pPr>
              <w:pStyle w:val="TableParagraph"/>
              <w:ind w:left="142" w:right="142"/>
              <w:jc w:val="both"/>
              <w:rPr>
                <w:b/>
                <w:sz w:val="24"/>
                <w:szCs w:val="24"/>
                <w:lang w:val="ru-RU"/>
              </w:rPr>
            </w:pPr>
          </w:p>
        </w:tc>
        <w:tc>
          <w:tcPr>
            <w:tcW w:w="426" w:type="dxa"/>
          </w:tcPr>
          <w:p w:rsidR="00DE50FA" w:rsidRPr="0001402C" w:rsidRDefault="00DE50FA" w:rsidP="00C123D0">
            <w:pPr>
              <w:pStyle w:val="TableParagraph"/>
              <w:ind w:left="142" w:right="142"/>
              <w:jc w:val="both"/>
              <w:rPr>
                <w:b/>
                <w:sz w:val="24"/>
                <w:szCs w:val="24"/>
                <w:lang w:val="ru-RU"/>
              </w:rPr>
            </w:pPr>
          </w:p>
        </w:tc>
        <w:tc>
          <w:tcPr>
            <w:tcW w:w="425" w:type="dxa"/>
          </w:tcPr>
          <w:p w:rsidR="00DE50FA" w:rsidRPr="0001402C" w:rsidRDefault="00DE50FA" w:rsidP="0001402C">
            <w:pPr>
              <w:pStyle w:val="TableParagraph"/>
              <w:ind w:left="223"/>
              <w:rPr>
                <w:sz w:val="24"/>
                <w:szCs w:val="24"/>
                <w:lang w:val="ru-RU"/>
              </w:rPr>
            </w:pPr>
            <w:r w:rsidRPr="0001402C">
              <w:rPr>
                <w:b/>
                <w:sz w:val="24"/>
                <w:szCs w:val="24"/>
              </w:rPr>
              <w:t>ѵ</w:t>
            </w:r>
          </w:p>
        </w:tc>
        <w:tc>
          <w:tcPr>
            <w:tcW w:w="425" w:type="dxa"/>
          </w:tcPr>
          <w:p w:rsidR="00DE50FA" w:rsidRPr="0001402C" w:rsidRDefault="00DE50FA" w:rsidP="0001402C">
            <w:pPr>
              <w:pStyle w:val="TableParagraph"/>
              <w:ind w:left="223"/>
              <w:rPr>
                <w:b/>
                <w:sz w:val="24"/>
                <w:szCs w:val="24"/>
                <w:lang w:val="ru-RU"/>
              </w:rPr>
            </w:pPr>
            <w:r w:rsidRPr="0001402C">
              <w:rPr>
                <w:b/>
                <w:sz w:val="24"/>
                <w:szCs w:val="24"/>
              </w:rPr>
              <w:t>ѵ</w:t>
            </w:r>
          </w:p>
        </w:tc>
        <w:tc>
          <w:tcPr>
            <w:tcW w:w="425" w:type="dxa"/>
          </w:tcPr>
          <w:p w:rsidR="00DE50FA" w:rsidRPr="0001402C" w:rsidRDefault="00DE50FA" w:rsidP="0001402C">
            <w:pPr>
              <w:pStyle w:val="TableParagraph"/>
              <w:ind w:left="142" w:right="142"/>
              <w:jc w:val="both"/>
              <w:rPr>
                <w:b/>
                <w:sz w:val="24"/>
                <w:szCs w:val="24"/>
                <w:lang w:val="ru-RU"/>
              </w:rPr>
            </w:pPr>
          </w:p>
        </w:tc>
        <w:tc>
          <w:tcPr>
            <w:tcW w:w="466" w:type="dxa"/>
          </w:tcPr>
          <w:p w:rsidR="00DE50FA" w:rsidRPr="0001402C" w:rsidRDefault="00DE50FA" w:rsidP="0001402C">
            <w:pPr>
              <w:pStyle w:val="TableParagraph"/>
              <w:ind w:left="223"/>
              <w:rPr>
                <w:sz w:val="24"/>
                <w:szCs w:val="24"/>
                <w:lang w:val="ru-RU"/>
              </w:rPr>
            </w:pPr>
          </w:p>
        </w:tc>
        <w:tc>
          <w:tcPr>
            <w:tcW w:w="445" w:type="dxa"/>
          </w:tcPr>
          <w:p w:rsidR="00DE50FA" w:rsidRPr="0001402C" w:rsidRDefault="00DE50FA" w:rsidP="0001402C">
            <w:pPr>
              <w:pStyle w:val="TableParagraph"/>
              <w:ind w:left="223"/>
              <w:rPr>
                <w:sz w:val="24"/>
                <w:szCs w:val="24"/>
                <w:lang w:val="ru-RU"/>
              </w:rPr>
            </w:pPr>
          </w:p>
        </w:tc>
        <w:tc>
          <w:tcPr>
            <w:tcW w:w="445" w:type="dxa"/>
            <w:tcBorders>
              <w:right w:val="single" w:sz="4" w:space="0" w:color="auto"/>
            </w:tcBorders>
          </w:tcPr>
          <w:p w:rsidR="00DE50FA" w:rsidRPr="0001402C" w:rsidRDefault="00DE50FA" w:rsidP="0001402C">
            <w:pPr>
              <w:pStyle w:val="TableParagraph"/>
              <w:ind w:left="223"/>
              <w:rPr>
                <w:sz w:val="24"/>
                <w:szCs w:val="24"/>
                <w:lang w:val="ru-RU"/>
              </w:rPr>
            </w:pPr>
            <w:r w:rsidRPr="0001402C">
              <w:rPr>
                <w:b/>
                <w:sz w:val="24"/>
                <w:szCs w:val="24"/>
              </w:rPr>
              <w:t>ѵ</w:t>
            </w:r>
          </w:p>
        </w:tc>
        <w:tc>
          <w:tcPr>
            <w:tcW w:w="587" w:type="dxa"/>
            <w:tcBorders>
              <w:right w:val="single" w:sz="4" w:space="0" w:color="auto"/>
            </w:tcBorders>
          </w:tcPr>
          <w:p w:rsidR="00DE50FA" w:rsidRPr="0001402C" w:rsidRDefault="00DE50FA" w:rsidP="00C123D0">
            <w:pPr>
              <w:pStyle w:val="TableParagraph"/>
              <w:ind w:left="142" w:right="142"/>
              <w:jc w:val="both"/>
              <w:rPr>
                <w:b/>
                <w:sz w:val="24"/>
                <w:szCs w:val="24"/>
                <w:lang w:val="ru-RU"/>
              </w:rPr>
            </w:pPr>
          </w:p>
        </w:tc>
        <w:tc>
          <w:tcPr>
            <w:tcW w:w="567" w:type="dxa"/>
            <w:tcBorders>
              <w:left w:val="single" w:sz="4" w:space="0" w:color="auto"/>
              <w:right w:val="single" w:sz="4" w:space="0" w:color="auto"/>
            </w:tcBorders>
          </w:tcPr>
          <w:p w:rsidR="00DE50FA" w:rsidRPr="002B0A50" w:rsidRDefault="00DE50FA" w:rsidP="005724D8">
            <w:pPr>
              <w:pStyle w:val="TableParagraph"/>
              <w:ind w:left="142" w:right="142"/>
              <w:jc w:val="both"/>
              <w:rPr>
                <w:b/>
                <w:lang w:val="ru-RU"/>
              </w:rPr>
            </w:pPr>
          </w:p>
        </w:tc>
        <w:tc>
          <w:tcPr>
            <w:tcW w:w="570" w:type="dxa"/>
            <w:tcBorders>
              <w:left w:val="single" w:sz="4" w:space="0" w:color="auto"/>
            </w:tcBorders>
          </w:tcPr>
          <w:p w:rsidR="00DE50FA" w:rsidRPr="002B0A50" w:rsidRDefault="00DE50FA" w:rsidP="00011908">
            <w:pPr>
              <w:pStyle w:val="TableParagraph"/>
              <w:ind w:left="223"/>
              <w:rPr>
                <w:lang w:val="ru-RU"/>
              </w:rPr>
            </w:pPr>
          </w:p>
        </w:tc>
      </w:tr>
      <w:tr w:rsidR="007A6EA6" w:rsidRPr="00A75C7B" w:rsidTr="00F84E56">
        <w:trPr>
          <w:trHeight w:val="323"/>
        </w:trPr>
        <w:tc>
          <w:tcPr>
            <w:tcW w:w="359" w:type="dxa"/>
            <w:vMerge w:val="restart"/>
          </w:tcPr>
          <w:p w:rsidR="007A6EA6" w:rsidRPr="002B0A50" w:rsidRDefault="007A6EA6" w:rsidP="00011908">
            <w:pPr>
              <w:pStyle w:val="TableParagraph"/>
              <w:ind w:left="21"/>
              <w:rPr>
                <w:lang w:val="ru-RU"/>
              </w:rPr>
            </w:pPr>
          </w:p>
        </w:tc>
        <w:tc>
          <w:tcPr>
            <w:tcW w:w="1200" w:type="dxa"/>
            <w:vMerge w:val="restart"/>
          </w:tcPr>
          <w:p w:rsidR="007A6EA6" w:rsidRPr="00D32E77" w:rsidRDefault="007A6EA6" w:rsidP="00D32E77">
            <w:pPr>
              <w:jc w:val="center"/>
              <w:rPr>
                <w:rFonts w:ascii="Times New Roman" w:hAnsi="Times New Roman" w:cs="Times New Roman"/>
                <w:sz w:val="24"/>
                <w:szCs w:val="24"/>
                <w:lang w:val="kk-KZ"/>
              </w:rPr>
            </w:pPr>
          </w:p>
        </w:tc>
        <w:tc>
          <w:tcPr>
            <w:tcW w:w="670" w:type="dxa"/>
          </w:tcPr>
          <w:p w:rsidR="007A6EA6" w:rsidRPr="007A6EA6" w:rsidRDefault="007A6EA6" w:rsidP="00D149F7">
            <w:pPr>
              <w:rPr>
                <w:rFonts w:ascii="Times New Roman" w:hAnsi="Times New Roman"/>
                <w:sz w:val="24"/>
                <w:szCs w:val="24"/>
                <w:lang w:val="kk-KZ"/>
              </w:rPr>
            </w:pPr>
            <w:r w:rsidRPr="007A6EA6">
              <w:rPr>
                <w:rFonts w:ascii="Times New Roman" w:hAnsi="Times New Roman"/>
                <w:sz w:val="24"/>
                <w:szCs w:val="24"/>
                <w:lang w:val="kk-KZ"/>
              </w:rPr>
              <w:t>БП</w:t>
            </w:r>
          </w:p>
        </w:tc>
        <w:tc>
          <w:tcPr>
            <w:tcW w:w="606"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Pr>
          <w:p w:rsidR="007A6EA6" w:rsidRPr="007A6EA6" w:rsidRDefault="007A6EA6" w:rsidP="00D149F7">
            <w:pPr>
              <w:rPr>
                <w:rFonts w:ascii="Times New Roman" w:hAnsi="Times New Roman"/>
                <w:sz w:val="24"/>
                <w:szCs w:val="24"/>
                <w:lang w:val="kk-KZ"/>
              </w:rPr>
            </w:pPr>
            <w:r w:rsidRPr="007A6EA6">
              <w:rPr>
                <w:rFonts w:ascii="Times New Roman" w:hAnsi="Times New Roman"/>
                <w:sz w:val="24"/>
                <w:szCs w:val="24"/>
                <w:lang w:val="kk-KZ"/>
              </w:rPr>
              <w:t>Азия және Африка елдерінің саяси жүйелері</w:t>
            </w:r>
          </w:p>
        </w:tc>
        <w:tc>
          <w:tcPr>
            <w:tcW w:w="4251" w:type="dxa"/>
          </w:tcPr>
          <w:p w:rsidR="007A6EA6" w:rsidRPr="00AC21F2" w:rsidRDefault="007A6EA6" w:rsidP="005703FC">
            <w:pPr>
              <w:pStyle w:val="ac"/>
              <w:rPr>
                <w:rFonts w:ascii="Times New Roman" w:hAnsi="Times New Roman"/>
                <w:szCs w:val="24"/>
                <w:lang w:val="kk-KZ" w:eastAsia="ru-RU"/>
              </w:rPr>
            </w:pPr>
            <w:r w:rsidRPr="00AC21F2">
              <w:rPr>
                <w:rFonts w:ascii="Times New Roman" w:hAnsi="Times New Roman"/>
                <w:szCs w:val="24"/>
                <w:lang w:val="kk-KZ" w:eastAsia="ru-RU"/>
              </w:rPr>
              <w:t>Пән саяси салыстырмалы зерттеулердің негізгі теориялары мен әдістері туралы терең түсінік қалыптастыруға, олардың гносеологиялық мүмкіндіктерін және Азия мен Африкадағы қазіргі саяси шындықты талдауға практикалық қолдану шегін түсінуге бағытталған.</w:t>
            </w:r>
          </w:p>
        </w:tc>
        <w:tc>
          <w:tcPr>
            <w:tcW w:w="748" w:type="dxa"/>
          </w:tcPr>
          <w:p w:rsidR="007A6EA6" w:rsidRPr="007F5370" w:rsidRDefault="007F5370" w:rsidP="00011908">
            <w:pPr>
              <w:pStyle w:val="TableParagraph"/>
              <w:jc w:val="center"/>
              <w:rPr>
                <w:rFonts w:eastAsia="Calibri"/>
                <w:b/>
                <w:color w:val="000000"/>
                <w:spacing w:val="-2"/>
                <w:sz w:val="24"/>
                <w:szCs w:val="24"/>
              </w:rPr>
            </w:pPr>
            <w:r w:rsidRPr="007F5370">
              <w:rPr>
                <w:rFonts w:eastAsia="Calibri"/>
                <w:b/>
                <w:color w:val="000000"/>
                <w:spacing w:val="-2"/>
                <w:sz w:val="24"/>
                <w:szCs w:val="24"/>
              </w:rPr>
              <w:t>3</w:t>
            </w:r>
          </w:p>
        </w:tc>
        <w:tc>
          <w:tcPr>
            <w:tcW w:w="425" w:type="dxa"/>
          </w:tcPr>
          <w:p w:rsidR="007A6EA6" w:rsidRPr="007A6EA6" w:rsidRDefault="007A6EA6" w:rsidP="00D32E77">
            <w:pPr>
              <w:pStyle w:val="TableParagraph"/>
              <w:ind w:left="142" w:right="142"/>
              <w:jc w:val="both"/>
              <w:rPr>
                <w:b/>
                <w:lang w:val="kk-KZ"/>
              </w:rPr>
            </w:pPr>
          </w:p>
        </w:tc>
        <w:tc>
          <w:tcPr>
            <w:tcW w:w="425" w:type="dxa"/>
          </w:tcPr>
          <w:p w:rsidR="007A6EA6" w:rsidRPr="007A6EA6" w:rsidRDefault="007A6EA6" w:rsidP="00D32E77">
            <w:pPr>
              <w:pStyle w:val="TableParagraph"/>
              <w:ind w:left="142" w:right="142"/>
              <w:jc w:val="both"/>
              <w:rPr>
                <w:b/>
                <w:lang w:val="kk-KZ"/>
              </w:rPr>
            </w:pPr>
          </w:p>
        </w:tc>
        <w:tc>
          <w:tcPr>
            <w:tcW w:w="426" w:type="dxa"/>
          </w:tcPr>
          <w:p w:rsidR="007A6EA6" w:rsidRPr="007A6EA6" w:rsidRDefault="007A6EA6" w:rsidP="00C123D0">
            <w:pPr>
              <w:pStyle w:val="TableParagraph"/>
              <w:ind w:left="142" w:right="142"/>
              <w:jc w:val="both"/>
              <w:rPr>
                <w:b/>
                <w:lang w:val="kk-KZ"/>
              </w:rPr>
            </w:pPr>
          </w:p>
        </w:tc>
        <w:tc>
          <w:tcPr>
            <w:tcW w:w="425" w:type="dxa"/>
          </w:tcPr>
          <w:tbl>
            <w:tblPr>
              <w:tblStyle w:val="TableNormal"/>
              <w:tblW w:w="15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6"/>
              <w:gridCol w:w="2465"/>
              <w:gridCol w:w="2465"/>
              <w:gridCol w:w="2703"/>
              <w:gridCol w:w="2581"/>
              <w:gridCol w:w="2465"/>
            </w:tblGrid>
            <w:tr w:rsidR="007A6EA6" w:rsidRPr="002B0A50" w:rsidTr="0001402C">
              <w:trPr>
                <w:trHeight w:val="323"/>
              </w:trPr>
              <w:tc>
                <w:tcPr>
                  <w:tcW w:w="425" w:type="dxa"/>
                </w:tcPr>
                <w:p w:rsidR="007A6EA6" w:rsidRPr="0001402C"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142" w:right="142"/>
                    <w:jc w:val="both"/>
                    <w:rPr>
                      <w:b/>
                      <w:lang w:val="ru-RU"/>
                    </w:rPr>
                  </w:pP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25" w:type="dxa"/>
                  <w:tcBorders>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r>
          </w:tbl>
          <w:p w:rsidR="007A6EA6" w:rsidRPr="002B0A50" w:rsidRDefault="007A6EA6" w:rsidP="0001402C">
            <w:pPr>
              <w:pStyle w:val="TableParagraph"/>
              <w:ind w:left="223"/>
              <w:rPr>
                <w:lang w:val="ru-RU"/>
              </w:rPr>
            </w:pPr>
          </w:p>
        </w:tc>
        <w:tc>
          <w:tcPr>
            <w:tcW w:w="425" w:type="dxa"/>
          </w:tcPr>
          <w:p w:rsidR="007A6EA6" w:rsidRPr="0001402C"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142" w:right="142"/>
              <w:jc w:val="both"/>
              <w:rPr>
                <w:b/>
                <w:lang w:val="ru-RU"/>
              </w:rPr>
            </w:pP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45" w:type="dxa"/>
            <w:tcBorders>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c>
          <w:tcPr>
            <w:tcW w:w="587" w:type="dxa"/>
            <w:tcBorders>
              <w:right w:val="single" w:sz="4" w:space="0" w:color="auto"/>
            </w:tcBorders>
          </w:tcPr>
          <w:p w:rsidR="007A6EA6" w:rsidRPr="002B0A50" w:rsidRDefault="007A6EA6" w:rsidP="00C123D0">
            <w:pPr>
              <w:pStyle w:val="TableParagraph"/>
              <w:ind w:left="142" w:right="142"/>
              <w:jc w:val="both"/>
              <w:rPr>
                <w:b/>
                <w:lang w:val="ru-RU"/>
              </w:rPr>
            </w:pPr>
          </w:p>
        </w:tc>
        <w:tc>
          <w:tcPr>
            <w:tcW w:w="567" w:type="dxa"/>
            <w:tcBorders>
              <w:left w:val="single" w:sz="4" w:space="0" w:color="auto"/>
              <w:right w:val="single" w:sz="4" w:space="0" w:color="auto"/>
            </w:tcBorders>
          </w:tcPr>
          <w:p w:rsidR="007A6EA6" w:rsidRPr="002B0A50" w:rsidRDefault="007A6EA6" w:rsidP="005724D8">
            <w:pPr>
              <w:pStyle w:val="TableParagraph"/>
              <w:ind w:left="142" w:right="142"/>
              <w:jc w:val="both"/>
              <w:rPr>
                <w:b/>
                <w:lang w:val="ru-RU"/>
              </w:rPr>
            </w:pPr>
          </w:p>
        </w:tc>
        <w:tc>
          <w:tcPr>
            <w:tcW w:w="570" w:type="dxa"/>
            <w:tcBorders>
              <w:left w:val="single" w:sz="4" w:space="0" w:color="auto"/>
            </w:tcBorders>
          </w:tcPr>
          <w:p w:rsidR="007A6EA6" w:rsidRPr="002B0A50" w:rsidRDefault="007A6EA6" w:rsidP="00011908">
            <w:pPr>
              <w:pStyle w:val="TableParagraph"/>
              <w:ind w:left="223"/>
              <w:rPr>
                <w:lang w:val="ru-RU"/>
              </w:rPr>
            </w:pPr>
          </w:p>
        </w:tc>
      </w:tr>
      <w:tr w:rsidR="007A6EA6" w:rsidRPr="00A75C7B" w:rsidTr="00F84E56">
        <w:trPr>
          <w:trHeight w:val="323"/>
        </w:trPr>
        <w:tc>
          <w:tcPr>
            <w:tcW w:w="359" w:type="dxa"/>
            <w:vMerge/>
          </w:tcPr>
          <w:p w:rsidR="007A6EA6" w:rsidRPr="002B0A50" w:rsidRDefault="007A6EA6" w:rsidP="00011908">
            <w:pPr>
              <w:pStyle w:val="TableParagraph"/>
              <w:ind w:left="21"/>
              <w:rPr>
                <w:lang w:val="ru-RU"/>
              </w:rPr>
            </w:pPr>
          </w:p>
        </w:tc>
        <w:tc>
          <w:tcPr>
            <w:tcW w:w="1200" w:type="dxa"/>
            <w:vMerge/>
          </w:tcPr>
          <w:p w:rsidR="007A6EA6" w:rsidRPr="00D32E77" w:rsidRDefault="007A6EA6" w:rsidP="00D32E77">
            <w:pPr>
              <w:jc w:val="center"/>
              <w:rPr>
                <w:rFonts w:ascii="Times New Roman" w:hAnsi="Times New Roman" w:cs="Times New Roman"/>
                <w:sz w:val="24"/>
                <w:szCs w:val="24"/>
                <w:lang w:val="kk-KZ"/>
              </w:rPr>
            </w:pPr>
          </w:p>
        </w:tc>
        <w:tc>
          <w:tcPr>
            <w:tcW w:w="670" w:type="dxa"/>
          </w:tcPr>
          <w:p w:rsidR="007A6EA6" w:rsidRPr="007A6EA6" w:rsidRDefault="007A6EA6" w:rsidP="00D149F7">
            <w:pPr>
              <w:rPr>
                <w:rFonts w:ascii="Times New Roman" w:hAnsi="Times New Roman"/>
                <w:sz w:val="24"/>
                <w:szCs w:val="24"/>
                <w:lang w:val="kk-KZ"/>
              </w:rPr>
            </w:pPr>
            <w:r w:rsidRPr="007A6EA6">
              <w:rPr>
                <w:rFonts w:ascii="Times New Roman" w:hAnsi="Times New Roman"/>
                <w:sz w:val="24"/>
                <w:szCs w:val="24"/>
                <w:lang w:val="kk-KZ"/>
              </w:rPr>
              <w:t>КП</w:t>
            </w:r>
          </w:p>
        </w:tc>
        <w:tc>
          <w:tcPr>
            <w:tcW w:w="606"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rPr>
              <w:t>Қазіргі әлемдегі геосаяси үдерістер</w:t>
            </w:r>
          </w:p>
        </w:tc>
        <w:tc>
          <w:tcPr>
            <w:tcW w:w="4251" w:type="dxa"/>
          </w:tcPr>
          <w:p w:rsidR="007A6EA6" w:rsidRPr="007A6EA6" w:rsidRDefault="007A6EA6" w:rsidP="005703FC">
            <w:pPr>
              <w:rPr>
                <w:rFonts w:ascii="Times New Roman" w:hAnsi="Times New Roman"/>
                <w:b/>
              </w:rPr>
            </w:pPr>
            <w:r w:rsidRPr="00AC21F2">
              <w:rPr>
                <w:rFonts w:ascii="Times New Roman" w:hAnsi="Times New Roman"/>
              </w:rPr>
              <w:t>Геосаяси</w:t>
            </w:r>
            <w:r w:rsidRPr="007A6EA6">
              <w:rPr>
                <w:rFonts w:ascii="Times New Roman" w:hAnsi="Times New Roman"/>
              </w:rPr>
              <w:t xml:space="preserve"> </w:t>
            </w:r>
            <w:r w:rsidRPr="00AC21F2">
              <w:rPr>
                <w:rFonts w:ascii="Times New Roman" w:hAnsi="Times New Roman"/>
              </w:rPr>
              <w:t>білім</w:t>
            </w:r>
            <w:r w:rsidRPr="007A6EA6">
              <w:rPr>
                <w:rFonts w:ascii="Times New Roman" w:hAnsi="Times New Roman"/>
              </w:rPr>
              <w:t xml:space="preserve"> </w:t>
            </w:r>
            <w:r w:rsidRPr="00AC21F2">
              <w:rPr>
                <w:rFonts w:ascii="Times New Roman" w:hAnsi="Times New Roman"/>
              </w:rPr>
              <w:t>эволюциясының</w:t>
            </w:r>
            <w:r w:rsidRPr="007A6EA6">
              <w:rPr>
                <w:rFonts w:ascii="Times New Roman" w:hAnsi="Times New Roman"/>
              </w:rPr>
              <w:t xml:space="preserve"> </w:t>
            </w:r>
            <w:r w:rsidRPr="00AC21F2">
              <w:rPr>
                <w:rFonts w:ascii="Times New Roman" w:hAnsi="Times New Roman"/>
              </w:rPr>
              <w:t>алғышарттары</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негізгі</w:t>
            </w:r>
            <w:r w:rsidRPr="007A6EA6">
              <w:rPr>
                <w:rFonts w:ascii="Times New Roman" w:hAnsi="Times New Roman"/>
              </w:rPr>
              <w:t xml:space="preserve"> </w:t>
            </w:r>
            <w:r w:rsidRPr="00AC21F2">
              <w:rPr>
                <w:rFonts w:ascii="Times New Roman" w:hAnsi="Times New Roman"/>
              </w:rPr>
              <w:t>кезеңдерін</w:t>
            </w:r>
            <w:r w:rsidRPr="007A6EA6">
              <w:rPr>
                <w:rFonts w:ascii="Times New Roman" w:hAnsi="Times New Roman"/>
              </w:rPr>
              <w:t xml:space="preserve">, </w:t>
            </w:r>
            <w:r w:rsidRPr="00AC21F2">
              <w:rPr>
                <w:rFonts w:ascii="Times New Roman" w:hAnsi="Times New Roman"/>
              </w:rPr>
              <w:t>геосаяси</w:t>
            </w:r>
            <w:r w:rsidRPr="007A6EA6">
              <w:rPr>
                <w:rFonts w:ascii="Times New Roman" w:hAnsi="Times New Roman"/>
              </w:rPr>
              <w:t xml:space="preserve"> </w:t>
            </w:r>
            <w:r w:rsidRPr="00AC21F2">
              <w:rPr>
                <w:rFonts w:ascii="Times New Roman" w:hAnsi="Times New Roman"/>
              </w:rPr>
              <w:t>тұжырымдамалар</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мектептер</w:t>
            </w:r>
            <w:r w:rsidRPr="007A6EA6">
              <w:rPr>
                <w:rFonts w:ascii="Times New Roman" w:hAnsi="Times New Roman"/>
              </w:rPr>
              <w:t xml:space="preserve"> </w:t>
            </w:r>
            <w:r w:rsidRPr="00AC21F2">
              <w:rPr>
                <w:rFonts w:ascii="Times New Roman" w:hAnsi="Times New Roman"/>
              </w:rPr>
              <w:lastRenderedPageBreak/>
              <w:t>және</w:t>
            </w:r>
            <w:r w:rsidRPr="007A6EA6">
              <w:rPr>
                <w:rFonts w:ascii="Times New Roman" w:hAnsi="Times New Roman"/>
              </w:rPr>
              <w:t xml:space="preserve"> </w:t>
            </w:r>
            <w:r w:rsidRPr="00AC21F2">
              <w:rPr>
                <w:rFonts w:ascii="Times New Roman" w:hAnsi="Times New Roman"/>
              </w:rPr>
              <w:t>қазіргі</w:t>
            </w:r>
            <w:r w:rsidRPr="007A6EA6">
              <w:rPr>
                <w:rFonts w:ascii="Times New Roman" w:hAnsi="Times New Roman"/>
              </w:rPr>
              <w:t xml:space="preserve"> </w:t>
            </w:r>
            <w:r w:rsidRPr="00AC21F2">
              <w:rPr>
                <w:rFonts w:ascii="Times New Roman" w:hAnsi="Times New Roman"/>
              </w:rPr>
              <w:t>кездегі</w:t>
            </w:r>
            <w:r w:rsidRPr="007A6EA6">
              <w:rPr>
                <w:rFonts w:ascii="Times New Roman" w:hAnsi="Times New Roman"/>
              </w:rPr>
              <w:t xml:space="preserve"> </w:t>
            </w:r>
            <w:r w:rsidRPr="00AC21F2">
              <w:rPr>
                <w:rFonts w:ascii="Times New Roman" w:hAnsi="Times New Roman"/>
              </w:rPr>
              <w:t>авторлардың</w:t>
            </w:r>
            <w:r w:rsidRPr="007A6EA6">
              <w:rPr>
                <w:rFonts w:ascii="Times New Roman" w:hAnsi="Times New Roman"/>
              </w:rPr>
              <w:t xml:space="preserve"> </w:t>
            </w:r>
            <w:r w:rsidRPr="00AC21F2">
              <w:rPr>
                <w:rFonts w:ascii="Times New Roman" w:hAnsi="Times New Roman"/>
              </w:rPr>
              <w:t>еңбектері</w:t>
            </w:r>
            <w:r w:rsidRPr="007A6EA6">
              <w:rPr>
                <w:rFonts w:ascii="Times New Roman" w:hAnsi="Times New Roman"/>
              </w:rPr>
              <w:t xml:space="preserve"> </w:t>
            </w:r>
            <w:r w:rsidRPr="00AC21F2">
              <w:rPr>
                <w:rFonts w:ascii="Times New Roman" w:hAnsi="Times New Roman"/>
              </w:rPr>
              <w:t>туралы</w:t>
            </w:r>
            <w:r w:rsidRPr="007A6EA6">
              <w:rPr>
                <w:rFonts w:ascii="Times New Roman" w:hAnsi="Times New Roman"/>
              </w:rPr>
              <w:t xml:space="preserve"> </w:t>
            </w:r>
            <w:r w:rsidRPr="00AC21F2">
              <w:rPr>
                <w:rFonts w:ascii="Times New Roman" w:hAnsi="Times New Roman"/>
              </w:rPr>
              <w:t>білімдер</w:t>
            </w:r>
            <w:r w:rsidRPr="007A6EA6">
              <w:rPr>
                <w:rFonts w:ascii="Times New Roman" w:hAnsi="Times New Roman"/>
              </w:rPr>
              <w:t xml:space="preserve"> </w:t>
            </w:r>
            <w:r w:rsidRPr="00AC21F2">
              <w:rPr>
                <w:rFonts w:ascii="Times New Roman" w:hAnsi="Times New Roman"/>
              </w:rPr>
              <w:t>беріледі</w:t>
            </w:r>
            <w:r w:rsidRPr="007A6EA6">
              <w:rPr>
                <w:rFonts w:ascii="Times New Roman" w:hAnsi="Times New Roman"/>
              </w:rPr>
              <w:t xml:space="preserve">; </w:t>
            </w:r>
            <w:r w:rsidRPr="00AC21F2">
              <w:rPr>
                <w:rFonts w:ascii="Times New Roman" w:hAnsi="Times New Roman"/>
              </w:rPr>
              <w:t>қазіргі</w:t>
            </w:r>
            <w:r w:rsidRPr="007A6EA6">
              <w:rPr>
                <w:rFonts w:ascii="Times New Roman" w:hAnsi="Times New Roman"/>
              </w:rPr>
              <w:t xml:space="preserve"> </w:t>
            </w:r>
            <w:r w:rsidRPr="00AC21F2">
              <w:rPr>
                <w:rFonts w:ascii="Times New Roman" w:hAnsi="Times New Roman"/>
              </w:rPr>
              <w:t>кездегі</w:t>
            </w:r>
            <w:r w:rsidRPr="007A6EA6">
              <w:rPr>
                <w:rFonts w:ascii="Times New Roman" w:hAnsi="Times New Roman"/>
              </w:rPr>
              <w:t xml:space="preserve"> </w:t>
            </w:r>
            <w:r w:rsidRPr="00AC21F2">
              <w:rPr>
                <w:rFonts w:ascii="Times New Roman" w:hAnsi="Times New Roman"/>
              </w:rPr>
              <w:t>геосаяси</w:t>
            </w:r>
            <w:r w:rsidRPr="007A6EA6">
              <w:rPr>
                <w:rFonts w:ascii="Times New Roman" w:hAnsi="Times New Roman"/>
              </w:rPr>
              <w:t xml:space="preserve"> </w:t>
            </w:r>
            <w:r w:rsidRPr="00AC21F2">
              <w:rPr>
                <w:rFonts w:ascii="Times New Roman" w:hAnsi="Times New Roman"/>
              </w:rPr>
              <w:t>кеңістіктің</w:t>
            </w:r>
            <w:r w:rsidRPr="007A6EA6">
              <w:rPr>
                <w:rFonts w:ascii="Times New Roman" w:hAnsi="Times New Roman"/>
              </w:rPr>
              <w:t xml:space="preserve"> </w:t>
            </w:r>
            <w:r w:rsidRPr="00AC21F2">
              <w:rPr>
                <w:rFonts w:ascii="Times New Roman" w:hAnsi="Times New Roman"/>
              </w:rPr>
              <w:t>даму</w:t>
            </w:r>
            <w:r w:rsidRPr="007A6EA6">
              <w:rPr>
                <w:rFonts w:ascii="Times New Roman" w:hAnsi="Times New Roman"/>
              </w:rPr>
              <w:t xml:space="preserve"> </w:t>
            </w:r>
            <w:r w:rsidRPr="00AC21F2">
              <w:rPr>
                <w:rFonts w:ascii="Times New Roman" w:hAnsi="Times New Roman"/>
              </w:rPr>
              <w:t>үрдістерін</w:t>
            </w:r>
            <w:r w:rsidRPr="007A6EA6">
              <w:rPr>
                <w:rFonts w:ascii="Times New Roman" w:hAnsi="Times New Roman"/>
              </w:rPr>
              <w:t xml:space="preserve"> </w:t>
            </w:r>
            <w:r w:rsidRPr="00AC21F2">
              <w:rPr>
                <w:rFonts w:ascii="Times New Roman" w:hAnsi="Times New Roman"/>
              </w:rPr>
              <w:t>талдау</w:t>
            </w:r>
            <w:r w:rsidRPr="007A6EA6">
              <w:rPr>
                <w:rFonts w:ascii="Times New Roman" w:hAnsi="Times New Roman"/>
              </w:rPr>
              <w:t xml:space="preserve"> </w:t>
            </w:r>
            <w:r w:rsidRPr="00AC21F2">
              <w:rPr>
                <w:rFonts w:ascii="Times New Roman" w:hAnsi="Times New Roman"/>
              </w:rPr>
              <w:t>дағдылары</w:t>
            </w:r>
            <w:r w:rsidRPr="007A6EA6">
              <w:rPr>
                <w:rFonts w:ascii="Times New Roman" w:hAnsi="Times New Roman"/>
              </w:rPr>
              <w:t xml:space="preserve"> </w:t>
            </w:r>
            <w:r w:rsidRPr="00AC21F2">
              <w:rPr>
                <w:rFonts w:ascii="Times New Roman" w:hAnsi="Times New Roman"/>
              </w:rPr>
              <w:t>қалыптасады</w:t>
            </w:r>
            <w:r w:rsidRPr="007A6EA6">
              <w:rPr>
                <w:rFonts w:ascii="Times New Roman" w:hAnsi="Times New Roman"/>
              </w:rPr>
              <w:t xml:space="preserve">, </w:t>
            </w:r>
            <w:r w:rsidRPr="00AC21F2">
              <w:rPr>
                <w:rFonts w:ascii="Times New Roman" w:hAnsi="Times New Roman"/>
              </w:rPr>
              <w:t>геосаяси</w:t>
            </w:r>
            <w:r w:rsidRPr="007A6EA6">
              <w:rPr>
                <w:rFonts w:ascii="Times New Roman" w:hAnsi="Times New Roman"/>
              </w:rPr>
              <w:t xml:space="preserve"> </w:t>
            </w:r>
            <w:r w:rsidRPr="00AC21F2">
              <w:rPr>
                <w:rFonts w:ascii="Times New Roman" w:hAnsi="Times New Roman"/>
              </w:rPr>
              <w:t>қатынастарды</w:t>
            </w:r>
            <w:r w:rsidRPr="007A6EA6">
              <w:rPr>
                <w:rFonts w:ascii="Times New Roman" w:hAnsi="Times New Roman"/>
              </w:rPr>
              <w:t xml:space="preserve"> </w:t>
            </w:r>
            <w:r w:rsidRPr="00AC21F2">
              <w:rPr>
                <w:rFonts w:ascii="Times New Roman" w:hAnsi="Times New Roman"/>
              </w:rPr>
              <w:t>өз</w:t>
            </w:r>
            <w:r w:rsidRPr="007A6EA6">
              <w:rPr>
                <w:rFonts w:ascii="Times New Roman" w:hAnsi="Times New Roman"/>
              </w:rPr>
              <w:t xml:space="preserve"> </w:t>
            </w:r>
            <w:r w:rsidRPr="00AC21F2">
              <w:rPr>
                <w:rFonts w:ascii="Times New Roman" w:hAnsi="Times New Roman"/>
              </w:rPr>
              <w:t>бетінше</w:t>
            </w:r>
            <w:r w:rsidRPr="007A6EA6">
              <w:rPr>
                <w:rFonts w:ascii="Times New Roman" w:hAnsi="Times New Roman"/>
              </w:rPr>
              <w:t xml:space="preserve"> </w:t>
            </w:r>
            <w:r w:rsidRPr="00AC21F2">
              <w:rPr>
                <w:rFonts w:ascii="Times New Roman" w:hAnsi="Times New Roman"/>
              </w:rPr>
              <w:t>талдау</w:t>
            </w:r>
            <w:r w:rsidRPr="007A6EA6">
              <w:rPr>
                <w:rFonts w:ascii="Times New Roman" w:hAnsi="Times New Roman"/>
              </w:rPr>
              <w:t xml:space="preserve"> </w:t>
            </w:r>
            <w:r w:rsidRPr="00AC21F2">
              <w:rPr>
                <w:rFonts w:ascii="Times New Roman" w:hAnsi="Times New Roman"/>
              </w:rPr>
              <w:t>қабілеті</w:t>
            </w:r>
            <w:r w:rsidRPr="007A6EA6">
              <w:rPr>
                <w:rFonts w:ascii="Times New Roman" w:hAnsi="Times New Roman"/>
              </w:rPr>
              <w:t xml:space="preserve"> </w:t>
            </w:r>
            <w:r w:rsidRPr="00AC21F2">
              <w:rPr>
                <w:rFonts w:ascii="Times New Roman" w:hAnsi="Times New Roman"/>
              </w:rPr>
              <w:t>дамытылады</w:t>
            </w:r>
            <w:r w:rsidRPr="007A6EA6">
              <w:rPr>
                <w:rFonts w:ascii="Times New Roman" w:hAnsi="Times New Roman"/>
              </w:rPr>
              <w:t>.</w:t>
            </w:r>
          </w:p>
        </w:tc>
        <w:tc>
          <w:tcPr>
            <w:tcW w:w="748" w:type="dxa"/>
          </w:tcPr>
          <w:p w:rsidR="007A6EA6" w:rsidRPr="0001402C" w:rsidRDefault="007A6EA6"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lastRenderedPageBreak/>
              <w:t>5</w:t>
            </w:r>
          </w:p>
        </w:tc>
        <w:tc>
          <w:tcPr>
            <w:tcW w:w="425" w:type="dxa"/>
          </w:tcPr>
          <w:p w:rsidR="007A6EA6" w:rsidRPr="002B0A50" w:rsidRDefault="007A6EA6" w:rsidP="00D32E77">
            <w:pPr>
              <w:pStyle w:val="TableParagraph"/>
              <w:ind w:left="142" w:right="142"/>
              <w:jc w:val="both"/>
              <w:rPr>
                <w:b/>
                <w:lang w:val="ru-RU"/>
              </w:rPr>
            </w:pPr>
          </w:p>
        </w:tc>
        <w:tc>
          <w:tcPr>
            <w:tcW w:w="425" w:type="dxa"/>
          </w:tcPr>
          <w:p w:rsidR="007A6EA6" w:rsidRPr="002B0A50" w:rsidRDefault="007A6EA6" w:rsidP="00D32E77">
            <w:pPr>
              <w:pStyle w:val="TableParagraph"/>
              <w:ind w:left="142" w:right="142"/>
              <w:jc w:val="both"/>
              <w:rPr>
                <w:b/>
                <w:lang w:val="ru-RU"/>
              </w:rPr>
            </w:pPr>
          </w:p>
        </w:tc>
        <w:tc>
          <w:tcPr>
            <w:tcW w:w="426" w:type="dxa"/>
          </w:tcPr>
          <w:p w:rsidR="007A6EA6" w:rsidRPr="002B0A50" w:rsidRDefault="007A6EA6" w:rsidP="00C123D0">
            <w:pPr>
              <w:pStyle w:val="TableParagraph"/>
              <w:ind w:left="142" w:right="142"/>
              <w:jc w:val="both"/>
              <w:rPr>
                <w:b/>
                <w:lang w:val="ru-RU"/>
              </w:rPr>
            </w:pP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142" w:right="142"/>
              <w:jc w:val="both"/>
              <w:rPr>
                <w:b/>
                <w:lang w:val="ru-RU"/>
              </w:rPr>
            </w:pP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45" w:type="dxa"/>
            <w:tcBorders>
              <w:right w:val="single" w:sz="4" w:space="0" w:color="auto"/>
            </w:tcBorders>
          </w:tcPr>
          <w:p w:rsidR="007A6EA6" w:rsidRPr="002B0A50" w:rsidRDefault="007A6EA6" w:rsidP="0001402C">
            <w:pPr>
              <w:pStyle w:val="TableParagraph"/>
              <w:ind w:left="223"/>
              <w:rPr>
                <w:lang w:val="ru-RU"/>
              </w:rPr>
            </w:pPr>
          </w:p>
        </w:tc>
        <w:tc>
          <w:tcPr>
            <w:tcW w:w="587" w:type="dxa"/>
            <w:tcBorders>
              <w:right w:val="single" w:sz="4" w:space="0" w:color="auto"/>
            </w:tcBorders>
          </w:tcPr>
          <w:p w:rsidR="007A6EA6" w:rsidRPr="002B0A50" w:rsidRDefault="007A6EA6" w:rsidP="00C123D0">
            <w:pPr>
              <w:pStyle w:val="TableParagraph"/>
              <w:ind w:left="142" w:right="142"/>
              <w:jc w:val="both"/>
              <w:rPr>
                <w:b/>
                <w:lang w:val="ru-RU"/>
              </w:rPr>
            </w:pPr>
          </w:p>
        </w:tc>
        <w:tc>
          <w:tcPr>
            <w:tcW w:w="567" w:type="dxa"/>
            <w:tcBorders>
              <w:left w:val="single" w:sz="4" w:space="0" w:color="auto"/>
              <w:right w:val="single" w:sz="4" w:space="0" w:color="auto"/>
            </w:tcBorders>
          </w:tcPr>
          <w:p w:rsidR="007A6EA6" w:rsidRPr="002B0A50" w:rsidRDefault="007A6EA6" w:rsidP="005724D8">
            <w:pPr>
              <w:pStyle w:val="TableParagraph"/>
              <w:ind w:left="142" w:right="142"/>
              <w:jc w:val="both"/>
              <w:rPr>
                <w:b/>
                <w:lang w:val="ru-RU"/>
              </w:rPr>
            </w:pPr>
          </w:p>
        </w:tc>
        <w:tc>
          <w:tcPr>
            <w:tcW w:w="570" w:type="dxa"/>
            <w:tcBorders>
              <w:left w:val="single" w:sz="4" w:space="0" w:color="auto"/>
            </w:tcBorders>
          </w:tcPr>
          <w:p w:rsidR="007A6EA6" w:rsidRPr="002B0A50" w:rsidRDefault="007A6EA6" w:rsidP="00011908">
            <w:pPr>
              <w:pStyle w:val="TableParagraph"/>
              <w:ind w:left="223"/>
              <w:rPr>
                <w:lang w:val="ru-RU"/>
              </w:rPr>
            </w:pPr>
          </w:p>
        </w:tc>
      </w:tr>
      <w:tr w:rsidR="007F5370" w:rsidRPr="00A75C7B" w:rsidTr="0087559F">
        <w:trPr>
          <w:trHeight w:val="323"/>
        </w:trPr>
        <w:tc>
          <w:tcPr>
            <w:tcW w:w="359" w:type="dxa"/>
            <w:vMerge/>
          </w:tcPr>
          <w:p w:rsidR="007F5370" w:rsidRPr="002B0A50" w:rsidRDefault="007F5370" w:rsidP="00011908">
            <w:pPr>
              <w:pStyle w:val="TableParagraph"/>
              <w:ind w:left="21"/>
              <w:rPr>
                <w:lang w:val="ru-RU"/>
              </w:rPr>
            </w:pPr>
          </w:p>
        </w:tc>
        <w:tc>
          <w:tcPr>
            <w:tcW w:w="1200" w:type="dxa"/>
            <w:vMerge/>
          </w:tcPr>
          <w:p w:rsidR="007F5370" w:rsidRPr="00D32E77" w:rsidRDefault="007F5370" w:rsidP="00D32E77">
            <w:pPr>
              <w:jc w:val="center"/>
              <w:rPr>
                <w:rFonts w:ascii="Times New Roman" w:hAnsi="Times New Roman" w:cs="Times New Roman"/>
                <w:sz w:val="24"/>
                <w:szCs w:val="24"/>
                <w:lang w:val="kk-KZ"/>
              </w:rPr>
            </w:pPr>
          </w:p>
        </w:tc>
        <w:tc>
          <w:tcPr>
            <w:tcW w:w="11137" w:type="dxa"/>
            <w:gridSpan w:val="12"/>
          </w:tcPr>
          <w:p w:rsidR="007F5370" w:rsidRPr="009E7259" w:rsidRDefault="007F5370" w:rsidP="005703FC">
            <w:pPr>
              <w:pStyle w:val="TableParagraph"/>
              <w:ind w:left="223"/>
              <w:rPr>
                <w:lang w:val="ru-RU"/>
              </w:rPr>
            </w:pPr>
          </w:p>
        </w:tc>
        <w:tc>
          <w:tcPr>
            <w:tcW w:w="445" w:type="dxa"/>
          </w:tcPr>
          <w:p w:rsidR="007F5370" w:rsidRPr="002B0A50" w:rsidRDefault="007F5370" w:rsidP="0001402C">
            <w:pPr>
              <w:pStyle w:val="TableParagraph"/>
              <w:ind w:left="223"/>
              <w:rPr>
                <w:lang w:val="ru-RU"/>
              </w:rPr>
            </w:pPr>
          </w:p>
        </w:tc>
        <w:tc>
          <w:tcPr>
            <w:tcW w:w="445" w:type="dxa"/>
            <w:tcBorders>
              <w:right w:val="single" w:sz="4" w:space="0" w:color="auto"/>
            </w:tcBorders>
          </w:tcPr>
          <w:p w:rsidR="007F5370" w:rsidRPr="002B0A50" w:rsidRDefault="007F5370" w:rsidP="0001402C">
            <w:pPr>
              <w:pStyle w:val="TableParagraph"/>
              <w:ind w:left="223"/>
              <w:rPr>
                <w:lang w:val="ru-RU"/>
              </w:rPr>
            </w:pPr>
          </w:p>
        </w:tc>
        <w:tc>
          <w:tcPr>
            <w:tcW w:w="587" w:type="dxa"/>
            <w:tcBorders>
              <w:right w:val="single" w:sz="4" w:space="0" w:color="auto"/>
            </w:tcBorders>
          </w:tcPr>
          <w:p w:rsidR="007F5370" w:rsidRPr="002B0A50" w:rsidRDefault="007F5370" w:rsidP="00C123D0">
            <w:pPr>
              <w:pStyle w:val="TableParagraph"/>
              <w:ind w:left="142" w:right="142"/>
              <w:jc w:val="both"/>
              <w:rPr>
                <w:b/>
                <w:lang w:val="ru-RU"/>
              </w:rPr>
            </w:pPr>
          </w:p>
        </w:tc>
        <w:tc>
          <w:tcPr>
            <w:tcW w:w="567" w:type="dxa"/>
            <w:tcBorders>
              <w:left w:val="single" w:sz="4" w:space="0" w:color="auto"/>
              <w:right w:val="single" w:sz="4" w:space="0" w:color="auto"/>
            </w:tcBorders>
          </w:tcPr>
          <w:p w:rsidR="007F5370" w:rsidRPr="002B0A50" w:rsidRDefault="007F5370" w:rsidP="005724D8">
            <w:pPr>
              <w:pStyle w:val="TableParagraph"/>
              <w:ind w:left="142" w:right="142"/>
              <w:jc w:val="both"/>
              <w:rPr>
                <w:b/>
                <w:lang w:val="ru-RU"/>
              </w:rPr>
            </w:pPr>
          </w:p>
        </w:tc>
        <w:tc>
          <w:tcPr>
            <w:tcW w:w="570" w:type="dxa"/>
            <w:tcBorders>
              <w:left w:val="single" w:sz="4" w:space="0" w:color="auto"/>
            </w:tcBorders>
          </w:tcPr>
          <w:p w:rsidR="007F5370" w:rsidRPr="002B0A50" w:rsidRDefault="007F5370" w:rsidP="00011908">
            <w:pPr>
              <w:pStyle w:val="TableParagraph"/>
              <w:ind w:left="223"/>
              <w:rPr>
                <w:lang w:val="ru-RU"/>
              </w:rPr>
            </w:pPr>
          </w:p>
        </w:tc>
      </w:tr>
      <w:tr w:rsidR="007A6EA6" w:rsidRPr="00A75C7B" w:rsidTr="00F84E56">
        <w:trPr>
          <w:trHeight w:val="323"/>
        </w:trPr>
        <w:tc>
          <w:tcPr>
            <w:tcW w:w="359" w:type="dxa"/>
            <w:vMerge/>
          </w:tcPr>
          <w:p w:rsidR="007A6EA6" w:rsidRPr="00F1036E" w:rsidRDefault="007A6EA6" w:rsidP="00011908">
            <w:pPr>
              <w:pStyle w:val="TableParagraph"/>
              <w:ind w:left="21"/>
              <w:rPr>
                <w:lang w:val="ru-RU"/>
              </w:rPr>
            </w:pPr>
          </w:p>
        </w:tc>
        <w:tc>
          <w:tcPr>
            <w:tcW w:w="1200" w:type="dxa"/>
            <w:vMerge/>
          </w:tcPr>
          <w:p w:rsidR="007A6EA6" w:rsidRPr="00D32E77" w:rsidRDefault="007A6EA6" w:rsidP="00D32E77">
            <w:pPr>
              <w:jc w:val="center"/>
              <w:rPr>
                <w:rFonts w:ascii="Times New Roman" w:hAnsi="Times New Roman" w:cs="Times New Roman"/>
                <w:sz w:val="24"/>
                <w:szCs w:val="24"/>
                <w:lang w:val="kk-KZ"/>
              </w:rPr>
            </w:pPr>
          </w:p>
        </w:tc>
        <w:tc>
          <w:tcPr>
            <w:tcW w:w="670" w:type="dxa"/>
          </w:tcPr>
          <w:p w:rsidR="007A6EA6" w:rsidRPr="007A6EA6" w:rsidRDefault="007A6EA6" w:rsidP="00D149F7">
            <w:pPr>
              <w:rPr>
                <w:rFonts w:ascii="Times New Roman" w:hAnsi="Times New Roman"/>
                <w:sz w:val="24"/>
                <w:szCs w:val="24"/>
                <w:lang w:val="kk-KZ"/>
              </w:rPr>
            </w:pPr>
            <w:r w:rsidRPr="007A6EA6">
              <w:rPr>
                <w:rFonts w:ascii="Times New Roman" w:hAnsi="Times New Roman"/>
                <w:sz w:val="24"/>
                <w:szCs w:val="24"/>
                <w:lang w:val="kk-KZ"/>
              </w:rPr>
              <w:t>КП</w:t>
            </w:r>
          </w:p>
        </w:tc>
        <w:tc>
          <w:tcPr>
            <w:tcW w:w="606"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Қазақстан Республикасының сыртқы саясаты</w:t>
            </w:r>
          </w:p>
        </w:tc>
        <w:tc>
          <w:tcPr>
            <w:tcW w:w="4251" w:type="dxa"/>
          </w:tcPr>
          <w:p w:rsidR="007A6EA6" w:rsidRPr="00AC21F2" w:rsidRDefault="007A6EA6" w:rsidP="005703FC">
            <w:pPr>
              <w:rPr>
                <w:rFonts w:ascii="Times New Roman" w:hAnsi="Times New Roman"/>
                <w:lang w:val="kk-KZ"/>
              </w:rPr>
            </w:pPr>
            <w:r w:rsidRPr="00AC21F2">
              <w:rPr>
                <w:rFonts w:ascii="Times New Roman" w:hAnsi="Times New Roman"/>
              </w:rPr>
              <w:t>Қазақстан</w:t>
            </w:r>
            <w:r w:rsidRPr="007A6EA6">
              <w:rPr>
                <w:rFonts w:ascii="Times New Roman" w:hAnsi="Times New Roman"/>
              </w:rPr>
              <w:t xml:space="preserve"> </w:t>
            </w:r>
            <w:r w:rsidRPr="00AC21F2">
              <w:rPr>
                <w:rFonts w:ascii="Times New Roman" w:hAnsi="Times New Roman"/>
              </w:rPr>
              <w:t>Республикасының</w:t>
            </w:r>
            <w:r w:rsidRPr="007A6EA6">
              <w:rPr>
                <w:rFonts w:ascii="Times New Roman" w:hAnsi="Times New Roman"/>
              </w:rPr>
              <w:t xml:space="preserve"> </w:t>
            </w:r>
            <w:r w:rsidRPr="00AC21F2">
              <w:rPr>
                <w:rFonts w:ascii="Times New Roman" w:hAnsi="Times New Roman"/>
              </w:rPr>
              <w:t>сыртқы</w:t>
            </w:r>
            <w:r w:rsidRPr="007A6EA6">
              <w:rPr>
                <w:rFonts w:ascii="Times New Roman" w:hAnsi="Times New Roman"/>
              </w:rPr>
              <w:t xml:space="preserve"> </w:t>
            </w:r>
            <w:r w:rsidRPr="00AC21F2">
              <w:rPr>
                <w:rFonts w:ascii="Times New Roman" w:hAnsi="Times New Roman"/>
              </w:rPr>
              <w:t>саясатының</w:t>
            </w:r>
            <w:r w:rsidRPr="007A6EA6">
              <w:rPr>
                <w:rFonts w:ascii="Times New Roman" w:hAnsi="Times New Roman"/>
              </w:rPr>
              <w:t xml:space="preserve"> </w:t>
            </w:r>
            <w:r w:rsidRPr="00AC21F2">
              <w:rPr>
                <w:rFonts w:ascii="Times New Roman" w:hAnsi="Times New Roman"/>
              </w:rPr>
              <w:t>тарихы</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негізгі</w:t>
            </w:r>
            <w:r w:rsidRPr="007A6EA6">
              <w:rPr>
                <w:rFonts w:ascii="Times New Roman" w:hAnsi="Times New Roman"/>
              </w:rPr>
              <w:t xml:space="preserve"> </w:t>
            </w:r>
            <w:r w:rsidRPr="00AC21F2">
              <w:rPr>
                <w:rFonts w:ascii="Times New Roman" w:hAnsi="Times New Roman"/>
              </w:rPr>
              <w:t>бағыттары</w:t>
            </w:r>
            <w:r w:rsidRPr="007A6EA6">
              <w:rPr>
                <w:rFonts w:ascii="Times New Roman" w:hAnsi="Times New Roman"/>
              </w:rPr>
              <w:t xml:space="preserve">, </w:t>
            </w:r>
            <w:r w:rsidRPr="00AC21F2">
              <w:rPr>
                <w:rFonts w:ascii="Times New Roman" w:hAnsi="Times New Roman"/>
              </w:rPr>
              <w:t>Қазақстан</w:t>
            </w:r>
            <w:r w:rsidRPr="007A6EA6">
              <w:rPr>
                <w:rFonts w:ascii="Times New Roman" w:hAnsi="Times New Roman"/>
              </w:rPr>
              <w:t xml:space="preserve"> </w:t>
            </w:r>
            <w:r w:rsidRPr="00AC21F2">
              <w:rPr>
                <w:rFonts w:ascii="Times New Roman" w:hAnsi="Times New Roman"/>
              </w:rPr>
              <w:t>Республикасының</w:t>
            </w:r>
            <w:r w:rsidRPr="007A6EA6">
              <w:rPr>
                <w:rFonts w:ascii="Times New Roman" w:hAnsi="Times New Roman"/>
              </w:rPr>
              <w:t xml:space="preserve"> </w:t>
            </w:r>
            <w:r w:rsidRPr="00AC21F2">
              <w:rPr>
                <w:rFonts w:ascii="Times New Roman" w:hAnsi="Times New Roman"/>
              </w:rPr>
              <w:t>сыртқы</w:t>
            </w:r>
            <w:r w:rsidRPr="007A6EA6">
              <w:rPr>
                <w:rFonts w:ascii="Times New Roman" w:hAnsi="Times New Roman"/>
              </w:rPr>
              <w:t xml:space="preserve"> </w:t>
            </w:r>
            <w:r w:rsidRPr="00AC21F2">
              <w:rPr>
                <w:rFonts w:ascii="Times New Roman" w:hAnsi="Times New Roman"/>
              </w:rPr>
              <w:t>саяси</w:t>
            </w:r>
            <w:r w:rsidRPr="007A6EA6">
              <w:rPr>
                <w:rFonts w:ascii="Times New Roman" w:hAnsi="Times New Roman"/>
              </w:rPr>
              <w:t xml:space="preserve"> </w:t>
            </w:r>
            <w:r w:rsidRPr="00AC21F2">
              <w:rPr>
                <w:rFonts w:ascii="Times New Roman" w:hAnsi="Times New Roman"/>
              </w:rPr>
              <w:t>механизмінің</w:t>
            </w:r>
            <w:r w:rsidRPr="007A6EA6">
              <w:rPr>
                <w:rFonts w:ascii="Times New Roman" w:hAnsi="Times New Roman"/>
              </w:rPr>
              <w:t xml:space="preserve"> </w:t>
            </w:r>
            <w:r w:rsidRPr="00AC21F2">
              <w:rPr>
                <w:rFonts w:ascii="Times New Roman" w:hAnsi="Times New Roman"/>
              </w:rPr>
              <w:t>жұмыс</w:t>
            </w:r>
            <w:r w:rsidRPr="007A6EA6">
              <w:rPr>
                <w:rFonts w:ascii="Times New Roman" w:hAnsi="Times New Roman"/>
              </w:rPr>
              <w:t xml:space="preserve"> </w:t>
            </w:r>
            <w:r w:rsidRPr="00AC21F2">
              <w:rPr>
                <w:rFonts w:ascii="Times New Roman" w:hAnsi="Times New Roman"/>
              </w:rPr>
              <w:t>істеу</w:t>
            </w:r>
            <w:r w:rsidRPr="007A6EA6">
              <w:rPr>
                <w:rFonts w:ascii="Times New Roman" w:hAnsi="Times New Roman"/>
              </w:rPr>
              <w:t xml:space="preserve"> </w:t>
            </w:r>
            <w:r w:rsidRPr="00AC21F2">
              <w:rPr>
                <w:rFonts w:ascii="Times New Roman" w:hAnsi="Times New Roman"/>
              </w:rPr>
              <w:t>ерекшеліктері</w:t>
            </w:r>
            <w:r w:rsidRPr="007A6EA6">
              <w:rPr>
                <w:rFonts w:ascii="Times New Roman" w:hAnsi="Times New Roman"/>
              </w:rPr>
              <w:t xml:space="preserve"> </w:t>
            </w:r>
            <w:r w:rsidRPr="00AC21F2">
              <w:rPr>
                <w:rFonts w:ascii="Times New Roman" w:hAnsi="Times New Roman"/>
              </w:rPr>
              <w:t>зерттелінеді</w:t>
            </w:r>
            <w:r w:rsidRPr="007A6EA6">
              <w:rPr>
                <w:rFonts w:ascii="Times New Roman" w:hAnsi="Times New Roman"/>
              </w:rPr>
              <w:t xml:space="preserve">, </w:t>
            </w:r>
            <w:r w:rsidRPr="00AC21F2">
              <w:rPr>
                <w:rFonts w:ascii="Times New Roman" w:hAnsi="Times New Roman"/>
              </w:rPr>
              <w:t>Қазақстан</w:t>
            </w:r>
            <w:r w:rsidRPr="007A6EA6">
              <w:rPr>
                <w:rFonts w:ascii="Times New Roman" w:hAnsi="Times New Roman"/>
              </w:rPr>
              <w:t xml:space="preserve"> </w:t>
            </w:r>
            <w:r w:rsidRPr="00AC21F2">
              <w:rPr>
                <w:rFonts w:ascii="Times New Roman" w:hAnsi="Times New Roman"/>
              </w:rPr>
              <w:t>Республикасының</w:t>
            </w:r>
            <w:r w:rsidRPr="007A6EA6">
              <w:rPr>
                <w:rFonts w:ascii="Times New Roman" w:hAnsi="Times New Roman"/>
              </w:rPr>
              <w:t xml:space="preserve"> </w:t>
            </w:r>
            <w:r w:rsidRPr="00AC21F2">
              <w:rPr>
                <w:rFonts w:ascii="Times New Roman" w:hAnsi="Times New Roman"/>
              </w:rPr>
              <w:t>қазіргі</w:t>
            </w:r>
            <w:r w:rsidRPr="007A6EA6">
              <w:rPr>
                <w:rFonts w:ascii="Times New Roman" w:hAnsi="Times New Roman"/>
              </w:rPr>
              <w:t xml:space="preserve"> </w:t>
            </w:r>
            <w:r w:rsidRPr="00AC21F2">
              <w:rPr>
                <w:rFonts w:ascii="Times New Roman" w:hAnsi="Times New Roman"/>
              </w:rPr>
              <w:t>сыртқы</w:t>
            </w:r>
            <w:r w:rsidRPr="007A6EA6">
              <w:rPr>
                <w:rFonts w:ascii="Times New Roman" w:hAnsi="Times New Roman"/>
              </w:rPr>
              <w:t xml:space="preserve"> </w:t>
            </w:r>
            <w:r w:rsidRPr="00AC21F2">
              <w:rPr>
                <w:rFonts w:ascii="Times New Roman" w:hAnsi="Times New Roman"/>
              </w:rPr>
              <w:t>саясатын</w:t>
            </w:r>
            <w:r w:rsidRPr="007A6EA6">
              <w:rPr>
                <w:rFonts w:ascii="Times New Roman" w:hAnsi="Times New Roman"/>
              </w:rPr>
              <w:t xml:space="preserve"> </w:t>
            </w:r>
            <w:r w:rsidRPr="00AC21F2">
              <w:rPr>
                <w:rFonts w:ascii="Times New Roman" w:hAnsi="Times New Roman"/>
              </w:rPr>
              <w:t>зерттеуде</w:t>
            </w:r>
            <w:r w:rsidRPr="007A6EA6">
              <w:rPr>
                <w:rFonts w:ascii="Times New Roman" w:hAnsi="Times New Roman"/>
              </w:rPr>
              <w:t xml:space="preserve"> </w:t>
            </w:r>
            <w:r w:rsidRPr="00AC21F2">
              <w:rPr>
                <w:rFonts w:ascii="Times New Roman" w:hAnsi="Times New Roman"/>
              </w:rPr>
              <w:t>халықаралық</w:t>
            </w:r>
            <w:r w:rsidRPr="007A6EA6">
              <w:rPr>
                <w:rFonts w:ascii="Times New Roman" w:hAnsi="Times New Roman"/>
              </w:rPr>
              <w:t xml:space="preserve"> </w:t>
            </w:r>
            <w:r w:rsidRPr="00AC21F2">
              <w:rPr>
                <w:rFonts w:ascii="Times New Roman" w:hAnsi="Times New Roman"/>
              </w:rPr>
              <w:t>қатынастардың</w:t>
            </w:r>
            <w:r w:rsidRPr="007A6EA6">
              <w:rPr>
                <w:rFonts w:ascii="Times New Roman" w:hAnsi="Times New Roman"/>
              </w:rPr>
              <w:t xml:space="preserve"> </w:t>
            </w:r>
            <w:r w:rsidRPr="00AC21F2">
              <w:rPr>
                <w:rFonts w:ascii="Times New Roman" w:hAnsi="Times New Roman"/>
              </w:rPr>
              <w:t>негізгі</w:t>
            </w:r>
            <w:r w:rsidRPr="007A6EA6">
              <w:rPr>
                <w:rFonts w:ascii="Times New Roman" w:hAnsi="Times New Roman"/>
              </w:rPr>
              <w:t xml:space="preserve"> </w:t>
            </w:r>
            <w:r w:rsidRPr="00AC21F2">
              <w:rPr>
                <w:rFonts w:ascii="Times New Roman" w:hAnsi="Times New Roman"/>
              </w:rPr>
              <w:t>заңдары</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қағидаттары</w:t>
            </w:r>
            <w:r w:rsidRPr="007A6EA6">
              <w:rPr>
                <w:rFonts w:ascii="Times New Roman" w:hAnsi="Times New Roman"/>
              </w:rPr>
              <w:t xml:space="preserve"> </w:t>
            </w:r>
            <w:r w:rsidRPr="00AC21F2">
              <w:rPr>
                <w:rFonts w:ascii="Times New Roman" w:hAnsi="Times New Roman"/>
              </w:rPr>
              <w:t>туралы</w:t>
            </w:r>
            <w:r w:rsidRPr="007A6EA6">
              <w:rPr>
                <w:rFonts w:ascii="Times New Roman" w:hAnsi="Times New Roman"/>
              </w:rPr>
              <w:t xml:space="preserve"> </w:t>
            </w:r>
            <w:r w:rsidRPr="00AC21F2">
              <w:rPr>
                <w:rFonts w:ascii="Times New Roman" w:hAnsi="Times New Roman"/>
              </w:rPr>
              <w:t>білімдерін</w:t>
            </w:r>
            <w:r w:rsidRPr="007A6EA6">
              <w:rPr>
                <w:rFonts w:ascii="Times New Roman" w:hAnsi="Times New Roman"/>
              </w:rPr>
              <w:t xml:space="preserve"> </w:t>
            </w:r>
            <w:r w:rsidRPr="00AC21F2">
              <w:rPr>
                <w:rFonts w:ascii="Times New Roman" w:hAnsi="Times New Roman"/>
              </w:rPr>
              <w:t>пайдалану</w:t>
            </w:r>
            <w:r w:rsidRPr="007A6EA6">
              <w:rPr>
                <w:rFonts w:ascii="Times New Roman" w:hAnsi="Times New Roman"/>
              </w:rPr>
              <w:t xml:space="preserve"> </w:t>
            </w:r>
            <w:r w:rsidRPr="00AC21F2">
              <w:rPr>
                <w:rFonts w:ascii="Times New Roman" w:hAnsi="Times New Roman"/>
              </w:rPr>
              <w:t>дағдылары</w:t>
            </w:r>
            <w:r w:rsidRPr="007A6EA6">
              <w:rPr>
                <w:rFonts w:ascii="Times New Roman" w:hAnsi="Times New Roman"/>
              </w:rPr>
              <w:t xml:space="preserve"> </w:t>
            </w:r>
            <w:r w:rsidRPr="00AC21F2">
              <w:rPr>
                <w:rFonts w:ascii="Times New Roman" w:hAnsi="Times New Roman"/>
              </w:rPr>
              <w:t>қалыптастырылады</w:t>
            </w:r>
            <w:r w:rsidRPr="007A6EA6">
              <w:rPr>
                <w:rFonts w:ascii="Times New Roman" w:hAnsi="Times New Roman"/>
              </w:rPr>
              <w:t>.</w:t>
            </w:r>
          </w:p>
        </w:tc>
        <w:tc>
          <w:tcPr>
            <w:tcW w:w="748" w:type="dxa"/>
          </w:tcPr>
          <w:p w:rsidR="007A6EA6" w:rsidRPr="0001402C" w:rsidRDefault="007A6EA6"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5</w:t>
            </w:r>
          </w:p>
        </w:tc>
        <w:tc>
          <w:tcPr>
            <w:tcW w:w="425" w:type="dxa"/>
          </w:tcPr>
          <w:p w:rsidR="007A6EA6" w:rsidRPr="00F1036E" w:rsidRDefault="007A6EA6" w:rsidP="00D32E77">
            <w:pPr>
              <w:pStyle w:val="TableParagraph"/>
              <w:ind w:left="142" w:right="142"/>
              <w:jc w:val="both"/>
              <w:rPr>
                <w:b/>
                <w:lang w:val="ru-RU"/>
              </w:rPr>
            </w:pPr>
          </w:p>
        </w:tc>
        <w:tc>
          <w:tcPr>
            <w:tcW w:w="425" w:type="dxa"/>
          </w:tcPr>
          <w:p w:rsidR="007A6EA6" w:rsidRPr="00F1036E" w:rsidRDefault="007A6EA6" w:rsidP="00D32E77">
            <w:pPr>
              <w:pStyle w:val="TableParagraph"/>
              <w:ind w:left="142" w:right="142"/>
              <w:jc w:val="both"/>
              <w:rPr>
                <w:b/>
                <w:lang w:val="ru-RU"/>
              </w:rPr>
            </w:pPr>
          </w:p>
        </w:tc>
        <w:tc>
          <w:tcPr>
            <w:tcW w:w="426" w:type="dxa"/>
          </w:tcPr>
          <w:p w:rsidR="007A6EA6" w:rsidRPr="00F1036E" w:rsidRDefault="007A6EA6" w:rsidP="00C123D0">
            <w:pPr>
              <w:pStyle w:val="TableParagraph"/>
              <w:ind w:left="142" w:right="142"/>
              <w:jc w:val="both"/>
              <w:rPr>
                <w:b/>
                <w:lang w:val="ru-RU"/>
              </w:rPr>
            </w:pP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142" w:right="142"/>
              <w:jc w:val="both"/>
              <w:rPr>
                <w:b/>
                <w:lang w:val="ru-RU"/>
              </w:rPr>
            </w:pP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45" w:type="dxa"/>
            <w:tcBorders>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c>
          <w:tcPr>
            <w:tcW w:w="587" w:type="dxa"/>
            <w:tcBorders>
              <w:right w:val="single" w:sz="4" w:space="0" w:color="auto"/>
            </w:tcBorders>
          </w:tcPr>
          <w:p w:rsidR="007A6EA6" w:rsidRPr="00F1036E" w:rsidRDefault="007A6EA6" w:rsidP="00C123D0">
            <w:pPr>
              <w:pStyle w:val="TableParagraph"/>
              <w:ind w:left="142" w:right="142"/>
              <w:jc w:val="both"/>
              <w:rPr>
                <w:b/>
                <w:lang w:val="ru-RU"/>
              </w:rPr>
            </w:pPr>
          </w:p>
        </w:tc>
        <w:tc>
          <w:tcPr>
            <w:tcW w:w="567" w:type="dxa"/>
            <w:tcBorders>
              <w:left w:val="single" w:sz="4" w:space="0" w:color="auto"/>
              <w:right w:val="single" w:sz="4" w:space="0" w:color="auto"/>
            </w:tcBorders>
          </w:tcPr>
          <w:p w:rsidR="007A6EA6" w:rsidRPr="00F1036E" w:rsidRDefault="007A6EA6" w:rsidP="005724D8">
            <w:pPr>
              <w:pStyle w:val="TableParagraph"/>
              <w:ind w:left="142" w:right="142"/>
              <w:jc w:val="both"/>
              <w:rPr>
                <w:b/>
                <w:lang w:val="ru-RU"/>
              </w:rPr>
            </w:pPr>
          </w:p>
        </w:tc>
        <w:tc>
          <w:tcPr>
            <w:tcW w:w="570" w:type="dxa"/>
            <w:tcBorders>
              <w:left w:val="single" w:sz="4" w:space="0" w:color="auto"/>
            </w:tcBorders>
          </w:tcPr>
          <w:p w:rsidR="007A6EA6" w:rsidRPr="00F1036E" w:rsidRDefault="007A6EA6" w:rsidP="00011908">
            <w:pPr>
              <w:pStyle w:val="TableParagraph"/>
              <w:ind w:left="223"/>
              <w:rPr>
                <w:lang w:val="ru-RU"/>
              </w:rPr>
            </w:pPr>
          </w:p>
        </w:tc>
      </w:tr>
      <w:tr w:rsidR="007A6EA6" w:rsidRPr="00A75C7B" w:rsidTr="00F84E56">
        <w:trPr>
          <w:trHeight w:val="323"/>
        </w:trPr>
        <w:tc>
          <w:tcPr>
            <w:tcW w:w="359" w:type="dxa"/>
            <w:vMerge w:val="restart"/>
            <w:tcBorders>
              <w:top w:val="nil"/>
            </w:tcBorders>
          </w:tcPr>
          <w:p w:rsidR="007A6EA6" w:rsidRPr="00F1036E" w:rsidRDefault="007A6EA6" w:rsidP="00011908">
            <w:pPr>
              <w:pStyle w:val="TableParagraph"/>
              <w:ind w:left="21"/>
              <w:rPr>
                <w:lang w:val="ru-RU"/>
              </w:rPr>
            </w:pPr>
          </w:p>
        </w:tc>
        <w:tc>
          <w:tcPr>
            <w:tcW w:w="1200" w:type="dxa"/>
            <w:vMerge w:val="restart"/>
            <w:tcBorders>
              <w:top w:val="nil"/>
            </w:tcBorders>
          </w:tcPr>
          <w:p w:rsidR="007A6EA6" w:rsidRPr="00D32E77" w:rsidRDefault="007A6EA6" w:rsidP="00D32E77">
            <w:pPr>
              <w:jc w:val="center"/>
              <w:rPr>
                <w:rFonts w:ascii="Times New Roman" w:hAnsi="Times New Roman" w:cs="Times New Roman"/>
                <w:sz w:val="24"/>
                <w:szCs w:val="24"/>
                <w:lang w:val="kk-KZ"/>
              </w:rPr>
            </w:pPr>
          </w:p>
        </w:tc>
        <w:tc>
          <w:tcPr>
            <w:tcW w:w="670" w:type="dxa"/>
          </w:tcPr>
          <w:p w:rsidR="007A6EA6" w:rsidRPr="007A6EA6" w:rsidRDefault="007A6EA6" w:rsidP="00D149F7">
            <w:pPr>
              <w:rPr>
                <w:rFonts w:ascii="Times New Roman" w:hAnsi="Times New Roman"/>
                <w:sz w:val="24"/>
                <w:szCs w:val="24"/>
                <w:lang w:val="kk-KZ"/>
              </w:rPr>
            </w:pPr>
            <w:r w:rsidRPr="007A6EA6">
              <w:rPr>
                <w:rFonts w:ascii="Times New Roman" w:hAnsi="Times New Roman"/>
                <w:sz w:val="24"/>
                <w:szCs w:val="24"/>
                <w:lang w:val="kk-KZ"/>
              </w:rPr>
              <w:t>КП</w:t>
            </w:r>
          </w:p>
        </w:tc>
        <w:tc>
          <w:tcPr>
            <w:tcW w:w="606"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rPr>
              <w:t>Орталық  Азиядағы интеграциялық үдерістер</w:t>
            </w:r>
          </w:p>
        </w:tc>
        <w:tc>
          <w:tcPr>
            <w:tcW w:w="4251" w:type="dxa"/>
          </w:tcPr>
          <w:p w:rsidR="007A6EA6" w:rsidRPr="00AC21F2" w:rsidRDefault="007A6EA6" w:rsidP="005703FC">
            <w:pPr>
              <w:rPr>
                <w:rFonts w:ascii="Times New Roman" w:hAnsi="Times New Roman"/>
                <w:lang w:val="kk-KZ"/>
              </w:rPr>
            </w:pPr>
            <w:r w:rsidRPr="00AC21F2">
              <w:rPr>
                <w:rFonts w:ascii="Times New Roman" w:hAnsi="Times New Roman"/>
                <w:color w:val="000000"/>
                <w:shd w:val="clear" w:color="auto" w:fill="FFFFFF"/>
              </w:rPr>
              <w:t>Орталық</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Азия</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өңіріндегі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интеграциялық</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үрдістердің</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негізгі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сипаттамалары</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үрдістері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мен</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ерекшеліктері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зерттелінеді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сондай</w:t>
            </w:r>
            <w:r w:rsidRPr="007A6EA6">
              <w:rPr>
                <w:rFonts w:ascii="Times New Roman" w:hAnsi="Times New Roman"/>
                <w:color w:val="000000"/>
                <w:shd w:val="clear" w:color="auto" w:fill="FFFFFF"/>
              </w:rPr>
              <w:t>-</w:t>
            </w:r>
            <w:r w:rsidRPr="00AC21F2">
              <w:rPr>
                <w:rFonts w:ascii="Times New Roman" w:hAnsi="Times New Roman"/>
                <w:color w:val="000000"/>
                <w:shd w:val="clear" w:color="auto" w:fill="FFFFFF"/>
              </w:rPr>
              <w:t>ақ</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интеграциялық</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процестерді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талдаудың</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негізгі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теориялық</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тәсілдері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Орта</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Азия</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мемлекеттеріндегі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интеграция</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және</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ыдырау</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үрдістерінің</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ерекшеліктері</w:t>
            </w:r>
            <w:r w:rsidRPr="007A6EA6">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қарастырылады</w:t>
            </w:r>
            <w:r w:rsidRPr="007A6EA6">
              <w:rPr>
                <w:rFonts w:ascii="Times New Roman" w:hAnsi="Times New Roman"/>
                <w:color w:val="000000"/>
                <w:shd w:val="clear" w:color="auto" w:fill="FFFFFF"/>
              </w:rPr>
              <w:t>.</w:t>
            </w:r>
          </w:p>
        </w:tc>
        <w:tc>
          <w:tcPr>
            <w:tcW w:w="748" w:type="dxa"/>
          </w:tcPr>
          <w:p w:rsidR="007A6EA6" w:rsidRPr="007F5370" w:rsidRDefault="007F5370" w:rsidP="00011908">
            <w:pPr>
              <w:pStyle w:val="TableParagraph"/>
              <w:jc w:val="center"/>
              <w:rPr>
                <w:rFonts w:eastAsia="Calibri"/>
                <w:b/>
                <w:color w:val="000000"/>
                <w:spacing w:val="-2"/>
                <w:sz w:val="24"/>
                <w:szCs w:val="24"/>
              </w:rPr>
            </w:pPr>
            <w:r w:rsidRPr="007F5370">
              <w:rPr>
                <w:rFonts w:eastAsia="Calibri"/>
                <w:b/>
                <w:color w:val="000000"/>
                <w:spacing w:val="-2"/>
                <w:sz w:val="24"/>
                <w:szCs w:val="24"/>
              </w:rPr>
              <w:t>5</w:t>
            </w:r>
          </w:p>
        </w:tc>
        <w:tc>
          <w:tcPr>
            <w:tcW w:w="425" w:type="dxa"/>
          </w:tcPr>
          <w:p w:rsidR="007A6EA6" w:rsidRPr="007A6EA6" w:rsidRDefault="007A6EA6" w:rsidP="00D32E77">
            <w:pPr>
              <w:pStyle w:val="TableParagraph"/>
              <w:ind w:left="142" w:right="142"/>
              <w:jc w:val="both"/>
              <w:rPr>
                <w:b/>
              </w:rPr>
            </w:pPr>
          </w:p>
        </w:tc>
        <w:tc>
          <w:tcPr>
            <w:tcW w:w="425" w:type="dxa"/>
          </w:tcPr>
          <w:p w:rsidR="007A6EA6" w:rsidRPr="007A6EA6" w:rsidRDefault="007A6EA6" w:rsidP="00D32E77">
            <w:pPr>
              <w:pStyle w:val="TableParagraph"/>
              <w:ind w:left="142" w:right="142"/>
              <w:jc w:val="both"/>
              <w:rPr>
                <w:b/>
              </w:rPr>
            </w:pPr>
          </w:p>
        </w:tc>
        <w:tc>
          <w:tcPr>
            <w:tcW w:w="426" w:type="dxa"/>
          </w:tcPr>
          <w:p w:rsidR="007A6EA6" w:rsidRPr="007A6EA6" w:rsidRDefault="007A6EA6" w:rsidP="00C123D0">
            <w:pPr>
              <w:pStyle w:val="TableParagraph"/>
              <w:ind w:left="142" w:right="142"/>
              <w:jc w:val="both"/>
              <w:rPr>
                <w:b/>
              </w:rPr>
            </w:pP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142" w:right="142"/>
              <w:jc w:val="both"/>
              <w:rPr>
                <w:b/>
                <w:lang w:val="ru-RU"/>
              </w:rPr>
            </w:pP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45" w:type="dxa"/>
            <w:tcBorders>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c>
          <w:tcPr>
            <w:tcW w:w="587" w:type="dxa"/>
            <w:tcBorders>
              <w:right w:val="single" w:sz="4" w:space="0" w:color="auto"/>
            </w:tcBorders>
          </w:tcPr>
          <w:p w:rsidR="007A6EA6" w:rsidRPr="00F1036E" w:rsidRDefault="007A6EA6" w:rsidP="00C123D0">
            <w:pPr>
              <w:pStyle w:val="TableParagraph"/>
              <w:ind w:left="142" w:right="142"/>
              <w:jc w:val="both"/>
              <w:rPr>
                <w:b/>
                <w:lang w:val="ru-RU"/>
              </w:rPr>
            </w:pPr>
          </w:p>
        </w:tc>
        <w:tc>
          <w:tcPr>
            <w:tcW w:w="567" w:type="dxa"/>
            <w:tcBorders>
              <w:left w:val="single" w:sz="4" w:space="0" w:color="auto"/>
              <w:right w:val="single" w:sz="4" w:space="0" w:color="auto"/>
            </w:tcBorders>
          </w:tcPr>
          <w:p w:rsidR="007A6EA6" w:rsidRPr="00F1036E" w:rsidRDefault="007A6EA6" w:rsidP="005724D8">
            <w:pPr>
              <w:pStyle w:val="TableParagraph"/>
              <w:ind w:left="142" w:right="142"/>
              <w:jc w:val="both"/>
              <w:rPr>
                <w:b/>
                <w:lang w:val="ru-RU"/>
              </w:rPr>
            </w:pPr>
          </w:p>
        </w:tc>
        <w:tc>
          <w:tcPr>
            <w:tcW w:w="570" w:type="dxa"/>
            <w:tcBorders>
              <w:left w:val="single" w:sz="4" w:space="0" w:color="auto"/>
            </w:tcBorders>
          </w:tcPr>
          <w:p w:rsidR="007A6EA6" w:rsidRPr="00F1036E" w:rsidRDefault="007A6EA6" w:rsidP="00011908">
            <w:pPr>
              <w:pStyle w:val="TableParagraph"/>
              <w:ind w:left="223"/>
              <w:rPr>
                <w:lang w:val="ru-RU"/>
              </w:rPr>
            </w:pPr>
          </w:p>
        </w:tc>
      </w:tr>
      <w:tr w:rsidR="007A6EA6" w:rsidRPr="00A75C7B" w:rsidTr="00F84E56">
        <w:trPr>
          <w:trHeight w:val="323"/>
        </w:trPr>
        <w:tc>
          <w:tcPr>
            <w:tcW w:w="359" w:type="dxa"/>
            <w:vMerge/>
          </w:tcPr>
          <w:p w:rsidR="007A6EA6" w:rsidRPr="00F1036E" w:rsidRDefault="007A6EA6" w:rsidP="00011908">
            <w:pPr>
              <w:pStyle w:val="TableParagraph"/>
              <w:ind w:left="21"/>
              <w:rPr>
                <w:lang w:val="ru-RU"/>
              </w:rPr>
            </w:pPr>
          </w:p>
        </w:tc>
        <w:tc>
          <w:tcPr>
            <w:tcW w:w="1200" w:type="dxa"/>
            <w:vMerge/>
          </w:tcPr>
          <w:p w:rsidR="007A6EA6" w:rsidRPr="00D32E77" w:rsidRDefault="007A6EA6" w:rsidP="00D32E77">
            <w:pPr>
              <w:jc w:val="center"/>
              <w:rPr>
                <w:rFonts w:ascii="Times New Roman" w:hAnsi="Times New Roman" w:cs="Times New Roman"/>
                <w:sz w:val="24"/>
                <w:szCs w:val="24"/>
                <w:lang w:val="kk-KZ"/>
              </w:rPr>
            </w:pPr>
          </w:p>
        </w:tc>
        <w:tc>
          <w:tcPr>
            <w:tcW w:w="670"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КП</w:t>
            </w:r>
          </w:p>
        </w:tc>
        <w:tc>
          <w:tcPr>
            <w:tcW w:w="606"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ЖК</w:t>
            </w:r>
          </w:p>
        </w:tc>
        <w:tc>
          <w:tcPr>
            <w:tcW w:w="1845" w:type="dxa"/>
          </w:tcPr>
          <w:p w:rsidR="007A6EA6" w:rsidRPr="007A6EA6" w:rsidRDefault="007A6EA6" w:rsidP="00D149F7">
            <w:pPr>
              <w:rPr>
                <w:rFonts w:ascii="Times New Roman" w:hAnsi="Times New Roman"/>
                <w:sz w:val="24"/>
                <w:szCs w:val="24"/>
              </w:rPr>
            </w:pPr>
            <w:r w:rsidRPr="007A6EA6">
              <w:rPr>
                <w:rFonts w:ascii="Times New Roman" w:hAnsi="Times New Roman"/>
                <w:sz w:val="24"/>
                <w:szCs w:val="24"/>
                <w:lang w:val="kk-KZ"/>
              </w:rPr>
              <w:t>Өндірістік</w:t>
            </w:r>
            <w:r w:rsidRPr="007A6EA6">
              <w:rPr>
                <w:rFonts w:ascii="Times New Roman" w:hAnsi="Times New Roman"/>
                <w:sz w:val="24"/>
                <w:szCs w:val="24"/>
              </w:rPr>
              <w:t xml:space="preserve"> практика 2                                                                                    </w:t>
            </w:r>
          </w:p>
        </w:tc>
        <w:tc>
          <w:tcPr>
            <w:tcW w:w="4251" w:type="dxa"/>
          </w:tcPr>
          <w:p w:rsidR="007A6EA6" w:rsidRPr="007A6EA6" w:rsidRDefault="007A6EA6" w:rsidP="005703FC">
            <w:pPr>
              <w:rPr>
                <w:rFonts w:ascii="Times New Roman" w:hAnsi="Times New Roman"/>
                <w:color w:val="000000"/>
                <w:shd w:val="clear" w:color="auto" w:fill="FFFFFF"/>
              </w:rPr>
            </w:pPr>
            <w:r w:rsidRPr="00AC21F2">
              <w:rPr>
                <w:rStyle w:val="tlid-translation"/>
                <w:rFonts w:ascii="Times New Roman" w:hAnsi="Times New Roman"/>
                <w:lang w:val="kk-KZ"/>
              </w:rPr>
              <w:t>Теориялық дайындықты шоғырландыру және тереңдету; тиісті органның немесе ұйымның қызметіне белсене қатысуы арқылы тәжірибелік дағдыларды, тұрақты кәсіби және қосымша кәсіби құзыреттерді қалыптастыру; кәсіптік қызмет саласындағы міндеттерді дербес және тиімді орындауға қабілеттілігін дамыту.</w:t>
            </w:r>
            <w:r w:rsidRPr="007A6EA6">
              <w:rPr>
                <w:rFonts w:ascii="Times New Roman" w:hAnsi="Times New Roman"/>
              </w:rPr>
              <w:t xml:space="preserve">. </w:t>
            </w:r>
          </w:p>
        </w:tc>
        <w:tc>
          <w:tcPr>
            <w:tcW w:w="748" w:type="dxa"/>
          </w:tcPr>
          <w:p w:rsidR="007A6EA6" w:rsidRPr="0001402C" w:rsidRDefault="007A6EA6" w:rsidP="00011908">
            <w:pPr>
              <w:pStyle w:val="TableParagraph"/>
              <w:jc w:val="center"/>
              <w:rPr>
                <w:rFonts w:eastAsia="Calibri"/>
                <w:b/>
                <w:color w:val="000000"/>
                <w:spacing w:val="-2"/>
                <w:sz w:val="24"/>
                <w:szCs w:val="24"/>
                <w:lang w:val="ru-RU"/>
              </w:rPr>
            </w:pPr>
            <w:r w:rsidRPr="0001402C">
              <w:rPr>
                <w:rFonts w:eastAsia="Calibri"/>
                <w:b/>
                <w:color w:val="000000"/>
                <w:spacing w:val="-2"/>
                <w:sz w:val="24"/>
                <w:szCs w:val="24"/>
                <w:lang w:val="ru-RU"/>
              </w:rPr>
              <w:t>6</w:t>
            </w: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F1036E" w:rsidRDefault="007A6EA6" w:rsidP="00D32E77">
            <w:pPr>
              <w:pStyle w:val="TableParagraph"/>
              <w:ind w:left="142" w:right="142"/>
              <w:jc w:val="both"/>
              <w:rPr>
                <w:b/>
                <w:lang w:val="ru-RU"/>
              </w:rPr>
            </w:pPr>
          </w:p>
        </w:tc>
        <w:tc>
          <w:tcPr>
            <w:tcW w:w="426"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25" w:type="dxa"/>
          </w:tcPr>
          <w:p w:rsidR="007A6EA6" w:rsidRPr="002B0A50" w:rsidRDefault="007A6EA6" w:rsidP="0001402C">
            <w:pPr>
              <w:pStyle w:val="TableParagraph"/>
              <w:ind w:left="223"/>
              <w:rPr>
                <w:b/>
                <w:lang w:val="ru-RU"/>
              </w:rPr>
            </w:pPr>
            <w:r w:rsidRPr="00903693">
              <w:rPr>
                <w:b/>
                <w:sz w:val="24"/>
                <w:szCs w:val="24"/>
              </w:rPr>
              <w:t>ѵ</w:t>
            </w:r>
          </w:p>
        </w:tc>
        <w:tc>
          <w:tcPr>
            <w:tcW w:w="425" w:type="dxa"/>
          </w:tcPr>
          <w:p w:rsidR="007A6EA6" w:rsidRPr="002B0A50" w:rsidRDefault="007A6EA6" w:rsidP="0001402C">
            <w:pPr>
              <w:pStyle w:val="TableParagraph"/>
              <w:ind w:left="223"/>
              <w:rPr>
                <w:lang w:val="ru-RU"/>
              </w:rPr>
            </w:pPr>
            <w:r w:rsidRPr="00903693">
              <w:rPr>
                <w:b/>
                <w:sz w:val="24"/>
                <w:szCs w:val="24"/>
              </w:rPr>
              <w:t>ѵ</w:t>
            </w:r>
          </w:p>
        </w:tc>
        <w:tc>
          <w:tcPr>
            <w:tcW w:w="466" w:type="dxa"/>
          </w:tcPr>
          <w:p w:rsidR="007A6EA6" w:rsidRPr="009E7259" w:rsidRDefault="007A6EA6" w:rsidP="0001402C">
            <w:pPr>
              <w:pStyle w:val="TableParagraph"/>
              <w:ind w:left="223"/>
              <w:rPr>
                <w:lang w:val="ru-RU"/>
              </w:rPr>
            </w:pPr>
          </w:p>
        </w:tc>
        <w:tc>
          <w:tcPr>
            <w:tcW w:w="445" w:type="dxa"/>
          </w:tcPr>
          <w:p w:rsidR="007A6EA6" w:rsidRPr="002B0A50" w:rsidRDefault="007A6EA6" w:rsidP="0001402C">
            <w:pPr>
              <w:pStyle w:val="TableParagraph"/>
              <w:ind w:left="223"/>
              <w:rPr>
                <w:lang w:val="ru-RU"/>
              </w:rPr>
            </w:pPr>
          </w:p>
        </w:tc>
        <w:tc>
          <w:tcPr>
            <w:tcW w:w="445" w:type="dxa"/>
            <w:tcBorders>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c>
          <w:tcPr>
            <w:tcW w:w="587" w:type="dxa"/>
            <w:tcBorders>
              <w:right w:val="single" w:sz="4" w:space="0" w:color="auto"/>
            </w:tcBorders>
          </w:tcPr>
          <w:p w:rsidR="007A6EA6" w:rsidRPr="00F1036E" w:rsidRDefault="007A6EA6" w:rsidP="00C123D0">
            <w:pPr>
              <w:pStyle w:val="TableParagraph"/>
              <w:ind w:left="142" w:right="142"/>
              <w:jc w:val="both"/>
              <w:rPr>
                <w:b/>
                <w:lang w:val="ru-RU"/>
              </w:rPr>
            </w:pPr>
          </w:p>
        </w:tc>
        <w:tc>
          <w:tcPr>
            <w:tcW w:w="567" w:type="dxa"/>
            <w:tcBorders>
              <w:left w:val="single" w:sz="4" w:space="0" w:color="auto"/>
              <w:right w:val="single" w:sz="4" w:space="0" w:color="auto"/>
            </w:tcBorders>
          </w:tcPr>
          <w:p w:rsidR="007A6EA6" w:rsidRPr="002B0A50" w:rsidRDefault="007A6EA6" w:rsidP="0001402C">
            <w:pPr>
              <w:pStyle w:val="TableParagraph"/>
              <w:ind w:left="223"/>
              <w:rPr>
                <w:lang w:val="ru-RU"/>
              </w:rPr>
            </w:pPr>
            <w:r w:rsidRPr="00903693">
              <w:rPr>
                <w:b/>
                <w:sz w:val="24"/>
                <w:szCs w:val="24"/>
              </w:rPr>
              <w:t>ѵ</w:t>
            </w:r>
          </w:p>
        </w:tc>
        <w:tc>
          <w:tcPr>
            <w:tcW w:w="570" w:type="dxa"/>
            <w:tcBorders>
              <w:left w:val="single" w:sz="4" w:space="0" w:color="auto"/>
            </w:tcBorders>
          </w:tcPr>
          <w:p w:rsidR="007A6EA6" w:rsidRPr="00F1036E" w:rsidRDefault="007A6EA6" w:rsidP="00011908">
            <w:pPr>
              <w:pStyle w:val="TableParagraph"/>
              <w:ind w:left="223"/>
              <w:rPr>
                <w:lang w:val="ru-RU"/>
              </w:rPr>
            </w:pPr>
          </w:p>
        </w:tc>
      </w:tr>
      <w:tr w:rsidR="007F5370" w:rsidRPr="00A75C7B" w:rsidTr="007F5370">
        <w:trPr>
          <w:trHeight w:val="250"/>
        </w:trPr>
        <w:tc>
          <w:tcPr>
            <w:tcW w:w="359" w:type="dxa"/>
            <w:vMerge w:val="restart"/>
          </w:tcPr>
          <w:p w:rsidR="007F5370" w:rsidRPr="00F1036E" w:rsidRDefault="007F5370" w:rsidP="00011908">
            <w:pPr>
              <w:pStyle w:val="TableParagraph"/>
              <w:ind w:left="21"/>
              <w:rPr>
                <w:lang w:val="ru-RU"/>
              </w:rPr>
            </w:pPr>
            <w:r>
              <w:rPr>
                <w:lang w:val="ru-RU"/>
              </w:rPr>
              <w:t xml:space="preserve"> 8</w:t>
            </w:r>
          </w:p>
        </w:tc>
        <w:tc>
          <w:tcPr>
            <w:tcW w:w="1200" w:type="dxa"/>
            <w:vMerge w:val="restart"/>
          </w:tcPr>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Default="007F5370" w:rsidP="007A6EA6">
            <w:pPr>
              <w:rPr>
                <w:rFonts w:ascii="Times New Roman" w:hAnsi="Times New Roman"/>
              </w:rPr>
            </w:pPr>
          </w:p>
          <w:p w:rsidR="007F5370" w:rsidRPr="00AC21F2" w:rsidRDefault="007F5370" w:rsidP="007A6EA6">
            <w:pPr>
              <w:rPr>
                <w:rFonts w:ascii="Times New Roman" w:hAnsi="Times New Roman"/>
                <w:lang w:val="kk-KZ"/>
              </w:rPr>
            </w:pPr>
            <w:r w:rsidRPr="00AC21F2">
              <w:rPr>
                <w:rFonts w:ascii="Times New Roman" w:hAnsi="Times New Roman"/>
                <w:lang w:val="kk-KZ"/>
              </w:rPr>
              <w:t>Тәжірибелік саясаттану</w:t>
            </w:r>
          </w:p>
          <w:p w:rsidR="007F5370" w:rsidRPr="00D32E77" w:rsidRDefault="007F5370" w:rsidP="00982131">
            <w:pPr>
              <w:jc w:val="both"/>
              <w:rPr>
                <w:rFonts w:ascii="Times New Roman" w:hAnsi="Times New Roman" w:cs="Times New Roman"/>
                <w:sz w:val="24"/>
                <w:szCs w:val="24"/>
                <w:lang w:val="kk-KZ"/>
              </w:rPr>
            </w:pPr>
          </w:p>
        </w:tc>
        <w:tc>
          <w:tcPr>
            <w:tcW w:w="13751" w:type="dxa"/>
            <w:gridSpan w:val="17"/>
          </w:tcPr>
          <w:p w:rsidR="007F5370" w:rsidRPr="00AC21F2" w:rsidRDefault="007F5370" w:rsidP="005703FC">
            <w:pPr>
              <w:rPr>
                <w:rFonts w:ascii="Times New Roman" w:hAnsi="Times New Roman"/>
                <w:lang w:val="kk-KZ"/>
              </w:rPr>
            </w:pPr>
            <w:r>
              <w:rPr>
                <w:rStyle w:val="tlid-translation"/>
                <w:rFonts w:ascii="Times New Roman" w:hAnsi="Times New Roman"/>
                <w:lang w:val="kk-KZ"/>
              </w:rPr>
              <w:lastRenderedPageBreak/>
              <w:t xml:space="preserve">   </w:t>
            </w:r>
          </w:p>
          <w:p w:rsidR="007F5370" w:rsidRPr="0031467F" w:rsidRDefault="007F5370" w:rsidP="005703FC">
            <w:pPr>
              <w:pStyle w:val="TableParagraph"/>
              <w:ind w:left="223"/>
              <w:rPr>
                <w:lang w:val="ru-RU"/>
              </w:rPr>
            </w:pPr>
            <w:r>
              <w:rPr>
                <w:lang w:val="kk-KZ"/>
              </w:rPr>
              <w:t xml:space="preserve">    </w:t>
            </w:r>
          </w:p>
        </w:tc>
      </w:tr>
      <w:tr w:rsidR="007F5370" w:rsidRPr="00A75C7B" w:rsidTr="00831195">
        <w:trPr>
          <w:trHeight w:val="323"/>
        </w:trPr>
        <w:tc>
          <w:tcPr>
            <w:tcW w:w="359" w:type="dxa"/>
            <w:vMerge/>
          </w:tcPr>
          <w:p w:rsidR="007F5370" w:rsidRPr="00F1036E" w:rsidRDefault="007F5370" w:rsidP="00011908">
            <w:pPr>
              <w:pStyle w:val="TableParagraph"/>
              <w:ind w:left="21"/>
              <w:rPr>
                <w:lang w:val="ru-RU"/>
              </w:rPr>
            </w:pPr>
          </w:p>
        </w:tc>
        <w:tc>
          <w:tcPr>
            <w:tcW w:w="1200" w:type="dxa"/>
            <w:vMerge/>
          </w:tcPr>
          <w:p w:rsidR="007F5370" w:rsidRPr="00D32E77" w:rsidRDefault="007F5370" w:rsidP="00D32E77">
            <w:pPr>
              <w:jc w:val="center"/>
              <w:rPr>
                <w:rFonts w:ascii="Times New Roman" w:hAnsi="Times New Roman" w:cs="Times New Roman"/>
                <w:sz w:val="24"/>
                <w:szCs w:val="24"/>
                <w:lang w:val="kk-KZ"/>
              </w:rPr>
            </w:pPr>
          </w:p>
        </w:tc>
        <w:tc>
          <w:tcPr>
            <w:tcW w:w="670" w:type="dxa"/>
          </w:tcPr>
          <w:p w:rsidR="007F5370" w:rsidRPr="00AC21F2" w:rsidRDefault="007F5370" w:rsidP="00D149F7">
            <w:pPr>
              <w:rPr>
                <w:rFonts w:ascii="Times New Roman" w:hAnsi="Times New Roman"/>
                <w:lang w:val="kk-KZ"/>
              </w:rPr>
            </w:pPr>
            <w:r w:rsidRPr="00AC21F2">
              <w:rPr>
                <w:rFonts w:ascii="Times New Roman" w:hAnsi="Times New Roman"/>
                <w:lang w:val="kk-KZ"/>
              </w:rPr>
              <w:t>БП</w:t>
            </w:r>
          </w:p>
        </w:tc>
        <w:tc>
          <w:tcPr>
            <w:tcW w:w="606" w:type="dxa"/>
          </w:tcPr>
          <w:p w:rsidR="007F5370" w:rsidRPr="00AC21F2" w:rsidRDefault="007F5370" w:rsidP="00D149F7">
            <w:pPr>
              <w:rPr>
                <w:rFonts w:ascii="Times New Roman" w:hAnsi="Times New Roman"/>
              </w:rPr>
            </w:pPr>
            <w:r w:rsidRPr="00AC21F2">
              <w:rPr>
                <w:rFonts w:ascii="Times New Roman" w:hAnsi="Times New Roman"/>
                <w:lang w:val="kk-KZ"/>
              </w:rPr>
              <w:t>ТК</w:t>
            </w:r>
          </w:p>
        </w:tc>
        <w:tc>
          <w:tcPr>
            <w:tcW w:w="1845" w:type="dxa"/>
          </w:tcPr>
          <w:p w:rsidR="007F5370" w:rsidRPr="008D12A9" w:rsidRDefault="007F5370" w:rsidP="00D149F7">
            <w:pPr>
              <w:shd w:val="clear" w:color="auto" w:fill="FFFFFF"/>
              <w:rPr>
                <w:rFonts w:ascii="Times New Roman" w:hAnsi="Times New Roman"/>
                <w:color w:val="333333"/>
                <w:lang w:val="kk-KZ"/>
              </w:rPr>
            </w:pPr>
            <w:r w:rsidRPr="008D12A9">
              <w:rPr>
                <w:rFonts w:ascii="Times New Roman" w:hAnsi="Times New Roman"/>
                <w:color w:val="333333"/>
                <w:lang w:val="kk-KZ"/>
              </w:rPr>
              <w:t>Саяси PR және GR</w:t>
            </w:r>
          </w:p>
          <w:p w:rsidR="007F5370" w:rsidRPr="00AC21F2" w:rsidRDefault="007F5370" w:rsidP="00D149F7">
            <w:pPr>
              <w:rPr>
                <w:rFonts w:ascii="Times New Roman" w:hAnsi="Times New Roman"/>
              </w:rPr>
            </w:pPr>
          </w:p>
        </w:tc>
        <w:tc>
          <w:tcPr>
            <w:tcW w:w="4251" w:type="dxa"/>
          </w:tcPr>
          <w:p w:rsidR="007F5370" w:rsidRPr="007A6EA6" w:rsidRDefault="007F5370" w:rsidP="005703FC">
            <w:pPr>
              <w:shd w:val="clear" w:color="auto" w:fill="FFFFFF"/>
              <w:rPr>
                <w:rFonts w:ascii="Times New Roman" w:hAnsi="Times New Roman"/>
                <w:lang w:val="kk-KZ"/>
              </w:rPr>
            </w:pPr>
            <w:r>
              <w:rPr>
                <w:rFonts w:ascii="Times New Roman" w:hAnsi="Times New Roman"/>
                <w:color w:val="333333"/>
                <w:lang w:val="kk-KZ"/>
              </w:rPr>
              <w:t xml:space="preserve">    </w:t>
            </w:r>
            <w:r w:rsidRPr="007A6EA6">
              <w:rPr>
                <w:rFonts w:ascii="Times New Roman" w:hAnsi="Times New Roman"/>
                <w:lang w:val="kk-KZ"/>
              </w:rPr>
              <w:t xml:space="preserve">Байланыс формасы ретінде PR және GR-іс-әрекеттің мәні (қоғаммен және билікпен өзара іс-қимыл) туралы идеялар </w:t>
            </w:r>
            <w:r w:rsidRPr="007A6EA6">
              <w:rPr>
                <w:rFonts w:ascii="Times New Roman" w:hAnsi="Times New Roman"/>
                <w:lang w:val="kk-KZ"/>
              </w:rPr>
              <w:lastRenderedPageBreak/>
              <w:t>қалыптасады</w:t>
            </w:r>
          </w:p>
          <w:p w:rsidR="007F5370" w:rsidRPr="00AC21F2" w:rsidRDefault="007F5370" w:rsidP="005703FC">
            <w:pPr>
              <w:rPr>
                <w:rFonts w:ascii="Times New Roman" w:hAnsi="Times New Roman"/>
                <w:b/>
                <w:lang w:val="kk-KZ"/>
              </w:rPr>
            </w:pPr>
            <w:r w:rsidRPr="007A6EA6">
              <w:rPr>
                <w:rFonts w:ascii="Times New Roman" w:hAnsi="Times New Roman"/>
                <w:lang w:val="kk-KZ"/>
              </w:rPr>
              <w:t> менеджмент, PR- және GR-қызметтің негізгі принциптерімен, формаларымен және технологияларымен, сонымен қатар PR- және GR-дің практикалық дағдыларымен қатар теориялық білімді игеру мақсатында PR- және GR-коммуникация практикаларымен танысу</w:t>
            </w:r>
          </w:p>
        </w:tc>
        <w:tc>
          <w:tcPr>
            <w:tcW w:w="748" w:type="dxa"/>
          </w:tcPr>
          <w:p w:rsidR="007F5370" w:rsidRPr="00AE2FF7" w:rsidRDefault="007F5370"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5</w:t>
            </w:r>
          </w:p>
        </w:tc>
        <w:tc>
          <w:tcPr>
            <w:tcW w:w="425" w:type="dxa"/>
          </w:tcPr>
          <w:p w:rsidR="007F5370" w:rsidRPr="00F1036E" w:rsidRDefault="007F5370" w:rsidP="00D32E77">
            <w:pPr>
              <w:pStyle w:val="TableParagraph"/>
              <w:ind w:left="142" w:right="142"/>
              <w:jc w:val="both"/>
              <w:rPr>
                <w:b/>
                <w:lang w:val="ru-RU"/>
              </w:rPr>
            </w:pPr>
          </w:p>
        </w:tc>
        <w:tc>
          <w:tcPr>
            <w:tcW w:w="425" w:type="dxa"/>
          </w:tcPr>
          <w:p w:rsidR="007F5370" w:rsidRPr="00F1036E" w:rsidRDefault="007F5370" w:rsidP="00D32E77">
            <w:pPr>
              <w:pStyle w:val="TableParagraph"/>
              <w:ind w:left="142" w:right="142"/>
              <w:jc w:val="both"/>
              <w:rPr>
                <w:b/>
                <w:lang w:val="ru-RU"/>
              </w:rPr>
            </w:pPr>
          </w:p>
        </w:tc>
        <w:tc>
          <w:tcPr>
            <w:tcW w:w="426" w:type="dxa"/>
          </w:tcPr>
          <w:p w:rsidR="007F5370" w:rsidRPr="00F1036E" w:rsidRDefault="007F5370" w:rsidP="00C123D0">
            <w:pPr>
              <w:pStyle w:val="TableParagraph"/>
              <w:ind w:left="142" w:right="142"/>
              <w:jc w:val="both"/>
              <w:rPr>
                <w:b/>
                <w:lang w:val="ru-RU"/>
              </w:rPr>
            </w:pP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F1036E" w:rsidRDefault="007F5370" w:rsidP="00011908">
            <w:pPr>
              <w:pStyle w:val="TableParagraph"/>
              <w:ind w:left="223"/>
              <w:rPr>
                <w:b/>
                <w:lang w:val="ru-RU"/>
              </w:rPr>
            </w:pPr>
          </w:p>
        </w:tc>
        <w:tc>
          <w:tcPr>
            <w:tcW w:w="425" w:type="dxa"/>
          </w:tcPr>
          <w:p w:rsidR="007F5370" w:rsidRPr="00F1036E" w:rsidRDefault="007F5370" w:rsidP="005724D8">
            <w:pPr>
              <w:pStyle w:val="TableParagraph"/>
              <w:ind w:left="142" w:right="142"/>
              <w:jc w:val="both"/>
              <w:rPr>
                <w:b/>
                <w:lang w:val="ru-RU"/>
              </w:rPr>
            </w:pPr>
          </w:p>
        </w:tc>
        <w:tc>
          <w:tcPr>
            <w:tcW w:w="466" w:type="dxa"/>
          </w:tcPr>
          <w:p w:rsidR="007F5370" w:rsidRPr="00F1036E" w:rsidRDefault="007F5370" w:rsidP="00011908">
            <w:pPr>
              <w:pStyle w:val="TableParagraph"/>
              <w:ind w:left="223"/>
              <w:rPr>
                <w:lang w:val="ru-RU"/>
              </w:rPr>
            </w:pPr>
          </w:p>
        </w:tc>
        <w:tc>
          <w:tcPr>
            <w:tcW w:w="445" w:type="dxa"/>
          </w:tcPr>
          <w:p w:rsidR="007F5370" w:rsidRPr="002B0A50" w:rsidRDefault="007F5370" w:rsidP="008F1238">
            <w:pPr>
              <w:pStyle w:val="TableParagraph"/>
              <w:ind w:left="223"/>
              <w:rPr>
                <w:lang w:val="ru-RU"/>
              </w:rPr>
            </w:pPr>
            <w:r w:rsidRPr="00903693">
              <w:rPr>
                <w:b/>
                <w:sz w:val="24"/>
                <w:szCs w:val="24"/>
              </w:rPr>
              <w:t>ѵ</w:t>
            </w:r>
          </w:p>
        </w:tc>
        <w:tc>
          <w:tcPr>
            <w:tcW w:w="445" w:type="dxa"/>
            <w:tcBorders>
              <w:right w:val="single" w:sz="4" w:space="0" w:color="auto"/>
            </w:tcBorders>
          </w:tcPr>
          <w:p w:rsidR="007F5370" w:rsidRPr="002B0A50" w:rsidRDefault="007F5370" w:rsidP="008F1238">
            <w:pPr>
              <w:pStyle w:val="TableParagraph"/>
              <w:ind w:left="223"/>
              <w:rPr>
                <w:lang w:val="ru-RU"/>
              </w:rPr>
            </w:pPr>
            <w:r w:rsidRPr="00903693">
              <w:rPr>
                <w:b/>
                <w:sz w:val="24"/>
                <w:szCs w:val="24"/>
              </w:rPr>
              <w:t>ѵ</w:t>
            </w:r>
          </w:p>
        </w:tc>
        <w:tc>
          <w:tcPr>
            <w:tcW w:w="587" w:type="dxa"/>
            <w:tcBorders>
              <w:right w:val="single" w:sz="4" w:space="0" w:color="auto"/>
            </w:tcBorders>
          </w:tcPr>
          <w:p w:rsidR="007F5370" w:rsidRPr="00F1036E" w:rsidRDefault="007F5370" w:rsidP="00C123D0">
            <w:pPr>
              <w:pStyle w:val="TableParagraph"/>
              <w:ind w:left="142" w:right="142"/>
              <w:jc w:val="both"/>
              <w:rPr>
                <w:b/>
                <w:lang w:val="ru-RU"/>
              </w:rPr>
            </w:pPr>
          </w:p>
        </w:tc>
        <w:tc>
          <w:tcPr>
            <w:tcW w:w="567" w:type="dxa"/>
            <w:tcBorders>
              <w:left w:val="single" w:sz="4" w:space="0" w:color="auto"/>
              <w:right w:val="single" w:sz="4" w:space="0" w:color="auto"/>
            </w:tcBorders>
          </w:tcPr>
          <w:p w:rsidR="007F5370" w:rsidRPr="00F1036E" w:rsidRDefault="007F5370" w:rsidP="005724D8">
            <w:pPr>
              <w:pStyle w:val="TableParagraph"/>
              <w:ind w:left="142" w:right="142"/>
              <w:jc w:val="both"/>
              <w:rPr>
                <w:b/>
                <w:lang w:val="ru-RU"/>
              </w:rPr>
            </w:pPr>
          </w:p>
        </w:tc>
        <w:tc>
          <w:tcPr>
            <w:tcW w:w="570" w:type="dxa"/>
            <w:tcBorders>
              <w:left w:val="single" w:sz="4" w:space="0" w:color="auto"/>
            </w:tcBorders>
          </w:tcPr>
          <w:p w:rsidR="007F5370" w:rsidRPr="00F1036E" w:rsidRDefault="007F5370" w:rsidP="00011908">
            <w:pPr>
              <w:pStyle w:val="TableParagraph"/>
              <w:ind w:left="223"/>
              <w:rPr>
                <w:lang w:val="ru-RU"/>
              </w:rPr>
            </w:pPr>
          </w:p>
        </w:tc>
      </w:tr>
      <w:tr w:rsidR="007F5370" w:rsidRPr="00A75C7B" w:rsidTr="00F84E56">
        <w:trPr>
          <w:trHeight w:val="323"/>
        </w:trPr>
        <w:tc>
          <w:tcPr>
            <w:tcW w:w="359" w:type="dxa"/>
            <w:vMerge/>
          </w:tcPr>
          <w:p w:rsidR="007F5370" w:rsidRPr="00F1036E" w:rsidRDefault="007F5370" w:rsidP="00011908">
            <w:pPr>
              <w:pStyle w:val="TableParagraph"/>
              <w:ind w:left="21"/>
              <w:rPr>
                <w:lang w:val="ru-RU"/>
              </w:rPr>
            </w:pPr>
          </w:p>
        </w:tc>
        <w:tc>
          <w:tcPr>
            <w:tcW w:w="1200" w:type="dxa"/>
            <w:vMerge/>
          </w:tcPr>
          <w:p w:rsidR="007F5370" w:rsidRPr="00D32E77" w:rsidRDefault="007F5370" w:rsidP="00D32E77">
            <w:pPr>
              <w:jc w:val="center"/>
              <w:rPr>
                <w:rFonts w:ascii="Times New Roman" w:hAnsi="Times New Roman" w:cs="Times New Roman"/>
                <w:sz w:val="24"/>
                <w:szCs w:val="24"/>
                <w:lang w:val="kk-KZ"/>
              </w:rPr>
            </w:pPr>
          </w:p>
        </w:tc>
        <w:tc>
          <w:tcPr>
            <w:tcW w:w="670" w:type="dxa"/>
          </w:tcPr>
          <w:p w:rsidR="007F5370" w:rsidRPr="00AC21F2" w:rsidRDefault="007F5370" w:rsidP="00D149F7">
            <w:pPr>
              <w:rPr>
                <w:rFonts w:ascii="Times New Roman" w:hAnsi="Times New Roman"/>
                <w:lang w:val="kk-KZ"/>
              </w:rPr>
            </w:pPr>
            <w:r w:rsidRPr="00AC21F2">
              <w:rPr>
                <w:rFonts w:ascii="Times New Roman" w:hAnsi="Times New Roman"/>
                <w:lang w:val="kk-KZ"/>
              </w:rPr>
              <w:t>БП</w:t>
            </w:r>
          </w:p>
        </w:tc>
        <w:tc>
          <w:tcPr>
            <w:tcW w:w="606" w:type="dxa"/>
          </w:tcPr>
          <w:p w:rsidR="007F5370" w:rsidRPr="00AC21F2" w:rsidRDefault="007F5370" w:rsidP="00D149F7">
            <w:pPr>
              <w:rPr>
                <w:rFonts w:ascii="Times New Roman" w:hAnsi="Times New Roman"/>
              </w:rPr>
            </w:pPr>
            <w:r w:rsidRPr="00AC21F2">
              <w:rPr>
                <w:rFonts w:ascii="Times New Roman" w:hAnsi="Times New Roman"/>
                <w:lang w:val="kk-KZ"/>
              </w:rPr>
              <w:t>ТК</w:t>
            </w:r>
          </w:p>
        </w:tc>
        <w:tc>
          <w:tcPr>
            <w:tcW w:w="1845" w:type="dxa"/>
          </w:tcPr>
          <w:p w:rsidR="007F5370" w:rsidRPr="006A5685" w:rsidRDefault="007F5370" w:rsidP="00D149F7">
            <w:pPr>
              <w:rPr>
                <w:rFonts w:ascii="Times New Roman" w:hAnsi="Times New Roman"/>
                <w:lang w:val="ru-RU"/>
              </w:rPr>
            </w:pPr>
            <w:r w:rsidRPr="00AC21F2">
              <w:rPr>
                <w:rFonts w:ascii="Times New Roman" w:hAnsi="Times New Roman"/>
                <w:lang w:val="kk-KZ"/>
              </w:rPr>
              <w:t>Саяси технологиялар және сайлау үрдісі</w:t>
            </w:r>
          </w:p>
        </w:tc>
        <w:tc>
          <w:tcPr>
            <w:tcW w:w="4251" w:type="dxa"/>
          </w:tcPr>
          <w:p w:rsidR="007F5370" w:rsidRPr="006A5685" w:rsidRDefault="007F5370" w:rsidP="005703FC">
            <w:pPr>
              <w:rPr>
                <w:rFonts w:ascii="Times New Roman" w:hAnsi="Times New Roman"/>
                <w:b/>
                <w:lang w:val="ru-RU"/>
              </w:rPr>
            </w:pPr>
            <w:r>
              <w:rPr>
                <w:rFonts w:ascii="Times New Roman" w:hAnsi="Times New Roman"/>
                <w:lang w:val="ru-RU"/>
              </w:rPr>
              <w:t xml:space="preserve">   </w:t>
            </w:r>
            <w:r w:rsidRPr="006A5685">
              <w:rPr>
                <w:rFonts w:ascii="Times New Roman" w:hAnsi="Times New Roman"/>
                <w:lang w:val="ru-RU"/>
              </w:rPr>
              <w:t xml:space="preserve">Саяси маркетингтің негізгі теориялық және әдістемелік </w:t>
            </w:r>
            <w:proofErr w:type="gramStart"/>
            <w:r w:rsidRPr="006A5685">
              <w:rPr>
                <w:rFonts w:ascii="Times New Roman" w:hAnsi="Times New Roman"/>
                <w:lang w:val="ru-RU"/>
              </w:rPr>
              <w:t>м</w:t>
            </w:r>
            <w:proofErr w:type="gramEnd"/>
            <w:r w:rsidRPr="006A5685">
              <w:rPr>
                <w:rFonts w:ascii="Times New Roman" w:hAnsi="Times New Roman"/>
                <w:lang w:val="ru-RU"/>
              </w:rPr>
              <w:t>әселелері зерттеледі; сайлау алдындағы науқандарды жоспарлаудың стратегиялық және тактикалық негіздері; сайлаушылармен жұмыс істеу әдістері және олардың тиімділігі, мемлекеттік органдар мен жергілікті өзі</w:t>
            </w:r>
            <w:proofErr w:type="gramStart"/>
            <w:r w:rsidRPr="006A5685">
              <w:rPr>
                <w:rFonts w:ascii="Times New Roman" w:hAnsi="Times New Roman"/>
                <w:lang w:val="ru-RU"/>
              </w:rPr>
              <w:t>н-</w:t>
            </w:r>
            <w:proofErr w:type="gramEnd"/>
            <w:r w:rsidRPr="006A5685">
              <w:rPr>
                <w:rFonts w:ascii="Times New Roman" w:hAnsi="Times New Roman"/>
                <w:lang w:val="ru-RU"/>
              </w:rPr>
              <w:t>өзі басқару органдарына сайлауды ұйымдастыру мен өткізудегі қоғамдық қатынастар саласындағы табысты кәсіби қызмет үшін қажетті жалпы мәдени және кәсіби құзыреттер қалыптастырылады.</w:t>
            </w:r>
          </w:p>
        </w:tc>
        <w:tc>
          <w:tcPr>
            <w:tcW w:w="748" w:type="dxa"/>
          </w:tcPr>
          <w:p w:rsidR="007F5370" w:rsidRPr="003E5E8C" w:rsidRDefault="003E5E8C" w:rsidP="00011908">
            <w:pPr>
              <w:pStyle w:val="TableParagraph"/>
              <w:jc w:val="center"/>
              <w:rPr>
                <w:rFonts w:eastAsia="Calibri"/>
                <w:b/>
                <w:color w:val="000000"/>
                <w:spacing w:val="-2"/>
                <w:sz w:val="24"/>
                <w:szCs w:val="24"/>
              </w:rPr>
            </w:pPr>
            <w:r w:rsidRPr="003E5E8C">
              <w:rPr>
                <w:rFonts w:eastAsia="Calibri"/>
                <w:b/>
                <w:color w:val="000000"/>
                <w:spacing w:val="-2"/>
                <w:sz w:val="24"/>
                <w:szCs w:val="24"/>
              </w:rPr>
              <w:t>5</w:t>
            </w:r>
          </w:p>
        </w:tc>
        <w:tc>
          <w:tcPr>
            <w:tcW w:w="425" w:type="dxa"/>
          </w:tcPr>
          <w:p w:rsidR="007F5370" w:rsidRPr="00F1036E" w:rsidRDefault="007F5370" w:rsidP="00D32E77">
            <w:pPr>
              <w:pStyle w:val="TableParagraph"/>
              <w:ind w:left="142" w:right="142"/>
              <w:jc w:val="both"/>
              <w:rPr>
                <w:b/>
                <w:lang w:val="ru-RU"/>
              </w:rPr>
            </w:pPr>
          </w:p>
        </w:tc>
        <w:tc>
          <w:tcPr>
            <w:tcW w:w="425" w:type="dxa"/>
          </w:tcPr>
          <w:p w:rsidR="007F5370" w:rsidRPr="00F1036E" w:rsidRDefault="007F5370" w:rsidP="00D32E77">
            <w:pPr>
              <w:pStyle w:val="TableParagraph"/>
              <w:ind w:left="142" w:right="142"/>
              <w:jc w:val="both"/>
              <w:rPr>
                <w:b/>
                <w:lang w:val="ru-RU"/>
              </w:rPr>
            </w:pPr>
          </w:p>
        </w:tc>
        <w:tc>
          <w:tcPr>
            <w:tcW w:w="426" w:type="dxa"/>
          </w:tcPr>
          <w:p w:rsidR="007F5370" w:rsidRPr="00F1036E" w:rsidRDefault="007F5370" w:rsidP="00C123D0">
            <w:pPr>
              <w:pStyle w:val="TableParagraph"/>
              <w:ind w:left="142" w:right="142"/>
              <w:jc w:val="both"/>
              <w:rPr>
                <w:b/>
                <w:lang w:val="ru-RU"/>
              </w:rPr>
            </w:pP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2B0A50" w:rsidRDefault="007F5370" w:rsidP="008F1238">
            <w:pPr>
              <w:pStyle w:val="TableParagraph"/>
              <w:ind w:left="223"/>
              <w:rPr>
                <w:lang w:val="ru-RU"/>
              </w:rPr>
            </w:pPr>
          </w:p>
        </w:tc>
        <w:tc>
          <w:tcPr>
            <w:tcW w:w="425" w:type="dxa"/>
          </w:tcPr>
          <w:p w:rsidR="007F5370" w:rsidRPr="00F1036E" w:rsidRDefault="007F5370" w:rsidP="005724D8">
            <w:pPr>
              <w:pStyle w:val="TableParagraph"/>
              <w:ind w:left="142" w:right="142"/>
              <w:jc w:val="both"/>
              <w:rPr>
                <w:b/>
                <w:lang w:val="ru-RU"/>
              </w:rPr>
            </w:pPr>
          </w:p>
        </w:tc>
        <w:tc>
          <w:tcPr>
            <w:tcW w:w="466" w:type="dxa"/>
          </w:tcPr>
          <w:p w:rsidR="007F5370" w:rsidRPr="00F1036E" w:rsidRDefault="007F5370" w:rsidP="00011908">
            <w:pPr>
              <w:pStyle w:val="TableParagraph"/>
              <w:ind w:left="223"/>
              <w:rPr>
                <w:lang w:val="ru-RU"/>
              </w:rPr>
            </w:pPr>
          </w:p>
        </w:tc>
        <w:tc>
          <w:tcPr>
            <w:tcW w:w="445" w:type="dxa"/>
          </w:tcPr>
          <w:p w:rsidR="007F5370" w:rsidRPr="00F1036E" w:rsidRDefault="003E5E8C" w:rsidP="00011908">
            <w:pPr>
              <w:pStyle w:val="TableParagraph"/>
              <w:ind w:left="223"/>
              <w:rPr>
                <w:lang w:val="ru-RU"/>
              </w:rPr>
            </w:pPr>
            <w:r w:rsidRPr="00903693">
              <w:rPr>
                <w:b/>
                <w:sz w:val="24"/>
                <w:szCs w:val="24"/>
              </w:rPr>
              <w:t>ѵ</w:t>
            </w:r>
          </w:p>
        </w:tc>
        <w:tc>
          <w:tcPr>
            <w:tcW w:w="445" w:type="dxa"/>
            <w:tcBorders>
              <w:right w:val="single" w:sz="4" w:space="0" w:color="auto"/>
            </w:tcBorders>
          </w:tcPr>
          <w:p w:rsidR="007F5370" w:rsidRPr="002B0A50" w:rsidRDefault="007F5370" w:rsidP="008F1238">
            <w:pPr>
              <w:pStyle w:val="TableParagraph"/>
              <w:ind w:left="223"/>
              <w:rPr>
                <w:lang w:val="ru-RU"/>
              </w:rPr>
            </w:pPr>
            <w:r w:rsidRPr="00903693">
              <w:rPr>
                <w:b/>
                <w:sz w:val="24"/>
                <w:szCs w:val="24"/>
              </w:rPr>
              <w:t>ѵ</w:t>
            </w:r>
          </w:p>
        </w:tc>
        <w:tc>
          <w:tcPr>
            <w:tcW w:w="587" w:type="dxa"/>
            <w:tcBorders>
              <w:right w:val="single" w:sz="4" w:space="0" w:color="auto"/>
            </w:tcBorders>
          </w:tcPr>
          <w:p w:rsidR="007F5370" w:rsidRPr="00F1036E" w:rsidRDefault="007F5370" w:rsidP="00C123D0">
            <w:pPr>
              <w:pStyle w:val="TableParagraph"/>
              <w:ind w:left="142" w:right="142"/>
              <w:jc w:val="both"/>
              <w:rPr>
                <w:b/>
                <w:lang w:val="ru-RU"/>
              </w:rPr>
            </w:pPr>
          </w:p>
        </w:tc>
        <w:tc>
          <w:tcPr>
            <w:tcW w:w="567" w:type="dxa"/>
            <w:tcBorders>
              <w:left w:val="single" w:sz="4" w:space="0" w:color="auto"/>
              <w:right w:val="single" w:sz="4" w:space="0" w:color="auto"/>
            </w:tcBorders>
          </w:tcPr>
          <w:p w:rsidR="007F5370" w:rsidRPr="00F1036E" w:rsidRDefault="007F5370" w:rsidP="005724D8">
            <w:pPr>
              <w:pStyle w:val="TableParagraph"/>
              <w:ind w:left="142" w:right="142"/>
              <w:jc w:val="both"/>
              <w:rPr>
                <w:b/>
                <w:lang w:val="ru-RU"/>
              </w:rPr>
            </w:pPr>
          </w:p>
        </w:tc>
        <w:tc>
          <w:tcPr>
            <w:tcW w:w="570" w:type="dxa"/>
            <w:tcBorders>
              <w:left w:val="single" w:sz="4" w:space="0" w:color="auto"/>
            </w:tcBorders>
          </w:tcPr>
          <w:p w:rsidR="007F5370" w:rsidRPr="00F1036E" w:rsidRDefault="007F5370" w:rsidP="00011908">
            <w:pPr>
              <w:pStyle w:val="TableParagraph"/>
              <w:ind w:left="223"/>
              <w:rPr>
                <w:lang w:val="ru-RU"/>
              </w:rPr>
            </w:pPr>
          </w:p>
        </w:tc>
      </w:tr>
      <w:tr w:rsidR="007F5370" w:rsidRPr="00A75C7B" w:rsidTr="00F84E56">
        <w:trPr>
          <w:trHeight w:val="323"/>
        </w:trPr>
        <w:tc>
          <w:tcPr>
            <w:tcW w:w="359" w:type="dxa"/>
            <w:vMerge/>
          </w:tcPr>
          <w:p w:rsidR="007F5370" w:rsidRPr="00F1036E" w:rsidRDefault="007F5370" w:rsidP="00011908">
            <w:pPr>
              <w:pStyle w:val="TableParagraph"/>
              <w:ind w:left="21"/>
              <w:rPr>
                <w:lang w:val="ru-RU"/>
              </w:rPr>
            </w:pPr>
          </w:p>
        </w:tc>
        <w:tc>
          <w:tcPr>
            <w:tcW w:w="1200" w:type="dxa"/>
            <w:vMerge/>
          </w:tcPr>
          <w:p w:rsidR="007F5370" w:rsidRPr="00D32E77" w:rsidRDefault="007F5370" w:rsidP="00D32E77">
            <w:pPr>
              <w:jc w:val="center"/>
              <w:rPr>
                <w:rFonts w:ascii="Times New Roman" w:hAnsi="Times New Roman" w:cs="Times New Roman"/>
                <w:sz w:val="24"/>
                <w:szCs w:val="24"/>
                <w:lang w:val="kk-KZ"/>
              </w:rPr>
            </w:pPr>
          </w:p>
        </w:tc>
        <w:tc>
          <w:tcPr>
            <w:tcW w:w="670" w:type="dxa"/>
          </w:tcPr>
          <w:p w:rsidR="007F5370" w:rsidRPr="00AC21F2" w:rsidRDefault="007F5370" w:rsidP="00D149F7">
            <w:pPr>
              <w:rPr>
                <w:rFonts w:ascii="Times New Roman" w:hAnsi="Times New Roman"/>
                <w:lang w:val="kk-KZ"/>
              </w:rPr>
            </w:pPr>
            <w:r w:rsidRPr="00AC21F2">
              <w:rPr>
                <w:rFonts w:ascii="Times New Roman" w:hAnsi="Times New Roman"/>
                <w:lang w:val="kk-KZ"/>
              </w:rPr>
              <w:t>БП</w:t>
            </w:r>
          </w:p>
        </w:tc>
        <w:tc>
          <w:tcPr>
            <w:tcW w:w="606" w:type="dxa"/>
          </w:tcPr>
          <w:p w:rsidR="007F5370" w:rsidRPr="00AC21F2" w:rsidRDefault="007F5370" w:rsidP="00D149F7">
            <w:pPr>
              <w:rPr>
                <w:rFonts w:ascii="Times New Roman" w:hAnsi="Times New Roman"/>
              </w:rPr>
            </w:pPr>
            <w:r w:rsidRPr="00AC21F2">
              <w:rPr>
                <w:rFonts w:ascii="Times New Roman" w:hAnsi="Times New Roman"/>
                <w:lang w:val="kk-KZ"/>
              </w:rPr>
              <w:t>ТК</w:t>
            </w:r>
          </w:p>
        </w:tc>
        <w:tc>
          <w:tcPr>
            <w:tcW w:w="1845" w:type="dxa"/>
          </w:tcPr>
          <w:p w:rsidR="007F5370" w:rsidRPr="00AC21F2" w:rsidRDefault="007F5370" w:rsidP="00D149F7">
            <w:pPr>
              <w:rPr>
                <w:rFonts w:ascii="Times New Roman" w:hAnsi="Times New Roman"/>
              </w:rPr>
            </w:pPr>
            <w:r w:rsidRPr="00AC21F2">
              <w:rPr>
                <w:rFonts w:ascii="Times New Roman" w:hAnsi="Times New Roman"/>
              </w:rPr>
              <w:t>Қазіргі қақтығыстар және оларды реттеу әдістері</w:t>
            </w:r>
          </w:p>
        </w:tc>
        <w:tc>
          <w:tcPr>
            <w:tcW w:w="4251" w:type="dxa"/>
          </w:tcPr>
          <w:p w:rsidR="007F5370" w:rsidRPr="007A6EA6" w:rsidRDefault="007F5370" w:rsidP="005703FC">
            <w:pPr>
              <w:rPr>
                <w:rFonts w:ascii="Times New Roman" w:hAnsi="Times New Roman"/>
                <w:b/>
              </w:rPr>
            </w:pPr>
            <w:r w:rsidRPr="007A6EA6">
              <w:rPr>
                <w:rFonts w:ascii="Times New Roman" w:hAnsi="Times New Roman"/>
              </w:rPr>
              <w:t xml:space="preserve">    </w:t>
            </w:r>
            <w:r w:rsidRPr="00AC21F2">
              <w:rPr>
                <w:rFonts w:ascii="Times New Roman" w:hAnsi="Times New Roman"/>
              </w:rPr>
              <w:t>Қазіргі</w:t>
            </w:r>
            <w:r w:rsidRPr="007A6EA6">
              <w:rPr>
                <w:rFonts w:ascii="Times New Roman" w:hAnsi="Times New Roman"/>
              </w:rPr>
              <w:t xml:space="preserve"> </w:t>
            </w:r>
            <w:proofErr w:type="gramStart"/>
            <w:r w:rsidRPr="00AC21F2">
              <w:rPr>
                <w:rFonts w:ascii="Times New Roman" w:hAnsi="Times New Roman"/>
              </w:rPr>
              <w:t>кездегі</w:t>
            </w:r>
            <w:r w:rsidRPr="007A6EA6">
              <w:rPr>
                <w:rFonts w:ascii="Times New Roman" w:hAnsi="Times New Roman"/>
              </w:rPr>
              <w:t xml:space="preserve">  </w:t>
            </w:r>
            <w:r w:rsidRPr="00AC21F2">
              <w:rPr>
                <w:rFonts w:ascii="Times New Roman" w:hAnsi="Times New Roman"/>
              </w:rPr>
              <w:t>халықаралық</w:t>
            </w:r>
            <w:proofErr w:type="gramEnd"/>
            <w:r w:rsidRPr="007A6EA6">
              <w:rPr>
                <w:rFonts w:ascii="Times New Roman" w:hAnsi="Times New Roman"/>
              </w:rPr>
              <w:t xml:space="preserve"> </w:t>
            </w:r>
            <w:r w:rsidRPr="00AC21F2">
              <w:rPr>
                <w:rFonts w:ascii="Times New Roman" w:hAnsi="Times New Roman"/>
              </w:rPr>
              <w:t>жанжалдардың</w:t>
            </w:r>
            <w:r w:rsidRPr="007A6EA6">
              <w:rPr>
                <w:rFonts w:ascii="Times New Roman" w:hAnsi="Times New Roman"/>
              </w:rPr>
              <w:t xml:space="preserve"> </w:t>
            </w:r>
            <w:r w:rsidRPr="00AC21F2">
              <w:rPr>
                <w:rFonts w:ascii="Times New Roman" w:hAnsi="Times New Roman"/>
              </w:rPr>
              <w:t>пайда</w:t>
            </w:r>
            <w:r w:rsidRPr="007A6EA6">
              <w:rPr>
                <w:rFonts w:ascii="Times New Roman" w:hAnsi="Times New Roman"/>
              </w:rPr>
              <w:t xml:space="preserve"> </w:t>
            </w:r>
            <w:r w:rsidRPr="00AC21F2">
              <w:rPr>
                <w:rFonts w:ascii="Times New Roman" w:hAnsi="Times New Roman"/>
              </w:rPr>
              <w:t>болуы</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дамуы</w:t>
            </w:r>
            <w:r w:rsidRPr="007A6EA6">
              <w:rPr>
                <w:rFonts w:ascii="Times New Roman" w:hAnsi="Times New Roman"/>
              </w:rPr>
              <w:t xml:space="preserve">, </w:t>
            </w:r>
            <w:r w:rsidRPr="00AC21F2">
              <w:rPr>
                <w:rFonts w:ascii="Times New Roman" w:hAnsi="Times New Roman"/>
              </w:rPr>
              <w:t>оларды</w:t>
            </w:r>
            <w:r w:rsidRPr="007A6EA6">
              <w:rPr>
                <w:rFonts w:ascii="Times New Roman" w:hAnsi="Times New Roman"/>
              </w:rPr>
              <w:t xml:space="preserve"> </w:t>
            </w:r>
            <w:r w:rsidRPr="00AC21F2">
              <w:rPr>
                <w:rFonts w:ascii="Times New Roman" w:hAnsi="Times New Roman"/>
              </w:rPr>
              <w:t>реттеудің</w:t>
            </w:r>
            <w:r w:rsidRPr="007A6EA6">
              <w:rPr>
                <w:rFonts w:ascii="Times New Roman" w:hAnsi="Times New Roman"/>
              </w:rPr>
              <w:t xml:space="preserve"> </w:t>
            </w:r>
            <w:r w:rsidRPr="00AC21F2">
              <w:rPr>
                <w:rFonts w:ascii="Times New Roman" w:hAnsi="Times New Roman"/>
              </w:rPr>
              <w:t>технологиясы</w:t>
            </w:r>
            <w:r w:rsidRPr="007A6EA6">
              <w:rPr>
                <w:rFonts w:ascii="Times New Roman" w:hAnsi="Times New Roman"/>
              </w:rPr>
              <w:t xml:space="preserve"> </w:t>
            </w:r>
            <w:r w:rsidRPr="00AC21F2">
              <w:rPr>
                <w:rFonts w:ascii="Times New Roman" w:hAnsi="Times New Roman"/>
              </w:rPr>
              <w:t>туралы</w:t>
            </w:r>
            <w:r w:rsidRPr="007A6EA6">
              <w:rPr>
                <w:rFonts w:ascii="Times New Roman" w:hAnsi="Times New Roman"/>
              </w:rPr>
              <w:t xml:space="preserve">, </w:t>
            </w:r>
            <w:r w:rsidRPr="00AC21F2">
              <w:rPr>
                <w:rFonts w:ascii="Times New Roman" w:hAnsi="Times New Roman"/>
              </w:rPr>
              <w:t>нақты</w:t>
            </w:r>
            <w:r w:rsidRPr="007A6EA6">
              <w:rPr>
                <w:rFonts w:ascii="Times New Roman" w:hAnsi="Times New Roman"/>
              </w:rPr>
              <w:t xml:space="preserve"> </w:t>
            </w:r>
            <w:r w:rsidRPr="00AC21F2">
              <w:rPr>
                <w:rFonts w:ascii="Times New Roman" w:hAnsi="Times New Roman"/>
              </w:rPr>
              <w:t>халықаралық</w:t>
            </w:r>
            <w:r w:rsidRPr="007A6EA6">
              <w:rPr>
                <w:rFonts w:ascii="Times New Roman" w:hAnsi="Times New Roman"/>
              </w:rPr>
              <w:t xml:space="preserve"> </w:t>
            </w:r>
            <w:r w:rsidRPr="00AC21F2">
              <w:rPr>
                <w:rFonts w:ascii="Times New Roman" w:hAnsi="Times New Roman"/>
              </w:rPr>
              <w:t>қақтығыстар</w:t>
            </w:r>
            <w:r w:rsidRPr="007A6EA6">
              <w:rPr>
                <w:rFonts w:ascii="Times New Roman" w:hAnsi="Times New Roman"/>
              </w:rPr>
              <w:t xml:space="preserve">, </w:t>
            </w:r>
            <w:r w:rsidRPr="00AC21F2">
              <w:rPr>
                <w:rFonts w:ascii="Times New Roman" w:hAnsi="Times New Roman"/>
              </w:rPr>
              <w:t>олардың</w:t>
            </w:r>
            <w:r w:rsidRPr="007A6EA6">
              <w:rPr>
                <w:rFonts w:ascii="Times New Roman" w:hAnsi="Times New Roman"/>
              </w:rPr>
              <w:t xml:space="preserve"> </w:t>
            </w:r>
            <w:r w:rsidRPr="00AC21F2">
              <w:rPr>
                <w:rFonts w:ascii="Times New Roman" w:hAnsi="Times New Roman"/>
              </w:rPr>
              <w:t>саяси</w:t>
            </w:r>
            <w:r w:rsidRPr="007A6EA6">
              <w:rPr>
                <w:rFonts w:ascii="Times New Roman" w:hAnsi="Times New Roman"/>
              </w:rPr>
              <w:t xml:space="preserve"> </w:t>
            </w:r>
            <w:r w:rsidRPr="00AC21F2">
              <w:rPr>
                <w:rFonts w:ascii="Times New Roman" w:hAnsi="Times New Roman"/>
              </w:rPr>
              <w:t>және</w:t>
            </w:r>
            <w:r w:rsidRPr="007A6EA6">
              <w:rPr>
                <w:rFonts w:ascii="Times New Roman" w:hAnsi="Times New Roman"/>
              </w:rPr>
              <w:t xml:space="preserve"> </w:t>
            </w:r>
            <w:r w:rsidRPr="00AC21F2">
              <w:rPr>
                <w:rFonts w:ascii="Times New Roman" w:hAnsi="Times New Roman"/>
              </w:rPr>
              <w:t>технологиялық</w:t>
            </w:r>
            <w:r w:rsidRPr="007A6EA6">
              <w:rPr>
                <w:rFonts w:ascii="Times New Roman" w:hAnsi="Times New Roman"/>
              </w:rPr>
              <w:t xml:space="preserve"> </w:t>
            </w:r>
            <w:r w:rsidRPr="00AC21F2">
              <w:rPr>
                <w:rFonts w:ascii="Times New Roman" w:hAnsi="Times New Roman"/>
              </w:rPr>
              <w:t>компоненттері</w:t>
            </w:r>
            <w:r w:rsidRPr="007A6EA6">
              <w:rPr>
                <w:rFonts w:ascii="Times New Roman" w:hAnsi="Times New Roman"/>
              </w:rPr>
              <w:t xml:space="preserve">, </w:t>
            </w:r>
            <w:r w:rsidRPr="00AC21F2">
              <w:rPr>
                <w:rFonts w:ascii="Times New Roman" w:hAnsi="Times New Roman"/>
              </w:rPr>
              <w:t>негізгі</w:t>
            </w:r>
            <w:r w:rsidRPr="007A6EA6">
              <w:rPr>
                <w:rFonts w:ascii="Times New Roman" w:hAnsi="Times New Roman"/>
              </w:rPr>
              <w:t xml:space="preserve"> </w:t>
            </w:r>
            <w:r w:rsidRPr="00AC21F2">
              <w:rPr>
                <w:rFonts w:ascii="Times New Roman" w:hAnsi="Times New Roman"/>
              </w:rPr>
              <w:t>қатысушылардың</w:t>
            </w:r>
            <w:r w:rsidRPr="007A6EA6">
              <w:rPr>
                <w:rFonts w:ascii="Times New Roman" w:hAnsi="Times New Roman"/>
              </w:rPr>
              <w:t xml:space="preserve"> </w:t>
            </w:r>
            <w:r w:rsidRPr="00AC21F2">
              <w:rPr>
                <w:rFonts w:ascii="Times New Roman" w:hAnsi="Times New Roman"/>
              </w:rPr>
              <w:t>сыртқы</w:t>
            </w:r>
            <w:r w:rsidRPr="007A6EA6">
              <w:rPr>
                <w:rFonts w:ascii="Times New Roman" w:hAnsi="Times New Roman"/>
              </w:rPr>
              <w:t xml:space="preserve"> </w:t>
            </w:r>
            <w:r w:rsidRPr="00AC21F2">
              <w:rPr>
                <w:rFonts w:ascii="Times New Roman" w:hAnsi="Times New Roman"/>
              </w:rPr>
              <w:t>және</w:t>
            </w:r>
            <w:r w:rsidRPr="007A6EA6">
              <w:rPr>
                <w:rFonts w:ascii="Times New Roman" w:hAnsi="Times New Roman"/>
              </w:rPr>
              <w:t xml:space="preserve"> </w:t>
            </w:r>
            <w:r w:rsidRPr="00AC21F2">
              <w:rPr>
                <w:rFonts w:ascii="Times New Roman" w:hAnsi="Times New Roman"/>
              </w:rPr>
              <w:t>ішкі</w:t>
            </w:r>
            <w:r w:rsidRPr="007A6EA6">
              <w:rPr>
                <w:rFonts w:ascii="Times New Roman" w:hAnsi="Times New Roman"/>
              </w:rPr>
              <w:t xml:space="preserve"> </w:t>
            </w:r>
            <w:r w:rsidRPr="00AC21F2">
              <w:rPr>
                <w:rFonts w:ascii="Times New Roman" w:hAnsi="Times New Roman"/>
              </w:rPr>
              <w:t>саясатының</w:t>
            </w:r>
            <w:r w:rsidRPr="007A6EA6">
              <w:rPr>
                <w:rFonts w:ascii="Times New Roman" w:hAnsi="Times New Roman"/>
              </w:rPr>
              <w:t xml:space="preserve"> </w:t>
            </w:r>
            <w:r w:rsidRPr="00AC21F2">
              <w:rPr>
                <w:rFonts w:ascii="Times New Roman" w:hAnsi="Times New Roman"/>
              </w:rPr>
              <w:t>өзара</w:t>
            </w:r>
            <w:r w:rsidRPr="007A6EA6">
              <w:rPr>
                <w:rFonts w:ascii="Times New Roman" w:hAnsi="Times New Roman"/>
              </w:rPr>
              <w:t xml:space="preserve"> </w:t>
            </w:r>
            <w:r w:rsidRPr="00AC21F2">
              <w:rPr>
                <w:rFonts w:ascii="Times New Roman" w:hAnsi="Times New Roman"/>
              </w:rPr>
              <w:t>байланысы</w:t>
            </w:r>
            <w:r w:rsidRPr="007A6EA6">
              <w:rPr>
                <w:rFonts w:ascii="Times New Roman" w:hAnsi="Times New Roman"/>
              </w:rPr>
              <w:t xml:space="preserve">, </w:t>
            </w:r>
            <w:r w:rsidRPr="00AC21F2">
              <w:rPr>
                <w:rFonts w:ascii="Times New Roman" w:hAnsi="Times New Roman"/>
              </w:rPr>
              <w:t>сондай</w:t>
            </w:r>
            <w:r w:rsidRPr="007A6EA6">
              <w:rPr>
                <w:rFonts w:ascii="Times New Roman" w:hAnsi="Times New Roman"/>
              </w:rPr>
              <w:t>-</w:t>
            </w:r>
            <w:r w:rsidRPr="00AC21F2">
              <w:rPr>
                <w:rFonts w:ascii="Times New Roman" w:hAnsi="Times New Roman"/>
              </w:rPr>
              <w:t>ақ</w:t>
            </w:r>
            <w:r w:rsidRPr="007A6EA6">
              <w:rPr>
                <w:rFonts w:ascii="Times New Roman" w:hAnsi="Times New Roman"/>
              </w:rPr>
              <w:t xml:space="preserve"> </w:t>
            </w:r>
            <w:r w:rsidRPr="00AC21F2">
              <w:rPr>
                <w:rFonts w:ascii="Times New Roman" w:hAnsi="Times New Roman"/>
              </w:rPr>
              <w:t>Қазақстанның</w:t>
            </w:r>
            <w:r w:rsidRPr="007A6EA6">
              <w:rPr>
                <w:rFonts w:ascii="Times New Roman" w:hAnsi="Times New Roman"/>
              </w:rPr>
              <w:t xml:space="preserve"> </w:t>
            </w:r>
            <w:r w:rsidRPr="00AC21F2">
              <w:rPr>
                <w:rFonts w:ascii="Times New Roman" w:hAnsi="Times New Roman"/>
              </w:rPr>
              <w:t>ұстанымдары</w:t>
            </w:r>
            <w:r w:rsidRPr="007A6EA6">
              <w:rPr>
                <w:rFonts w:ascii="Times New Roman" w:hAnsi="Times New Roman"/>
              </w:rPr>
              <w:t xml:space="preserve"> </w:t>
            </w:r>
            <w:r w:rsidRPr="00AC21F2">
              <w:rPr>
                <w:rFonts w:ascii="Times New Roman" w:hAnsi="Times New Roman"/>
              </w:rPr>
              <w:t>туралы</w:t>
            </w:r>
            <w:r w:rsidRPr="007A6EA6">
              <w:rPr>
                <w:rFonts w:ascii="Times New Roman" w:hAnsi="Times New Roman"/>
              </w:rPr>
              <w:t xml:space="preserve"> </w:t>
            </w:r>
            <w:r w:rsidRPr="00AC21F2">
              <w:rPr>
                <w:rFonts w:ascii="Times New Roman" w:hAnsi="Times New Roman"/>
              </w:rPr>
              <w:t>білімдер</w:t>
            </w:r>
            <w:r w:rsidRPr="007A6EA6">
              <w:rPr>
                <w:rFonts w:ascii="Times New Roman" w:hAnsi="Times New Roman"/>
              </w:rPr>
              <w:t xml:space="preserve"> </w:t>
            </w:r>
            <w:r w:rsidRPr="00AC21F2">
              <w:rPr>
                <w:rFonts w:ascii="Times New Roman" w:hAnsi="Times New Roman"/>
              </w:rPr>
              <w:t>алынады</w:t>
            </w:r>
            <w:r w:rsidRPr="007A6EA6">
              <w:rPr>
                <w:rFonts w:ascii="Times New Roman" w:hAnsi="Times New Roman"/>
              </w:rPr>
              <w:t>.</w:t>
            </w:r>
          </w:p>
        </w:tc>
        <w:tc>
          <w:tcPr>
            <w:tcW w:w="748" w:type="dxa"/>
          </w:tcPr>
          <w:p w:rsidR="007F5370" w:rsidRPr="00AE2FF7" w:rsidRDefault="007F5370"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7F5370" w:rsidRPr="00F1036E" w:rsidRDefault="007F5370" w:rsidP="00D32E77">
            <w:pPr>
              <w:pStyle w:val="TableParagraph"/>
              <w:ind w:left="142" w:right="142"/>
              <w:jc w:val="both"/>
              <w:rPr>
                <w:b/>
                <w:lang w:val="ru-RU"/>
              </w:rPr>
            </w:pPr>
          </w:p>
        </w:tc>
        <w:tc>
          <w:tcPr>
            <w:tcW w:w="425" w:type="dxa"/>
          </w:tcPr>
          <w:p w:rsidR="007F5370" w:rsidRPr="00F1036E" w:rsidRDefault="007F5370" w:rsidP="00D32E77">
            <w:pPr>
              <w:pStyle w:val="TableParagraph"/>
              <w:ind w:left="142" w:right="142"/>
              <w:jc w:val="both"/>
              <w:rPr>
                <w:b/>
                <w:lang w:val="ru-RU"/>
              </w:rPr>
            </w:pPr>
          </w:p>
        </w:tc>
        <w:tc>
          <w:tcPr>
            <w:tcW w:w="426" w:type="dxa"/>
          </w:tcPr>
          <w:p w:rsidR="007F5370" w:rsidRPr="00F1036E" w:rsidRDefault="007F5370" w:rsidP="00C123D0">
            <w:pPr>
              <w:pStyle w:val="TableParagraph"/>
              <w:ind w:left="142" w:right="142"/>
              <w:jc w:val="both"/>
              <w:rPr>
                <w:b/>
                <w:lang w:val="ru-RU"/>
              </w:rPr>
            </w:pP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66" w:type="dxa"/>
          </w:tcPr>
          <w:p w:rsidR="007F5370" w:rsidRPr="002B0A50" w:rsidRDefault="007F5370" w:rsidP="008F1238">
            <w:pPr>
              <w:pStyle w:val="TableParagraph"/>
              <w:ind w:left="223"/>
              <w:rPr>
                <w:lang w:val="ru-RU"/>
              </w:rPr>
            </w:pPr>
            <w:r w:rsidRPr="00903693">
              <w:rPr>
                <w:b/>
                <w:sz w:val="24"/>
                <w:szCs w:val="24"/>
              </w:rPr>
              <w:t>ѵ</w:t>
            </w:r>
          </w:p>
        </w:tc>
        <w:tc>
          <w:tcPr>
            <w:tcW w:w="445" w:type="dxa"/>
          </w:tcPr>
          <w:p w:rsidR="007F5370" w:rsidRPr="002B0A50" w:rsidRDefault="007F5370" w:rsidP="008F1238">
            <w:pPr>
              <w:pStyle w:val="TableParagraph"/>
              <w:ind w:left="223"/>
              <w:rPr>
                <w:lang w:val="ru-RU"/>
              </w:rPr>
            </w:pPr>
            <w:r w:rsidRPr="00903693">
              <w:rPr>
                <w:b/>
                <w:sz w:val="24"/>
                <w:szCs w:val="24"/>
              </w:rPr>
              <w:t>ѵ</w:t>
            </w:r>
          </w:p>
        </w:tc>
        <w:tc>
          <w:tcPr>
            <w:tcW w:w="445" w:type="dxa"/>
            <w:tcBorders>
              <w:right w:val="single" w:sz="4" w:space="0" w:color="auto"/>
            </w:tcBorders>
          </w:tcPr>
          <w:p w:rsidR="007F5370" w:rsidRPr="002B0A50" w:rsidRDefault="007F5370" w:rsidP="008F1238">
            <w:pPr>
              <w:pStyle w:val="TableParagraph"/>
              <w:ind w:left="223"/>
              <w:rPr>
                <w:lang w:val="ru-RU"/>
              </w:rPr>
            </w:pPr>
            <w:r w:rsidRPr="00903693">
              <w:rPr>
                <w:b/>
                <w:sz w:val="24"/>
                <w:szCs w:val="24"/>
              </w:rPr>
              <w:t>ѵ</w:t>
            </w:r>
          </w:p>
        </w:tc>
        <w:tc>
          <w:tcPr>
            <w:tcW w:w="587" w:type="dxa"/>
            <w:tcBorders>
              <w:right w:val="single" w:sz="4" w:space="0" w:color="auto"/>
            </w:tcBorders>
          </w:tcPr>
          <w:p w:rsidR="007F5370" w:rsidRPr="00F1036E" w:rsidRDefault="007F5370" w:rsidP="00C123D0">
            <w:pPr>
              <w:pStyle w:val="TableParagraph"/>
              <w:ind w:left="142" w:right="142"/>
              <w:jc w:val="both"/>
              <w:rPr>
                <w:b/>
                <w:lang w:val="ru-RU"/>
              </w:rPr>
            </w:pPr>
          </w:p>
        </w:tc>
        <w:tc>
          <w:tcPr>
            <w:tcW w:w="567" w:type="dxa"/>
            <w:tcBorders>
              <w:left w:val="single" w:sz="4" w:space="0" w:color="auto"/>
              <w:right w:val="single" w:sz="4" w:space="0" w:color="auto"/>
            </w:tcBorders>
          </w:tcPr>
          <w:p w:rsidR="007F5370" w:rsidRPr="00F1036E" w:rsidRDefault="007F5370" w:rsidP="005724D8">
            <w:pPr>
              <w:pStyle w:val="TableParagraph"/>
              <w:ind w:left="142" w:right="142"/>
              <w:jc w:val="both"/>
              <w:rPr>
                <w:b/>
                <w:lang w:val="ru-RU"/>
              </w:rPr>
            </w:pPr>
          </w:p>
        </w:tc>
        <w:tc>
          <w:tcPr>
            <w:tcW w:w="570" w:type="dxa"/>
            <w:tcBorders>
              <w:left w:val="single" w:sz="4" w:space="0" w:color="auto"/>
            </w:tcBorders>
          </w:tcPr>
          <w:p w:rsidR="007F5370" w:rsidRPr="00F1036E" w:rsidRDefault="007F5370" w:rsidP="00011908">
            <w:pPr>
              <w:pStyle w:val="TableParagraph"/>
              <w:ind w:left="223"/>
              <w:rPr>
                <w:lang w:val="ru-RU"/>
              </w:rPr>
            </w:pPr>
          </w:p>
        </w:tc>
      </w:tr>
      <w:tr w:rsidR="007F5370" w:rsidRPr="00A75C7B" w:rsidTr="00F84E56">
        <w:trPr>
          <w:trHeight w:val="323"/>
        </w:trPr>
        <w:tc>
          <w:tcPr>
            <w:tcW w:w="359" w:type="dxa"/>
            <w:vMerge/>
          </w:tcPr>
          <w:p w:rsidR="007F5370" w:rsidRPr="00F1036E" w:rsidRDefault="007F5370" w:rsidP="00011908">
            <w:pPr>
              <w:pStyle w:val="TableParagraph"/>
              <w:ind w:left="21"/>
              <w:rPr>
                <w:lang w:val="ru-RU"/>
              </w:rPr>
            </w:pPr>
          </w:p>
        </w:tc>
        <w:tc>
          <w:tcPr>
            <w:tcW w:w="1200" w:type="dxa"/>
            <w:vMerge/>
          </w:tcPr>
          <w:p w:rsidR="007F5370" w:rsidRPr="00D32E77" w:rsidRDefault="007F5370" w:rsidP="00D32E77">
            <w:pPr>
              <w:jc w:val="center"/>
              <w:rPr>
                <w:rFonts w:ascii="Times New Roman" w:hAnsi="Times New Roman" w:cs="Times New Roman"/>
                <w:sz w:val="24"/>
                <w:szCs w:val="24"/>
                <w:lang w:val="kk-KZ"/>
              </w:rPr>
            </w:pPr>
          </w:p>
        </w:tc>
        <w:tc>
          <w:tcPr>
            <w:tcW w:w="670" w:type="dxa"/>
          </w:tcPr>
          <w:p w:rsidR="007F5370" w:rsidRPr="00AC21F2" w:rsidRDefault="007F5370" w:rsidP="00D149F7">
            <w:pPr>
              <w:rPr>
                <w:rFonts w:ascii="Times New Roman" w:hAnsi="Times New Roman"/>
                <w:lang w:val="kk-KZ"/>
              </w:rPr>
            </w:pPr>
            <w:r w:rsidRPr="00AC21F2">
              <w:rPr>
                <w:rFonts w:ascii="Times New Roman" w:hAnsi="Times New Roman"/>
                <w:lang w:val="kk-KZ"/>
              </w:rPr>
              <w:t>БП</w:t>
            </w:r>
          </w:p>
        </w:tc>
        <w:tc>
          <w:tcPr>
            <w:tcW w:w="606" w:type="dxa"/>
          </w:tcPr>
          <w:p w:rsidR="007F5370" w:rsidRPr="00AC21F2" w:rsidRDefault="007F5370" w:rsidP="00D149F7">
            <w:pPr>
              <w:rPr>
                <w:rFonts w:ascii="Times New Roman" w:hAnsi="Times New Roman"/>
              </w:rPr>
            </w:pPr>
            <w:r w:rsidRPr="00AC21F2">
              <w:rPr>
                <w:rFonts w:ascii="Times New Roman" w:hAnsi="Times New Roman"/>
                <w:lang w:val="kk-KZ"/>
              </w:rPr>
              <w:t>ТК</w:t>
            </w:r>
          </w:p>
        </w:tc>
        <w:tc>
          <w:tcPr>
            <w:tcW w:w="1845" w:type="dxa"/>
          </w:tcPr>
          <w:p w:rsidR="007F5370" w:rsidRPr="00AC21F2" w:rsidRDefault="007F5370" w:rsidP="00D149F7">
            <w:pPr>
              <w:rPr>
                <w:rFonts w:ascii="Times New Roman" w:hAnsi="Times New Roman"/>
                <w:lang w:val="kk-KZ"/>
              </w:rPr>
            </w:pPr>
            <w:r w:rsidRPr="00AC21F2">
              <w:rPr>
                <w:rFonts w:ascii="Times New Roman" w:hAnsi="Times New Roman"/>
                <w:lang w:val="kk-KZ"/>
              </w:rPr>
              <w:t xml:space="preserve">Саяси </w:t>
            </w:r>
            <w:r w:rsidRPr="00AC21F2">
              <w:rPr>
                <w:rFonts w:ascii="Times New Roman" w:hAnsi="Times New Roman"/>
              </w:rPr>
              <w:t xml:space="preserve"> </w:t>
            </w:r>
            <w:r w:rsidRPr="00AC21F2">
              <w:rPr>
                <w:rFonts w:ascii="Times New Roman" w:hAnsi="Times New Roman"/>
                <w:lang w:val="kk-KZ"/>
              </w:rPr>
              <w:t>жанжалтану</w:t>
            </w:r>
          </w:p>
        </w:tc>
        <w:tc>
          <w:tcPr>
            <w:tcW w:w="4251" w:type="dxa"/>
          </w:tcPr>
          <w:p w:rsidR="007F5370" w:rsidRPr="00AC21F2" w:rsidRDefault="007F5370" w:rsidP="005703FC">
            <w:pPr>
              <w:rPr>
                <w:rFonts w:ascii="Times New Roman" w:hAnsi="Times New Roman"/>
                <w:b/>
                <w:lang w:val="kk-KZ"/>
              </w:rPr>
            </w:pPr>
            <w:r>
              <w:rPr>
                <w:rFonts w:ascii="Times New Roman" w:hAnsi="Times New Roman"/>
                <w:lang w:val="kk-KZ"/>
              </w:rPr>
              <w:t xml:space="preserve">   </w:t>
            </w:r>
            <w:r w:rsidRPr="00AC21F2">
              <w:rPr>
                <w:rFonts w:ascii="Times New Roman" w:hAnsi="Times New Roman"/>
                <w:lang w:val="kk-KZ"/>
              </w:rPr>
              <w:t xml:space="preserve">Саяси жанжалдарды басқару саласында аналитикалық және технологиялық дағдылар қалыптасады. Нақты саяси жағдайдағы мәселелерді шешу үшін саяси және басқару шаралары кешенін таңдауға мүмкіндік беретін, саяси қақтығыстарды реттеудің технологиялық тәсілдері туралы </w:t>
            </w:r>
            <w:r w:rsidRPr="00AC21F2">
              <w:rPr>
                <w:rFonts w:ascii="Times New Roman" w:hAnsi="Times New Roman"/>
                <w:lang w:val="kk-KZ"/>
              </w:rPr>
              <w:lastRenderedPageBreak/>
              <w:t xml:space="preserve">білімдер алынады. </w:t>
            </w:r>
          </w:p>
        </w:tc>
        <w:tc>
          <w:tcPr>
            <w:tcW w:w="748" w:type="dxa"/>
          </w:tcPr>
          <w:p w:rsidR="007F5370" w:rsidRPr="003E5E8C" w:rsidRDefault="003E5E8C" w:rsidP="00011908">
            <w:pPr>
              <w:pStyle w:val="TableParagraph"/>
              <w:jc w:val="center"/>
              <w:rPr>
                <w:rFonts w:eastAsia="Calibri"/>
                <w:b/>
                <w:color w:val="000000"/>
                <w:spacing w:val="-2"/>
                <w:sz w:val="24"/>
                <w:szCs w:val="24"/>
              </w:rPr>
            </w:pPr>
            <w:r w:rsidRPr="003E5E8C">
              <w:rPr>
                <w:rFonts w:eastAsia="Calibri"/>
                <w:b/>
                <w:color w:val="000000"/>
                <w:spacing w:val="-2"/>
                <w:sz w:val="24"/>
                <w:szCs w:val="24"/>
              </w:rPr>
              <w:lastRenderedPageBreak/>
              <w:t>5</w:t>
            </w:r>
          </w:p>
        </w:tc>
        <w:tc>
          <w:tcPr>
            <w:tcW w:w="425" w:type="dxa"/>
          </w:tcPr>
          <w:p w:rsidR="007F5370" w:rsidRPr="007A6EA6" w:rsidRDefault="007F5370" w:rsidP="00D32E77">
            <w:pPr>
              <w:pStyle w:val="TableParagraph"/>
              <w:ind w:left="142" w:right="142"/>
              <w:jc w:val="both"/>
              <w:rPr>
                <w:b/>
                <w:lang w:val="kk-KZ"/>
              </w:rPr>
            </w:pPr>
          </w:p>
        </w:tc>
        <w:tc>
          <w:tcPr>
            <w:tcW w:w="425" w:type="dxa"/>
          </w:tcPr>
          <w:p w:rsidR="007F5370" w:rsidRPr="007A6EA6" w:rsidRDefault="007F5370" w:rsidP="00D32E77">
            <w:pPr>
              <w:pStyle w:val="TableParagraph"/>
              <w:ind w:left="142" w:right="142"/>
              <w:jc w:val="both"/>
              <w:rPr>
                <w:b/>
                <w:lang w:val="kk-KZ"/>
              </w:rPr>
            </w:pPr>
          </w:p>
        </w:tc>
        <w:tc>
          <w:tcPr>
            <w:tcW w:w="426" w:type="dxa"/>
          </w:tcPr>
          <w:p w:rsidR="007F5370" w:rsidRPr="007A6EA6" w:rsidRDefault="007F5370" w:rsidP="00C123D0">
            <w:pPr>
              <w:pStyle w:val="TableParagraph"/>
              <w:ind w:left="142" w:right="142"/>
              <w:jc w:val="both"/>
              <w:rPr>
                <w:b/>
                <w:lang w:val="kk-KZ"/>
              </w:rPr>
            </w:pP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25" w:type="dxa"/>
          </w:tcPr>
          <w:p w:rsidR="007F5370" w:rsidRPr="002B0A50" w:rsidRDefault="007F5370" w:rsidP="008F1238">
            <w:pPr>
              <w:pStyle w:val="TableParagraph"/>
              <w:ind w:left="223"/>
              <w:rPr>
                <w:lang w:val="ru-RU"/>
              </w:rPr>
            </w:pPr>
            <w:r w:rsidRPr="00903693">
              <w:rPr>
                <w:b/>
                <w:sz w:val="24"/>
                <w:szCs w:val="24"/>
              </w:rPr>
              <w:t>ѵ</w:t>
            </w:r>
          </w:p>
        </w:tc>
        <w:tc>
          <w:tcPr>
            <w:tcW w:w="466" w:type="dxa"/>
          </w:tcPr>
          <w:p w:rsidR="007F5370" w:rsidRPr="002B0A50" w:rsidRDefault="007F5370" w:rsidP="008F1238">
            <w:pPr>
              <w:pStyle w:val="TableParagraph"/>
              <w:ind w:left="223"/>
              <w:rPr>
                <w:lang w:val="ru-RU"/>
              </w:rPr>
            </w:pPr>
            <w:r w:rsidRPr="00903693">
              <w:rPr>
                <w:b/>
                <w:sz w:val="24"/>
                <w:szCs w:val="24"/>
              </w:rPr>
              <w:t>ѵ</w:t>
            </w:r>
          </w:p>
        </w:tc>
        <w:tc>
          <w:tcPr>
            <w:tcW w:w="445" w:type="dxa"/>
          </w:tcPr>
          <w:p w:rsidR="007F5370" w:rsidRPr="002B0A50" w:rsidRDefault="007F5370" w:rsidP="008F1238">
            <w:pPr>
              <w:pStyle w:val="TableParagraph"/>
              <w:ind w:left="223"/>
              <w:rPr>
                <w:lang w:val="ru-RU"/>
              </w:rPr>
            </w:pPr>
            <w:r w:rsidRPr="00903693">
              <w:rPr>
                <w:b/>
                <w:sz w:val="24"/>
                <w:szCs w:val="24"/>
              </w:rPr>
              <w:t>ѵ</w:t>
            </w:r>
          </w:p>
        </w:tc>
        <w:tc>
          <w:tcPr>
            <w:tcW w:w="445" w:type="dxa"/>
            <w:tcBorders>
              <w:right w:val="single" w:sz="4" w:space="0" w:color="auto"/>
            </w:tcBorders>
          </w:tcPr>
          <w:p w:rsidR="007F5370" w:rsidRPr="002B0A50" w:rsidRDefault="007F5370" w:rsidP="008F1238">
            <w:pPr>
              <w:pStyle w:val="TableParagraph"/>
              <w:ind w:left="223"/>
              <w:rPr>
                <w:lang w:val="ru-RU"/>
              </w:rPr>
            </w:pPr>
            <w:r w:rsidRPr="00903693">
              <w:rPr>
                <w:b/>
                <w:sz w:val="24"/>
                <w:szCs w:val="24"/>
              </w:rPr>
              <w:t>ѵ</w:t>
            </w:r>
          </w:p>
        </w:tc>
        <w:tc>
          <w:tcPr>
            <w:tcW w:w="587" w:type="dxa"/>
            <w:tcBorders>
              <w:right w:val="single" w:sz="4" w:space="0" w:color="auto"/>
            </w:tcBorders>
          </w:tcPr>
          <w:p w:rsidR="007F5370" w:rsidRPr="00F1036E" w:rsidRDefault="007F5370" w:rsidP="00C123D0">
            <w:pPr>
              <w:pStyle w:val="TableParagraph"/>
              <w:ind w:left="142" w:right="142"/>
              <w:jc w:val="both"/>
              <w:rPr>
                <w:b/>
                <w:lang w:val="ru-RU"/>
              </w:rPr>
            </w:pPr>
          </w:p>
        </w:tc>
        <w:tc>
          <w:tcPr>
            <w:tcW w:w="567" w:type="dxa"/>
            <w:tcBorders>
              <w:left w:val="single" w:sz="4" w:space="0" w:color="auto"/>
              <w:right w:val="single" w:sz="4" w:space="0" w:color="auto"/>
            </w:tcBorders>
          </w:tcPr>
          <w:p w:rsidR="007F5370" w:rsidRPr="00F1036E" w:rsidRDefault="007F5370" w:rsidP="005724D8">
            <w:pPr>
              <w:pStyle w:val="TableParagraph"/>
              <w:ind w:left="142" w:right="142"/>
              <w:jc w:val="both"/>
              <w:rPr>
                <w:b/>
                <w:lang w:val="ru-RU"/>
              </w:rPr>
            </w:pPr>
          </w:p>
        </w:tc>
        <w:tc>
          <w:tcPr>
            <w:tcW w:w="570" w:type="dxa"/>
            <w:tcBorders>
              <w:left w:val="single" w:sz="4" w:space="0" w:color="auto"/>
            </w:tcBorders>
          </w:tcPr>
          <w:p w:rsidR="007F5370" w:rsidRPr="00F1036E" w:rsidRDefault="007F5370" w:rsidP="00011908">
            <w:pPr>
              <w:pStyle w:val="TableParagraph"/>
              <w:ind w:left="223"/>
              <w:rPr>
                <w:lang w:val="ru-RU"/>
              </w:rPr>
            </w:pPr>
          </w:p>
        </w:tc>
      </w:tr>
      <w:tr w:rsidR="00461A2F" w:rsidRPr="00A75C7B" w:rsidTr="00461A2F">
        <w:trPr>
          <w:trHeight w:val="213"/>
        </w:trPr>
        <w:tc>
          <w:tcPr>
            <w:tcW w:w="359" w:type="dxa"/>
            <w:vMerge w:val="restart"/>
          </w:tcPr>
          <w:p w:rsidR="00461A2F" w:rsidRPr="0031467F" w:rsidRDefault="00461A2F" w:rsidP="00011908">
            <w:pPr>
              <w:pStyle w:val="TableParagraph"/>
              <w:ind w:left="21"/>
              <w:rPr>
                <w:sz w:val="24"/>
                <w:szCs w:val="24"/>
                <w:lang w:val="ru-RU"/>
              </w:rPr>
            </w:pPr>
            <w:r>
              <w:rPr>
                <w:lang w:val="ru-RU"/>
              </w:rPr>
              <w:lastRenderedPageBreak/>
              <w:t xml:space="preserve"> </w:t>
            </w:r>
            <w:r w:rsidRPr="0031467F">
              <w:rPr>
                <w:sz w:val="24"/>
                <w:szCs w:val="24"/>
                <w:lang w:val="ru-RU"/>
              </w:rPr>
              <w:t>9</w:t>
            </w:r>
          </w:p>
          <w:p w:rsidR="00461A2F" w:rsidRDefault="00461A2F" w:rsidP="00011908">
            <w:pPr>
              <w:pStyle w:val="TableParagraph"/>
              <w:ind w:left="21"/>
              <w:rPr>
                <w:lang w:val="ru-RU"/>
              </w:rPr>
            </w:pPr>
          </w:p>
          <w:p w:rsidR="00461A2F" w:rsidRPr="00CB373B" w:rsidRDefault="00461A2F" w:rsidP="00CB373B"/>
          <w:p w:rsidR="00461A2F" w:rsidRPr="00CB373B" w:rsidRDefault="00461A2F" w:rsidP="00CB373B"/>
          <w:p w:rsidR="00461A2F" w:rsidRDefault="00461A2F" w:rsidP="00CB373B"/>
          <w:p w:rsidR="00461A2F" w:rsidRPr="00CB373B" w:rsidRDefault="00461A2F" w:rsidP="00CB373B"/>
          <w:p w:rsidR="00461A2F" w:rsidRDefault="00461A2F" w:rsidP="00CB373B"/>
          <w:p w:rsidR="00461A2F" w:rsidRPr="0031467F" w:rsidRDefault="00461A2F" w:rsidP="00CB373B">
            <w:pPr>
              <w:rPr>
                <w:sz w:val="24"/>
                <w:szCs w:val="24"/>
                <w:lang w:val="ru-RU"/>
              </w:rPr>
            </w:pPr>
          </w:p>
        </w:tc>
        <w:tc>
          <w:tcPr>
            <w:tcW w:w="1200" w:type="dxa"/>
            <w:vMerge w:val="restart"/>
          </w:tcPr>
          <w:p w:rsidR="00461A2F" w:rsidRPr="007A6EA6" w:rsidRDefault="00461A2F" w:rsidP="0031467F">
            <w:pPr>
              <w:jc w:val="both"/>
              <w:rPr>
                <w:rFonts w:ascii="Times New Roman" w:hAnsi="Times New Roman" w:cs="Times New Roman"/>
                <w:sz w:val="24"/>
                <w:szCs w:val="24"/>
                <w:lang w:val="kk-KZ"/>
              </w:rPr>
            </w:pPr>
            <w:r w:rsidRPr="007A6EA6">
              <w:rPr>
                <w:rFonts w:ascii="Times New Roman" w:hAnsi="Times New Roman"/>
                <w:sz w:val="24"/>
                <w:szCs w:val="24"/>
                <w:lang w:val="kk-KZ"/>
              </w:rPr>
              <w:t xml:space="preserve"> Компаративистік саясаттану</w:t>
            </w:r>
          </w:p>
        </w:tc>
        <w:tc>
          <w:tcPr>
            <w:tcW w:w="13751" w:type="dxa"/>
            <w:gridSpan w:val="17"/>
          </w:tcPr>
          <w:p w:rsidR="00461A2F" w:rsidRPr="00461A2F" w:rsidRDefault="00461A2F" w:rsidP="005703FC">
            <w:pPr>
              <w:pStyle w:val="TableParagraph"/>
            </w:pPr>
          </w:p>
        </w:tc>
      </w:tr>
      <w:tr w:rsidR="00461A2F" w:rsidRPr="00A75C7B" w:rsidTr="00F84E56">
        <w:trPr>
          <w:trHeight w:val="323"/>
        </w:trPr>
        <w:tc>
          <w:tcPr>
            <w:tcW w:w="359" w:type="dxa"/>
            <w:vMerge/>
          </w:tcPr>
          <w:p w:rsidR="00461A2F" w:rsidRPr="00F1036E" w:rsidRDefault="00461A2F" w:rsidP="00CB373B">
            <w:pPr>
              <w:rPr>
                <w:lang w:val="ru-RU"/>
              </w:rPr>
            </w:pPr>
          </w:p>
        </w:tc>
        <w:tc>
          <w:tcPr>
            <w:tcW w:w="1200" w:type="dxa"/>
            <w:vMerge/>
          </w:tcPr>
          <w:p w:rsidR="00461A2F" w:rsidRPr="007A6EA6" w:rsidRDefault="00461A2F" w:rsidP="00D32E77">
            <w:pPr>
              <w:jc w:val="center"/>
              <w:rPr>
                <w:rFonts w:ascii="Times New Roman" w:hAnsi="Times New Roman" w:cs="Times New Roman"/>
                <w:sz w:val="24"/>
                <w:szCs w:val="24"/>
                <w:lang w:val="kk-KZ"/>
              </w:rPr>
            </w:pPr>
          </w:p>
        </w:tc>
        <w:tc>
          <w:tcPr>
            <w:tcW w:w="670" w:type="dxa"/>
          </w:tcPr>
          <w:p w:rsidR="00461A2F" w:rsidRPr="007A6EA6" w:rsidRDefault="00461A2F" w:rsidP="00D149F7">
            <w:pPr>
              <w:rPr>
                <w:rFonts w:ascii="Times New Roman" w:hAnsi="Times New Roman"/>
                <w:sz w:val="24"/>
                <w:szCs w:val="24"/>
                <w:lang w:val="kk-KZ"/>
              </w:rPr>
            </w:pPr>
            <w:r w:rsidRPr="007A6EA6">
              <w:rPr>
                <w:rFonts w:ascii="Times New Roman" w:hAnsi="Times New Roman"/>
                <w:sz w:val="24"/>
                <w:szCs w:val="24"/>
                <w:lang w:val="kk-KZ"/>
              </w:rPr>
              <w:t>БП</w:t>
            </w:r>
          </w:p>
        </w:tc>
        <w:tc>
          <w:tcPr>
            <w:tcW w:w="606" w:type="dxa"/>
          </w:tcPr>
          <w:p w:rsidR="00461A2F" w:rsidRPr="007A6EA6" w:rsidRDefault="00461A2F"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Pr>
          <w:p w:rsidR="00461A2F" w:rsidRPr="007A6EA6" w:rsidRDefault="00461A2F" w:rsidP="00D149F7">
            <w:pPr>
              <w:rPr>
                <w:rFonts w:ascii="Times New Roman" w:hAnsi="Times New Roman"/>
                <w:sz w:val="24"/>
                <w:szCs w:val="24"/>
              </w:rPr>
            </w:pPr>
            <w:r w:rsidRPr="007A6EA6">
              <w:rPr>
                <w:rFonts w:ascii="Times New Roman" w:hAnsi="Times New Roman"/>
                <w:sz w:val="24"/>
                <w:szCs w:val="24"/>
              </w:rPr>
              <w:t>Демография</w:t>
            </w:r>
          </w:p>
        </w:tc>
        <w:tc>
          <w:tcPr>
            <w:tcW w:w="4251" w:type="dxa"/>
          </w:tcPr>
          <w:p w:rsidR="00461A2F" w:rsidRPr="00AC21F2" w:rsidRDefault="00461A2F" w:rsidP="005703FC">
            <w:pPr>
              <w:rPr>
                <w:rFonts w:ascii="Times New Roman" w:hAnsi="Times New Roman"/>
                <w:b/>
                <w:lang w:val="kk-KZ"/>
              </w:rPr>
            </w:pPr>
            <w:r w:rsidRPr="007A6EA6">
              <w:rPr>
                <w:rFonts w:ascii="Times New Roman" w:hAnsi="Times New Roman"/>
              </w:rPr>
              <w:t xml:space="preserve">    </w:t>
            </w:r>
            <w:r w:rsidRPr="00AC21F2">
              <w:rPr>
                <w:rFonts w:ascii="Times New Roman" w:hAnsi="Times New Roman"/>
              </w:rPr>
              <w:t>Халықтың</w:t>
            </w:r>
            <w:r w:rsidRPr="007A6EA6">
              <w:rPr>
                <w:rFonts w:ascii="Times New Roman" w:hAnsi="Times New Roman"/>
              </w:rPr>
              <w:t xml:space="preserve"> </w:t>
            </w:r>
            <w:r w:rsidRPr="00AC21F2">
              <w:rPr>
                <w:rFonts w:ascii="Times New Roman" w:hAnsi="Times New Roman"/>
              </w:rPr>
              <w:t>өсуінің</w:t>
            </w:r>
            <w:r w:rsidRPr="007A6EA6">
              <w:rPr>
                <w:rFonts w:ascii="Times New Roman" w:hAnsi="Times New Roman"/>
              </w:rPr>
              <w:t xml:space="preserve"> </w:t>
            </w:r>
            <w:r w:rsidRPr="00AC21F2">
              <w:rPr>
                <w:rFonts w:ascii="Times New Roman" w:hAnsi="Times New Roman"/>
              </w:rPr>
              <w:t>негізгі</w:t>
            </w:r>
            <w:r w:rsidRPr="007A6EA6">
              <w:rPr>
                <w:rFonts w:ascii="Times New Roman" w:hAnsi="Times New Roman"/>
              </w:rPr>
              <w:t xml:space="preserve"> </w:t>
            </w:r>
            <w:r w:rsidRPr="00AC21F2">
              <w:rPr>
                <w:rFonts w:ascii="Times New Roman" w:hAnsi="Times New Roman"/>
              </w:rPr>
              <w:t>ұғымдары</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қағидалары</w:t>
            </w:r>
            <w:r w:rsidRPr="007A6EA6">
              <w:rPr>
                <w:rFonts w:ascii="Times New Roman" w:hAnsi="Times New Roman"/>
              </w:rPr>
              <w:t xml:space="preserve">, </w:t>
            </w:r>
            <w:r w:rsidRPr="00AC21F2">
              <w:rPr>
                <w:rFonts w:ascii="Times New Roman" w:hAnsi="Times New Roman"/>
              </w:rPr>
              <w:t>халықтың</w:t>
            </w:r>
            <w:r w:rsidRPr="007A6EA6">
              <w:rPr>
                <w:rFonts w:ascii="Times New Roman" w:hAnsi="Times New Roman"/>
              </w:rPr>
              <w:t xml:space="preserve"> </w:t>
            </w:r>
            <w:r w:rsidRPr="00AC21F2">
              <w:rPr>
                <w:rFonts w:ascii="Times New Roman" w:hAnsi="Times New Roman"/>
              </w:rPr>
              <w:t>құрылымы</w:t>
            </w:r>
            <w:r w:rsidRPr="007A6EA6">
              <w:rPr>
                <w:rFonts w:ascii="Times New Roman" w:hAnsi="Times New Roman"/>
              </w:rPr>
              <w:t xml:space="preserve">, </w:t>
            </w:r>
            <w:r w:rsidRPr="00AC21F2">
              <w:rPr>
                <w:rFonts w:ascii="Times New Roman" w:hAnsi="Times New Roman"/>
              </w:rPr>
              <w:t>демографиялық</w:t>
            </w:r>
            <w:r w:rsidRPr="007A6EA6">
              <w:rPr>
                <w:rFonts w:ascii="Times New Roman" w:hAnsi="Times New Roman"/>
              </w:rPr>
              <w:t xml:space="preserve"> </w:t>
            </w:r>
            <w:r w:rsidRPr="00AC21F2">
              <w:rPr>
                <w:rFonts w:ascii="Times New Roman" w:hAnsi="Times New Roman"/>
              </w:rPr>
              <w:t>талдау</w:t>
            </w:r>
            <w:r w:rsidRPr="007A6EA6">
              <w:rPr>
                <w:rFonts w:ascii="Times New Roman" w:hAnsi="Times New Roman"/>
              </w:rPr>
              <w:t xml:space="preserve"> </w:t>
            </w:r>
            <w:r w:rsidRPr="00AC21F2">
              <w:rPr>
                <w:rFonts w:ascii="Times New Roman" w:hAnsi="Times New Roman"/>
              </w:rPr>
              <w:t>әдістері</w:t>
            </w:r>
            <w:r w:rsidRPr="007A6EA6">
              <w:rPr>
                <w:rFonts w:ascii="Times New Roman" w:hAnsi="Times New Roman"/>
              </w:rPr>
              <w:t xml:space="preserve">, </w:t>
            </w:r>
            <w:r w:rsidRPr="00AC21F2">
              <w:rPr>
                <w:rFonts w:ascii="Times New Roman" w:hAnsi="Times New Roman"/>
              </w:rPr>
              <w:t>демографиялық</w:t>
            </w:r>
            <w:r w:rsidRPr="007A6EA6">
              <w:rPr>
                <w:rFonts w:ascii="Times New Roman" w:hAnsi="Times New Roman"/>
              </w:rPr>
              <w:t xml:space="preserve"> </w:t>
            </w:r>
            <w:r w:rsidRPr="00AC21F2">
              <w:rPr>
                <w:rFonts w:ascii="Times New Roman" w:hAnsi="Times New Roman"/>
              </w:rPr>
              <w:t>саясат</w:t>
            </w:r>
            <w:r w:rsidRPr="007A6EA6">
              <w:rPr>
                <w:rFonts w:ascii="Times New Roman" w:hAnsi="Times New Roman"/>
              </w:rPr>
              <w:t xml:space="preserve"> </w:t>
            </w:r>
            <w:r w:rsidRPr="00AC21F2">
              <w:rPr>
                <w:rFonts w:ascii="Times New Roman" w:hAnsi="Times New Roman"/>
              </w:rPr>
              <w:t>бағыттары</w:t>
            </w:r>
            <w:r w:rsidRPr="007A6EA6">
              <w:rPr>
                <w:rFonts w:ascii="Times New Roman" w:hAnsi="Times New Roman"/>
              </w:rPr>
              <w:t xml:space="preserve"> </w:t>
            </w:r>
            <w:r w:rsidRPr="00AC21F2">
              <w:rPr>
                <w:rFonts w:ascii="Times New Roman" w:hAnsi="Times New Roman"/>
              </w:rPr>
              <w:t>және</w:t>
            </w:r>
            <w:r w:rsidRPr="007A6EA6">
              <w:rPr>
                <w:rFonts w:ascii="Times New Roman" w:hAnsi="Times New Roman"/>
              </w:rPr>
              <w:t xml:space="preserve"> </w:t>
            </w:r>
            <w:r w:rsidRPr="00AC21F2">
              <w:rPr>
                <w:rFonts w:ascii="Times New Roman" w:hAnsi="Times New Roman"/>
              </w:rPr>
              <w:t>демографиялық</w:t>
            </w:r>
            <w:r w:rsidRPr="007A6EA6">
              <w:rPr>
                <w:rFonts w:ascii="Times New Roman" w:hAnsi="Times New Roman"/>
              </w:rPr>
              <w:t xml:space="preserve"> </w:t>
            </w:r>
            <w:r w:rsidRPr="00AC21F2">
              <w:rPr>
                <w:rFonts w:ascii="Times New Roman" w:hAnsi="Times New Roman"/>
              </w:rPr>
              <w:t>болжау</w:t>
            </w:r>
            <w:r w:rsidRPr="007A6EA6">
              <w:rPr>
                <w:rFonts w:ascii="Times New Roman" w:hAnsi="Times New Roman"/>
              </w:rPr>
              <w:t xml:space="preserve">, </w:t>
            </w:r>
            <w:r w:rsidRPr="00AC21F2">
              <w:rPr>
                <w:rFonts w:ascii="Times New Roman" w:hAnsi="Times New Roman"/>
              </w:rPr>
              <w:t>урбанизация</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көші</w:t>
            </w:r>
            <w:r w:rsidRPr="007A6EA6">
              <w:rPr>
                <w:rFonts w:ascii="Times New Roman" w:hAnsi="Times New Roman"/>
              </w:rPr>
              <w:t>-</w:t>
            </w:r>
            <w:r w:rsidRPr="00AC21F2">
              <w:rPr>
                <w:rFonts w:ascii="Times New Roman" w:hAnsi="Times New Roman"/>
              </w:rPr>
              <w:t>қон</w:t>
            </w:r>
            <w:r w:rsidRPr="007A6EA6">
              <w:rPr>
                <w:rFonts w:ascii="Times New Roman" w:hAnsi="Times New Roman"/>
              </w:rPr>
              <w:t xml:space="preserve"> </w:t>
            </w:r>
            <w:r w:rsidRPr="00AC21F2">
              <w:rPr>
                <w:rFonts w:ascii="Times New Roman" w:hAnsi="Times New Roman"/>
              </w:rPr>
              <w:t>процестері</w:t>
            </w:r>
            <w:r w:rsidRPr="007A6EA6">
              <w:rPr>
                <w:rFonts w:ascii="Times New Roman" w:hAnsi="Times New Roman"/>
              </w:rPr>
              <w:t xml:space="preserve"> </w:t>
            </w:r>
            <w:r w:rsidRPr="00AC21F2">
              <w:rPr>
                <w:rFonts w:ascii="Times New Roman" w:hAnsi="Times New Roman"/>
              </w:rPr>
              <w:t>зерттелінеді</w:t>
            </w:r>
            <w:r w:rsidRPr="007A6EA6">
              <w:rPr>
                <w:rFonts w:ascii="Times New Roman" w:hAnsi="Times New Roman"/>
              </w:rPr>
              <w:t xml:space="preserve">, </w:t>
            </w:r>
            <w:r w:rsidRPr="00AC21F2">
              <w:rPr>
                <w:rFonts w:ascii="Times New Roman" w:hAnsi="Times New Roman"/>
              </w:rPr>
              <w:t>сондай</w:t>
            </w:r>
            <w:r w:rsidRPr="007A6EA6">
              <w:rPr>
                <w:rFonts w:ascii="Times New Roman" w:hAnsi="Times New Roman"/>
              </w:rPr>
              <w:t>-</w:t>
            </w:r>
            <w:r w:rsidRPr="00AC21F2">
              <w:rPr>
                <w:rFonts w:ascii="Times New Roman" w:hAnsi="Times New Roman"/>
              </w:rPr>
              <w:t>ақ</w:t>
            </w:r>
            <w:r w:rsidRPr="007A6EA6">
              <w:rPr>
                <w:rFonts w:ascii="Times New Roman" w:hAnsi="Times New Roman"/>
              </w:rPr>
              <w:t xml:space="preserve"> </w:t>
            </w:r>
            <w:r w:rsidRPr="00AC21F2">
              <w:rPr>
                <w:rFonts w:ascii="Times New Roman" w:hAnsi="Times New Roman"/>
              </w:rPr>
              <w:t>Қазақстандағы</w:t>
            </w:r>
            <w:r w:rsidRPr="007A6EA6">
              <w:rPr>
                <w:rFonts w:ascii="Times New Roman" w:hAnsi="Times New Roman"/>
              </w:rPr>
              <w:t xml:space="preserve"> </w:t>
            </w:r>
            <w:r w:rsidRPr="00AC21F2">
              <w:rPr>
                <w:rFonts w:ascii="Times New Roman" w:hAnsi="Times New Roman"/>
              </w:rPr>
              <w:t>демографиялық</w:t>
            </w:r>
            <w:r w:rsidRPr="007A6EA6">
              <w:rPr>
                <w:rFonts w:ascii="Times New Roman" w:hAnsi="Times New Roman"/>
              </w:rPr>
              <w:t xml:space="preserve"> </w:t>
            </w:r>
            <w:r w:rsidRPr="00AC21F2">
              <w:rPr>
                <w:rFonts w:ascii="Times New Roman" w:hAnsi="Times New Roman"/>
              </w:rPr>
              <w:t>ахуалды</w:t>
            </w:r>
            <w:r w:rsidRPr="007A6EA6">
              <w:rPr>
                <w:rFonts w:ascii="Times New Roman" w:hAnsi="Times New Roman"/>
              </w:rPr>
              <w:t xml:space="preserve"> </w:t>
            </w:r>
            <w:r w:rsidRPr="00AC21F2">
              <w:rPr>
                <w:rFonts w:ascii="Times New Roman" w:hAnsi="Times New Roman"/>
              </w:rPr>
              <w:t>талдау</w:t>
            </w:r>
            <w:r w:rsidRPr="007A6EA6">
              <w:rPr>
                <w:rFonts w:ascii="Times New Roman" w:hAnsi="Times New Roman"/>
              </w:rPr>
              <w:t xml:space="preserve"> </w:t>
            </w:r>
            <w:r w:rsidRPr="00AC21F2">
              <w:rPr>
                <w:rFonts w:ascii="Times New Roman" w:hAnsi="Times New Roman"/>
              </w:rPr>
              <w:t>қабілеті</w:t>
            </w:r>
            <w:r w:rsidRPr="007A6EA6">
              <w:rPr>
                <w:rFonts w:ascii="Times New Roman" w:hAnsi="Times New Roman"/>
              </w:rPr>
              <w:t xml:space="preserve"> </w:t>
            </w:r>
            <w:r w:rsidRPr="00AC21F2">
              <w:rPr>
                <w:rFonts w:ascii="Times New Roman" w:hAnsi="Times New Roman"/>
              </w:rPr>
              <w:t>қалыптастырылады</w:t>
            </w:r>
            <w:r w:rsidRPr="007A6EA6">
              <w:rPr>
                <w:rFonts w:ascii="Times New Roman" w:hAnsi="Times New Roman"/>
              </w:rPr>
              <w:t>.</w:t>
            </w:r>
          </w:p>
        </w:tc>
        <w:tc>
          <w:tcPr>
            <w:tcW w:w="748" w:type="dxa"/>
          </w:tcPr>
          <w:p w:rsidR="00461A2F" w:rsidRPr="006D3622" w:rsidRDefault="00461A2F" w:rsidP="00011908">
            <w:pPr>
              <w:pStyle w:val="TableParagraph"/>
              <w:jc w:val="center"/>
              <w:rPr>
                <w:rFonts w:eastAsia="Calibri"/>
                <w:b/>
                <w:color w:val="000000"/>
                <w:spacing w:val="-2"/>
                <w:sz w:val="24"/>
                <w:szCs w:val="24"/>
                <w:lang w:val="ru-RU"/>
              </w:rPr>
            </w:pPr>
            <w:r w:rsidRPr="006D3622">
              <w:rPr>
                <w:rFonts w:eastAsia="Calibri"/>
                <w:b/>
                <w:color w:val="000000"/>
                <w:spacing w:val="-2"/>
                <w:sz w:val="24"/>
                <w:szCs w:val="24"/>
                <w:lang w:val="ru-RU"/>
              </w:rPr>
              <w:t>4</w:t>
            </w:r>
          </w:p>
        </w:tc>
        <w:tc>
          <w:tcPr>
            <w:tcW w:w="425" w:type="dxa"/>
          </w:tcPr>
          <w:p w:rsidR="00461A2F" w:rsidRPr="00F1036E" w:rsidRDefault="00461A2F" w:rsidP="00D32E77">
            <w:pPr>
              <w:pStyle w:val="TableParagraph"/>
              <w:ind w:left="142" w:right="142"/>
              <w:jc w:val="both"/>
              <w:rPr>
                <w:b/>
                <w:lang w:val="ru-RU"/>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6" w:type="dxa"/>
          </w:tcPr>
          <w:p w:rsidR="00461A2F" w:rsidRPr="00347D26" w:rsidRDefault="00461A2F" w:rsidP="008F1238">
            <w:pPr>
              <w:pStyle w:val="TableParagraph"/>
              <w:ind w:left="223"/>
              <w:rPr>
                <w:lang w:val="ru-RU"/>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5" w:type="dxa"/>
          </w:tcPr>
          <w:p w:rsidR="00461A2F" w:rsidRPr="00347D26" w:rsidRDefault="00461A2F" w:rsidP="008F1238">
            <w:pPr>
              <w:pStyle w:val="TableParagraph"/>
              <w:ind w:left="223"/>
              <w:rPr>
                <w:lang w:val="ru-RU"/>
              </w:rPr>
            </w:pPr>
          </w:p>
        </w:tc>
        <w:tc>
          <w:tcPr>
            <w:tcW w:w="466" w:type="dxa"/>
          </w:tcPr>
          <w:p w:rsidR="00461A2F" w:rsidRPr="00347D26" w:rsidRDefault="00461A2F" w:rsidP="008F1238">
            <w:pPr>
              <w:pStyle w:val="TableParagraph"/>
              <w:ind w:left="223"/>
              <w:rPr>
                <w:lang w:val="ru-RU"/>
              </w:rPr>
            </w:pPr>
          </w:p>
        </w:tc>
        <w:tc>
          <w:tcPr>
            <w:tcW w:w="445" w:type="dxa"/>
          </w:tcPr>
          <w:p w:rsidR="00461A2F" w:rsidRPr="00F1036E" w:rsidRDefault="00461A2F" w:rsidP="00011908">
            <w:pPr>
              <w:pStyle w:val="TableParagraph"/>
              <w:ind w:left="223"/>
              <w:rPr>
                <w:lang w:val="ru-RU"/>
              </w:rPr>
            </w:pPr>
          </w:p>
        </w:tc>
        <w:tc>
          <w:tcPr>
            <w:tcW w:w="445" w:type="dxa"/>
            <w:tcBorders>
              <w:right w:val="single" w:sz="4" w:space="0" w:color="auto"/>
            </w:tcBorders>
          </w:tcPr>
          <w:p w:rsidR="00461A2F" w:rsidRPr="00F1036E" w:rsidRDefault="00461A2F" w:rsidP="00011908">
            <w:pPr>
              <w:pStyle w:val="TableParagraph"/>
              <w:ind w:left="223"/>
              <w:rPr>
                <w:lang w:val="ru-RU"/>
              </w:rPr>
            </w:pPr>
          </w:p>
        </w:tc>
        <w:tc>
          <w:tcPr>
            <w:tcW w:w="587" w:type="dxa"/>
            <w:tcBorders>
              <w:right w:val="single" w:sz="4" w:space="0" w:color="auto"/>
            </w:tcBorders>
          </w:tcPr>
          <w:p w:rsidR="00461A2F" w:rsidRPr="00F1036E" w:rsidRDefault="00461A2F" w:rsidP="00C123D0">
            <w:pPr>
              <w:pStyle w:val="TableParagraph"/>
              <w:ind w:left="142" w:right="142"/>
              <w:jc w:val="both"/>
              <w:rPr>
                <w:b/>
                <w:lang w:val="ru-RU"/>
              </w:rPr>
            </w:pPr>
          </w:p>
        </w:tc>
        <w:tc>
          <w:tcPr>
            <w:tcW w:w="567" w:type="dxa"/>
            <w:tcBorders>
              <w:left w:val="single" w:sz="4" w:space="0" w:color="auto"/>
              <w:right w:val="single" w:sz="4" w:space="0" w:color="auto"/>
            </w:tcBorders>
          </w:tcPr>
          <w:p w:rsidR="00461A2F" w:rsidRPr="00F1036E" w:rsidRDefault="00461A2F" w:rsidP="005724D8">
            <w:pPr>
              <w:pStyle w:val="TableParagraph"/>
              <w:ind w:left="142" w:right="142"/>
              <w:jc w:val="both"/>
              <w:rPr>
                <w:b/>
                <w:lang w:val="ru-RU"/>
              </w:rPr>
            </w:pPr>
          </w:p>
        </w:tc>
        <w:tc>
          <w:tcPr>
            <w:tcW w:w="570" w:type="dxa"/>
            <w:tcBorders>
              <w:left w:val="single" w:sz="4" w:space="0" w:color="auto"/>
            </w:tcBorders>
          </w:tcPr>
          <w:p w:rsidR="00461A2F" w:rsidRPr="00F1036E" w:rsidRDefault="00461A2F" w:rsidP="00011908">
            <w:pPr>
              <w:pStyle w:val="TableParagraph"/>
              <w:ind w:left="223"/>
              <w:rPr>
                <w:lang w:val="ru-RU"/>
              </w:rPr>
            </w:pPr>
          </w:p>
        </w:tc>
      </w:tr>
      <w:tr w:rsidR="00461A2F" w:rsidRPr="00A75C7B" w:rsidTr="00F84E56">
        <w:trPr>
          <w:trHeight w:val="323"/>
        </w:trPr>
        <w:tc>
          <w:tcPr>
            <w:tcW w:w="359" w:type="dxa"/>
            <w:vMerge/>
          </w:tcPr>
          <w:p w:rsidR="00461A2F" w:rsidRPr="00F1036E" w:rsidRDefault="00461A2F" w:rsidP="00CB373B">
            <w:pPr>
              <w:rPr>
                <w:lang w:val="ru-RU"/>
              </w:rPr>
            </w:pPr>
          </w:p>
        </w:tc>
        <w:tc>
          <w:tcPr>
            <w:tcW w:w="1200" w:type="dxa"/>
            <w:vMerge/>
          </w:tcPr>
          <w:p w:rsidR="00461A2F" w:rsidRPr="007A6EA6" w:rsidRDefault="00461A2F" w:rsidP="00D32E77">
            <w:pPr>
              <w:jc w:val="center"/>
              <w:rPr>
                <w:rFonts w:ascii="Times New Roman" w:hAnsi="Times New Roman" w:cs="Times New Roman"/>
                <w:sz w:val="24"/>
                <w:szCs w:val="24"/>
                <w:lang w:val="kk-KZ"/>
              </w:rPr>
            </w:pPr>
          </w:p>
        </w:tc>
        <w:tc>
          <w:tcPr>
            <w:tcW w:w="670" w:type="dxa"/>
          </w:tcPr>
          <w:p w:rsidR="00461A2F" w:rsidRPr="007A6EA6" w:rsidRDefault="00461A2F" w:rsidP="00D149F7">
            <w:pPr>
              <w:rPr>
                <w:rFonts w:ascii="Times New Roman" w:hAnsi="Times New Roman"/>
                <w:sz w:val="24"/>
                <w:szCs w:val="24"/>
                <w:lang w:val="kk-KZ"/>
              </w:rPr>
            </w:pPr>
            <w:r w:rsidRPr="007A6EA6">
              <w:rPr>
                <w:rFonts w:ascii="Times New Roman" w:hAnsi="Times New Roman"/>
                <w:sz w:val="24"/>
                <w:szCs w:val="24"/>
                <w:lang w:val="kk-KZ"/>
              </w:rPr>
              <w:t>БП</w:t>
            </w:r>
          </w:p>
        </w:tc>
        <w:tc>
          <w:tcPr>
            <w:tcW w:w="606" w:type="dxa"/>
          </w:tcPr>
          <w:p w:rsidR="00461A2F" w:rsidRPr="007A6EA6" w:rsidRDefault="00461A2F" w:rsidP="00D149F7">
            <w:pPr>
              <w:rPr>
                <w:rFonts w:ascii="Times New Roman" w:hAnsi="Times New Roman"/>
                <w:sz w:val="24"/>
                <w:szCs w:val="24"/>
              </w:rPr>
            </w:pPr>
            <w:r w:rsidRPr="007A6EA6">
              <w:rPr>
                <w:rFonts w:ascii="Times New Roman" w:hAnsi="Times New Roman"/>
                <w:sz w:val="24"/>
                <w:szCs w:val="24"/>
                <w:lang w:val="kk-KZ"/>
              </w:rPr>
              <w:t>ТК</w:t>
            </w:r>
          </w:p>
        </w:tc>
        <w:tc>
          <w:tcPr>
            <w:tcW w:w="1845" w:type="dxa"/>
            <w:tcBorders>
              <w:right w:val="single" w:sz="4" w:space="0" w:color="auto"/>
            </w:tcBorders>
          </w:tcPr>
          <w:p w:rsidR="00461A2F" w:rsidRPr="007A6EA6" w:rsidRDefault="00461A2F" w:rsidP="00D149F7">
            <w:pPr>
              <w:rPr>
                <w:rFonts w:ascii="Times New Roman" w:hAnsi="Times New Roman"/>
                <w:sz w:val="24"/>
                <w:szCs w:val="24"/>
              </w:rPr>
            </w:pPr>
            <w:r w:rsidRPr="007A6EA6">
              <w:rPr>
                <w:rFonts w:ascii="Times New Roman" w:hAnsi="Times New Roman"/>
                <w:sz w:val="24"/>
                <w:szCs w:val="24"/>
                <w:lang w:val="kk-KZ"/>
              </w:rPr>
              <w:t>Қазақстандағы көші-қон үдерісі</w:t>
            </w:r>
          </w:p>
        </w:tc>
        <w:tc>
          <w:tcPr>
            <w:tcW w:w="4251" w:type="dxa"/>
            <w:tcBorders>
              <w:left w:val="single" w:sz="4" w:space="0" w:color="auto"/>
            </w:tcBorders>
          </w:tcPr>
          <w:p w:rsidR="00461A2F" w:rsidRPr="007A6EA6" w:rsidRDefault="00461A2F" w:rsidP="005703FC">
            <w:pPr>
              <w:rPr>
                <w:rFonts w:ascii="Times New Roman" w:hAnsi="Times New Roman"/>
              </w:rPr>
            </w:pPr>
            <w:r w:rsidRPr="007A6EA6">
              <w:rPr>
                <w:rFonts w:ascii="Times New Roman" w:hAnsi="Times New Roman"/>
              </w:rPr>
              <w:t xml:space="preserve">   </w:t>
            </w:r>
            <w:r w:rsidRPr="00AC21F2">
              <w:rPr>
                <w:rFonts w:ascii="Times New Roman" w:hAnsi="Times New Roman"/>
              </w:rPr>
              <w:t>Жаһандану</w:t>
            </w:r>
            <w:r w:rsidRPr="007A6EA6">
              <w:rPr>
                <w:rFonts w:ascii="Times New Roman" w:hAnsi="Times New Roman"/>
              </w:rPr>
              <w:t xml:space="preserve"> </w:t>
            </w:r>
            <w:r w:rsidRPr="00AC21F2">
              <w:rPr>
                <w:rFonts w:ascii="Times New Roman" w:hAnsi="Times New Roman"/>
              </w:rPr>
              <w:t>жағдайындағы</w:t>
            </w:r>
            <w:r w:rsidRPr="007A6EA6">
              <w:rPr>
                <w:rFonts w:ascii="Times New Roman" w:hAnsi="Times New Roman"/>
              </w:rPr>
              <w:t xml:space="preserve"> </w:t>
            </w:r>
            <w:r w:rsidRPr="00AC21F2">
              <w:rPr>
                <w:rFonts w:ascii="Times New Roman" w:hAnsi="Times New Roman"/>
              </w:rPr>
              <w:t>әлеуметтік</w:t>
            </w:r>
            <w:r w:rsidRPr="007A6EA6">
              <w:rPr>
                <w:rFonts w:ascii="Times New Roman" w:hAnsi="Times New Roman"/>
              </w:rPr>
              <w:t xml:space="preserve"> </w:t>
            </w:r>
            <w:r w:rsidRPr="00AC21F2">
              <w:rPr>
                <w:rFonts w:ascii="Times New Roman" w:hAnsi="Times New Roman"/>
              </w:rPr>
              <w:t>өзгерістер</w:t>
            </w:r>
            <w:r w:rsidRPr="007A6EA6">
              <w:rPr>
                <w:rFonts w:ascii="Times New Roman" w:hAnsi="Times New Roman"/>
              </w:rPr>
              <w:t xml:space="preserve"> </w:t>
            </w:r>
            <w:r w:rsidRPr="00AC21F2">
              <w:rPr>
                <w:rFonts w:ascii="Times New Roman" w:hAnsi="Times New Roman"/>
              </w:rPr>
              <w:t>факторы</w:t>
            </w:r>
            <w:r w:rsidRPr="007A6EA6">
              <w:rPr>
                <w:rFonts w:ascii="Times New Roman" w:hAnsi="Times New Roman"/>
              </w:rPr>
              <w:t xml:space="preserve"> </w:t>
            </w:r>
            <w:r w:rsidRPr="00AC21F2">
              <w:rPr>
                <w:rFonts w:ascii="Times New Roman" w:hAnsi="Times New Roman"/>
              </w:rPr>
              <w:t>ретіндегі</w:t>
            </w:r>
            <w:r w:rsidRPr="007A6EA6">
              <w:rPr>
                <w:rFonts w:ascii="Times New Roman" w:hAnsi="Times New Roman"/>
              </w:rPr>
              <w:t xml:space="preserve"> </w:t>
            </w:r>
            <w:r w:rsidRPr="00AC21F2">
              <w:rPr>
                <w:rFonts w:ascii="Times New Roman" w:hAnsi="Times New Roman"/>
              </w:rPr>
              <w:t>миграцияның</w:t>
            </w:r>
            <w:r w:rsidRPr="007A6EA6">
              <w:rPr>
                <w:rFonts w:ascii="Times New Roman" w:hAnsi="Times New Roman"/>
              </w:rPr>
              <w:t xml:space="preserve"> </w:t>
            </w:r>
            <w:r w:rsidRPr="00AC21F2">
              <w:rPr>
                <w:rFonts w:ascii="Times New Roman" w:hAnsi="Times New Roman"/>
              </w:rPr>
              <w:t>рөлі</w:t>
            </w:r>
            <w:r w:rsidRPr="007A6EA6">
              <w:rPr>
                <w:rFonts w:ascii="Times New Roman" w:hAnsi="Times New Roman"/>
              </w:rPr>
              <w:t xml:space="preserve"> </w:t>
            </w:r>
            <w:r w:rsidRPr="00AC21F2">
              <w:rPr>
                <w:rFonts w:ascii="Times New Roman" w:hAnsi="Times New Roman"/>
              </w:rPr>
              <w:t>зерттеледі</w:t>
            </w:r>
            <w:r w:rsidRPr="007A6EA6">
              <w:rPr>
                <w:rFonts w:ascii="Times New Roman" w:hAnsi="Times New Roman"/>
              </w:rPr>
              <w:t xml:space="preserve">, </w:t>
            </w:r>
            <w:r w:rsidRPr="00AC21F2">
              <w:rPr>
                <w:rFonts w:ascii="Times New Roman" w:hAnsi="Times New Roman"/>
              </w:rPr>
              <w:t>көші</w:t>
            </w:r>
            <w:r w:rsidRPr="007A6EA6">
              <w:rPr>
                <w:rFonts w:ascii="Times New Roman" w:hAnsi="Times New Roman"/>
              </w:rPr>
              <w:t>-</w:t>
            </w:r>
            <w:r w:rsidRPr="00AC21F2">
              <w:rPr>
                <w:rFonts w:ascii="Times New Roman" w:hAnsi="Times New Roman"/>
              </w:rPr>
              <w:t>қон</w:t>
            </w:r>
            <w:r w:rsidRPr="007A6EA6">
              <w:rPr>
                <w:rFonts w:ascii="Times New Roman" w:hAnsi="Times New Roman"/>
              </w:rPr>
              <w:t xml:space="preserve"> </w:t>
            </w:r>
            <w:r w:rsidRPr="00AC21F2">
              <w:rPr>
                <w:rFonts w:ascii="Times New Roman" w:hAnsi="Times New Roman"/>
              </w:rPr>
              <w:t>мен</w:t>
            </w:r>
            <w:r w:rsidRPr="007A6EA6">
              <w:rPr>
                <w:rFonts w:ascii="Times New Roman" w:hAnsi="Times New Roman"/>
              </w:rPr>
              <w:t xml:space="preserve"> </w:t>
            </w:r>
            <w:r w:rsidRPr="00AC21F2">
              <w:rPr>
                <w:rFonts w:ascii="Times New Roman" w:hAnsi="Times New Roman"/>
              </w:rPr>
              <w:t>қоғамдағы</w:t>
            </w:r>
            <w:r w:rsidRPr="007A6EA6">
              <w:rPr>
                <w:rFonts w:ascii="Times New Roman" w:hAnsi="Times New Roman"/>
              </w:rPr>
              <w:t xml:space="preserve"> </w:t>
            </w:r>
            <w:r w:rsidRPr="00AC21F2">
              <w:rPr>
                <w:rFonts w:ascii="Times New Roman" w:hAnsi="Times New Roman"/>
              </w:rPr>
              <w:t>әлеуметтік</w:t>
            </w:r>
            <w:r w:rsidRPr="007A6EA6">
              <w:rPr>
                <w:rFonts w:ascii="Times New Roman" w:hAnsi="Times New Roman"/>
              </w:rPr>
              <w:t>-</w:t>
            </w:r>
            <w:r w:rsidRPr="00AC21F2">
              <w:rPr>
                <w:rFonts w:ascii="Times New Roman" w:hAnsi="Times New Roman"/>
              </w:rPr>
              <w:t>саяси</w:t>
            </w:r>
            <w:r w:rsidRPr="007A6EA6">
              <w:rPr>
                <w:rFonts w:ascii="Times New Roman" w:hAnsi="Times New Roman"/>
              </w:rPr>
              <w:t xml:space="preserve"> </w:t>
            </w:r>
            <w:r w:rsidRPr="00AC21F2">
              <w:rPr>
                <w:rFonts w:ascii="Times New Roman" w:hAnsi="Times New Roman"/>
              </w:rPr>
              <w:t>өзгерістердің</w:t>
            </w:r>
            <w:r w:rsidRPr="007A6EA6">
              <w:rPr>
                <w:rFonts w:ascii="Times New Roman" w:hAnsi="Times New Roman"/>
              </w:rPr>
              <w:t xml:space="preserve"> </w:t>
            </w:r>
            <w:r w:rsidRPr="00AC21F2">
              <w:rPr>
                <w:rFonts w:ascii="Times New Roman" w:hAnsi="Times New Roman"/>
              </w:rPr>
              <w:t>өзара</w:t>
            </w:r>
            <w:r w:rsidRPr="007A6EA6">
              <w:rPr>
                <w:rFonts w:ascii="Times New Roman" w:hAnsi="Times New Roman"/>
              </w:rPr>
              <w:t xml:space="preserve"> </w:t>
            </w:r>
            <w:r w:rsidRPr="00AC21F2">
              <w:rPr>
                <w:rFonts w:ascii="Times New Roman" w:hAnsi="Times New Roman"/>
              </w:rPr>
              <w:t>байланысы</w:t>
            </w:r>
            <w:r w:rsidRPr="007A6EA6">
              <w:rPr>
                <w:rFonts w:ascii="Times New Roman" w:hAnsi="Times New Roman"/>
              </w:rPr>
              <w:t xml:space="preserve"> </w:t>
            </w:r>
            <w:r w:rsidRPr="00AC21F2">
              <w:rPr>
                <w:rFonts w:ascii="Times New Roman" w:hAnsi="Times New Roman"/>
              </w:rPr>
              <w:t>түсіндіріледі</w:t>
            </w:r>
            <w:r w:rsidRPr="007A6EA6">
              <w:rPr>
                <w:rFonts w:ascii="Times New Roman" w:hAnsi="Times New Roman"/>
              </w:rPr>
              <w:t xml:space="preserve">, </w:t>
            </w:r>
            <w:r w:rsidRPr="00AC21F2">
              <w:rPr>
                <w:rFonts w:ascii="Times New Roman" w:hAnsi="Times New Roman"/>
              </w:rPr>
              <w:t>көші</w:t>
            </w:r>
            <w:r w:rsidRPr="007A6EA6">
              <w:rPr>
                <w:rFonts w:ascii="Times New Roman" w:hAnsi="Times New Roman"/>
              </w:rPr>
              <w:t>-</w:t>
            </w:r>
            <w:r w:rsidRPr="00AC21F2">
              <w:rPr>
                <w:rFonts w:ascii="Times New Roman" w:hAnsi="Times New Roman"/>
              </w:rPr>
              <w:t>қон</w:t>
            </w:r>
            <w:r w:rsidRPr="007A6EA6">
              <w:rPr>
                <w:rFonts w:ascii="Times New Roman" w:hAnsi="Times New Roman"/>
              </w:rPr>
              <w:t xml:space="preserve"> </w:t>
            </w:r>
            <w:r w:rsidRPr="00AC21F2">
              <w:rPr>
                <w:rFonts w:ascii="Times New Roman" w:hAnsi="Times New Roman"/>
              </w:rPr>
              <w:t>үдерістерін</w:t>
            </w:r>
            <w:r w:rsidRPr="007A6EA6">
              <w:rPr>
                <w:rFonts w:ascii="Times New Roman" w:hAnsi="Times New Roman"/>
              </w:rPr>
              <w:t xml:space="preserve"> </w:t>
            </w:r>
            <w:r w:rsidRPr="00AC21F2">
              <w:rPr>
                <w:rFonts w:ascii="Times New Roman" w:hAnsi="Times New Roman"/>
              </w:rPr>
              <w:t>саяси</w:t>
            </w:r>
            <w:r w:rsidRPr="007A6EA6">
              <w:rPr>
                <w:rFonts w:ascii="Times New Roman" w:hAnsi="Times New Roman"/>
              </w:rPr>
              <w:t xml:space="preserve"> </w:t>
            </w:r>
            <w:r w:rsidRPr="00AC21F2">
              <w:rPr>
                <w:rFonts w:ascii="Times New Roman" w:hAnsi="Times New Roman"/>
              </w:rPr>
              <w:t>реттеудің</w:t>
            </w:r>
            <w:r w:rsidRPr="007A6EA6">
              <w:rPr>
                <w:rFonts w:ascii="Times New Roman" w:hAnsi="Times New Roman"/>
              </w:rPr>
              <w:t xml:space="preserve"> </w:t>
            </w:r>
            <w:r w:rsidRPr="00AC21F2">
              <w:rPr>
                <w:rFonts w:ascii="Times New Roman" w:hAnsi="Times New Roman"/>
              </w:rPr>
              <w:t>мүмкіндіктері</w:t>
            </w:r>
            <w:r w:rsidRPr="007A6EA6">
              <w:rPr>
                <w:rFonts w:ascii="Times New Roman" w:hAnsi="Times New Roman"/>
              </w:rPr>
              <w:t xml:space="preserve"> </w:t>
            </w:r>
            <w:r w:rsidRPr="00AC21F2">
              <w:rPr>
                <w:rFonts w:ascii="Times New Roman" w:hAnsi="Times New Roman"/>
              </w:rPr>
              <w:t>қарастырылады</w:t>
            </w:r>
            <w:r w:rsidRPr="007A6EA6">
              <w:rPr>
                <w:rFonts w:ascii="Times New Roman" w:hAnsi="Times New Roman"/>
              </w:rPr>
              <w:t xml:space="preserve">, </w:t>
            </w:r>
            <w:r w:rsidRPr="00AC21F2">
              <w:rPr>
                <w:rFonts w:ascii="Times New Roman" w:hAnsi="Times New Roman"/>
              </w:rPr>
              <w:t>Қазақстан</w:t>
            </w:r>
            <w:r w:rsidRPr="007A6EA6">
              <w:rPr>
                <w:rFonts w:ascii="Times New Roman" w:hAnsi="Times New Roman"/>
              </w:rPr>
              <w:t xml:space="preserve"> </w:t>
            </w:r>
            <w:r w:rsidRPr="00AC21F2">
              <w:rPr>
                <w:rFonts w:ascii="Times New Roman" w:hAnsi="Times New Roman"/>
              </w:rPr>
              <w:t>Республикасының</w:t>
            </w:r>
            <w:r w:rsidRPr="007A6EA6">
              <w:rPr>
                <w:rFonts w:ascii="Times New Roman" w:hAnsi="Times New Roman"/>
              </w:rPr>
              <w:t xml:space="preserve"> </w:t>
            </w:r>
            <w:r w:rsidRPr="00AC21F2">
              <w:rPr>
                <w:rFonts w:ascii="Times New Roman" w:hAnsi="Times New Roman"/>
              </w:rPr>
              <w:t>көші</w:t>
            </w:r>
            <w:r w:rsidRPr="007A6EA6">
              <w:rPr>
                <w:rFonts w:ascii="Times New Roman" w:hAnsi="Times New Roman"/>
              </w:rPr>
              <w:t>-</w:t>
            </w:r>
            <w:r w:rsidRPr="00AC21F2">
              <w:rPr>
                <w:rFonts w:ascii="Times New Roman" w:hAnsi="Times New Roman"/>
              </w:rPr>
              <w:t>қон</w:t>
            </w:r>
            <w:r w:rsidRPr="007A6EA6">
              <w:rPr>
                <w:rFonts w:ascii="Times New Roman" w:hAnsi="Times New Roman"/>
              </w:rPr>
              <w:t xml:space="preserve"> </w:t>
            </w:r>
            <w:r w:rsidRPr="00AC21F2">
              <w:rPr>
                <w:rFonts w:ascii="Times New Roman" w:hAnsi="Times New Roman"/>
              </w:rPr>
              <w:t>үрдістерінің</w:t>
            </w:r>
            <w:r w:rsidRPr="007A6EA6">
              <w:rPr>
                <w:rFonts w:ascii="Times New Roman" w:hAnsi="Times New Roman"/>
              </w:rPr>
              <w:t xml:space="preserve"> </w:t>
            </w:r>
            <w:r w:rsidRPr="00AC21F2">
              <w:rPr>
                <w:rFonts w:ascii="Times New Roman" w:hAnsi="Times New Roman"/>
              </w:rPr>
              <w:t>ерекшеліктерін</w:t>
            </w:r>
            <w:r w:rsidRPr="007A6EA6">
              <w:rPr>
                <w:rFonts w:ascii="Times New Roman" w:hAnsi="Times New Roman"/>
              </w:rPr>
              <w:t xml:space="preserve"> </w:t>
            </w:r>
            <w:r w:rsidRPr="00AC21F2">
              <w:rPr>
                <w:rFonts w:ascii="Times New Roman" w:hAnsi="Times New Roman"/>
              </w:rPr>
              <w:t>талдау</w:t>
            </w:r>
            <w:r w:rsidRPr="007A6EA6">
              <w:rPr>
                <w:rFonts w:ascii="Times New Roman" w:hAnsi="Times New Roman"/>
              </w:rPr>
              <w:t xml:space="preserve"> </w:t>
            </w:r>
            <w:r w:rsidRPr="00AC21F2">
              <w:rPr>
                <w:rFonts w:ascii="Times New Roman" w:hAnsi="Times New Roman"/>
              </w:rPr>
              <w:t>дағдылары</w:t>
            </w:r>
            <w:r w:rsidRPr="007A6EA6">
              <w:rPr>
                <w:rFonts w:ascii="Times New Roman" w:hAnsi="Times New Roman"/>
              </w:rPr>
              <w:t xml:space="preserve"> </w:t>
            </w:r>
            <w:r w:rsidRPr="00AC21F2">
              <w:rPr>
                <w:rFonts w:ascii="Times New Roman" w:hAnsi="Times New Roman"/>
              </w:rPr>
              <w:t>қалыптасады</w:t>
            </w:r>
            <w:r w:rsidRPr="007A6EA6">
              <w:rPr>
                <w:rFonts w:ascii="Times New Roman" w:hAnsi="Times New Roman"/>
              </w:rPr>
              <w:t>.</w:t>
            </w:r>
          </w:p>
        </w:tc>
        <w:tc>
          <w:tcPr>
            <w:tcW w:w="748" w:type="dxa"/>
          </w:tcPr>
          <w:p w:rsidR="00461A2F" w:rsidRPr="007A6EA6" w:rsidRDefault="00461A2F" w:rsidP="00436396">
            <w:pPr>
              <w:rPr>
                <w:rFonts w:eastAsia="Calibri"/>
                <w:b/>
                <w:color w:val="000000"/>
                <w:spacing w:val="-2"/>
                <w:sz w:val="24"/>
                <w:szCs w:val="24"/>
              </w:rPr>
            </w:pPr>
          </w:p>
        </w:tc>
        <w:tc>
          <w:tcPr>
            <w:tcW w:w="425" w:type="dxa"/>
          </w:tcPr>
          <w:p w:rsidR="00461A2F" w:rsidRPr="007A6EA6" w:rsidRDefault="00461A2F" w:rsidP="00D32E77">
            <w:pPr>
              <w:pStyle w:val="TableParagraph"/>
              <w:ind w:left="142" w:right="142"/>
              <w:jc w:val="both"/>
              <w:rPr>
                <w:b/>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6" w:type="dxa"/>
          </w:tcPr>
          <w:p w:rsidR="00461A2F" w:rsidRPr="00347D26" w:rsidRDefault="00461A2F" w:rsidP="008F1238">
            <w:pPr>
              <w:pStyle w:val="TableParagraph"/>
              <w:ind w:left="223"/>
              <w:rPr>
                <w:lang w:val="ru-RU"/>
              </w:rPr>
            </w:pPr>
          </w:p>
        </w:tc>
        <w:tc>
          <w:tcPr>
            <w:tcW w:w="425" w:type="dxa"/>
          </w:tcPr>
          <w:p w:rsidR="00461A2F" w:rsidRPr="002B0A50" w:rsidRDefault="00461A2F" w:rsidP="008F1238">
            <w:pPr>
              <w:pStyle w:val="TableParagraph"/>
              <w:ind w:left="223"/>
              <w:rPr>
                <w:lang w:val="ru-RU"/>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5" w:type="dxa"/>
          </w:tcPr>
          <w:p w:rsidR="00461A2F" w:rsidRPr="00347D26" w:rsidRDefault="00461A2F" w:rsidP="008F1238">
            <w:pPr>
              <w:pStyle w:val="TableParagraph"/>
              <w:ind w:left="223"/>
              <w:rPr>
                <w:lang w:val="ru-RU"/>
              </w:rPr>
            </w:pPr>
          </w:p>
        </w:tc>
        <w:tc>
          <w:tcPr>
            <w:tcW w:w="466" w:type="dxa"/>
          </w:tcPr>
          <w:p w:rsidR="00461A2F" w:rsidRPr="00347D26" w:rsidRDefault="00461A2F" w:rsidP="008F1238">
            <w:pPr>
              <w:pStyle w:val="TableParagraph"/>
              <w:ind w:left="223"/>
              <w:rPr>
                <w:lang w:val="ru-RU"/>
              </w:rPr>
            </w:pPr>
          </w:p>
        </w:tc>
        <w:tc>
          <w:tcPr>
            <w:tcW w:w="445" w:type="dxa"/>
          </w:tcPr>
          <w:p w:rsidR="00461A2F" w:rsidRPr="00347D26" w:rsidRDefault="00461A2F" w:rsidP="008F1238">
            <w:pPr>
              <w:pStyle w:val="TableParagraph"/>
              <w:ind w:left="223"/>
              <w:rPr>
                <w:lang w:val="ru-RU"/>
              </w:rPr>
            </w:pPr>
          </w:p>
        </w:tc>
        <w:tc>
          <w:tcPr>
            <w:tcW w:w="445" w:type="dxa"/>
            <w:tcBorders>
              <w:right w:val="single" w:sz="4" w:space="0" w:color="auto"/>
            </w:tcBorders>
          </w:tcPr>
          <w:p w:rsidR="00461A2F" w:rsidRPr="002B0A50" w:rsidRDefault="00461A2F" w:rsidP="008F1238">
            <w:pPr>
              <w:pStyle w:val="TableParagraph"/>
              <w:ind w:left="223"/>
              <w:rPr>
                <w:lang w:val="ru-RU"/>
              </w:rPr>
            </w:pPr>
            <w:r w:rsidRPr="00903693">
              <w:rPr>
                <w:b/>
                <w:sz w:val="24"/>
                <w:szCs w:val="24"/>
              </w:rPr>
              <w:t>ѵ</w:t>
            </w:r>
          </w:p>
        </w:tc>
        <w:tc>
          <w:tcPr>
            <w:tcW w:w="587" w:type="dxa"/>
            <w:tcBorders>
              <w:right w:val="single" w:sz="4" w:space="0" w:color="auto"/>
            </w:tcBorders>
          </w:tcPr>
          <w:p w:rsidR="00461A2F" w:rsidRPr="00347D26" w:rsidRDefault="00461A2F" w:rsidP="008F1238">
            <w:pPr>
              <w:pStyle w:val="TableParagraph"/>
              <w:ind w:left="223"/>
              <w:rPr>
                <w:lang w:val="ru-RU"/>
              </w:rPr>
            </w:pPr>
          </w:p>
        </w:tc>
        <w:tc>
          <w:tcPr>
            <w:tcW w:w="567" w:type="dxa"/>
            <w:tcBorders>
              <w:left w:val="single" w:sz="4" w:space="0" w:color="auto"/>
              <w:right w:val="single" w:sz="4" w:space="0" w:color="auto"/>
            </w:tcBorders>
          </w:tcPr>
          <w:p w:rsidR="00461A2F" w:rsidRPr="00347D26" w:rsidRDefault="00461A2F" w:rsidP="008F1238">
            <w:pPr>
              <w:pStyle w:val="TableParagraph"/>
              <w:ind w:left="223"/>
              <w:rPr>
                <w:lang w:val="ru-RU"/>
              </w:rPr>
            </w:pPr>
          </w:p>
        </w:tc>
        <w:tc>
          <w:tcPr>
            <w:tcW w:w="570" w:type="dxa"/>
            <w:tcBorders>
              <w:left w:val="single" w:sz="4" w:space="0" w:color="auto"/>
            </w:tcBorders>
          </w:tcPr>
          <w:p w:rsidR="00461A2F" w:rsidRPr="00347D26" w:rsidRDefault="00461A2F" w:rsidP="008F1238">
            <w:pPr>
              <w:pStyle w:val="TableParagraph"/>
              <w:ind w:left="223"/>
              <w:rPr>
                <w:lang w:val="ru-RU"/>
              </w:rPr>
            </w:pPr>
          </w:p>
        </w:tc>
      </w:tr>
      <w:tr w:rsidR="00461A2F" w:rsidRPr="00A75C7B" w:rsidTr="004356FF">
        <w:trPr>
          <w:trHeight w:val="210"/>
        </w:trPr>
        <w:tc>
          <w:tcPr>
            <w:tcW w:w="359" w:type="dxa"/>
            <w:vMerge/>
          </w:tcPr>
          <w:p w:rsidR="00461A2F" w:rsidRPr="00CB373B" w:rsidRDefault="00461A2F" w:rsidP="00CB373B"/>
        </w:tc>
        <w:tc>
          <w:tcPr>
            <w:tcW w:w="1200" w:type="dxa"/>
            <w:vMerge/>
          </w:tcPr>
          <w:p w:rsidR="00461A2F" w:rsidRPr="00D32E77" w:rsidRDefault="00461A2F" w:rsidP="00D32E77">
            <w:pPr>
              <w:jc w:val="center"/>
              <w:rPr>
                <w:rFonts w:ascii="Times New Roman" w:hAnsi="Times New Roman" w:cs="Times New Roman"/>
                <w:sz w:val="24"/>
                <w:szCs w:val="24"/>
                <w:lang w:val="kk-KZ"/>
              </w:rPr>
            </w:pPr>
          </w:p>
        </w:tc>
        <w:tc>
          <w:tcPr>
            <w:tcW w:w="13751" w:type="dxa"/>
            <w:gridSpan w:val="17"/>
          </w:tcPr>
          <w:p w:rsidR="00461A2F" w:rsidRPr="00F1036E" w:rsidRDefault="00461A2F" w:rsidP="005703FC">
            <w:pPr>
              <w:pStyle w:val="TableParagraph"/>
              <w:ind w:left="223"/>
              <w:rPr>
                <w:lang w:val="ru-RU"/>
              </w:rPr>
            </w:pPr>
          </w:p>
        </w:tc>
      </w:tr>
      <w:tr w:rsidR="00461A2F" w:rsidRPr="00A75C7B" w:rsidTr="00F84E56">
        <w:trPr>
          <w:trHeight w:val="323"/>
        </w:trPr>
        <w:tc>
          <w:tcPr>
            <w:tcW w:w="359" w:type="dxa"/>
            <w:vMerge/>
          </w:tcPr>
          <w:p w:rsidR="00461A2F" w:rsidRPr="00F1036E" w:rsidRDefault="00461A2F" w:rsidP="00011908">
            <w:pPr>
              <w:pStyle w:val="TableParagraph"/>
              <w:ind w:left="21"/>
              <w:rPr>
                <w:lang w:val="ru-RU"/>
              </w:rPr>
            </w:pPr>
          </w:p>
        </w:tc>
        <w:tc>
          <w:tcPr>
            <w:tcW w:w="1200" w:type="dxa"/>
            <w:vMerge/>
          </w:tcPr>
          <w:p w:rsidR="00461A2F" w:rsidRPr="00D32E77" w:rsidRDefault="00461A2F" w:rsidP="00D32E77">
            <w:pPr>
              <w:jc w:val="center"/>
              <w:rPr>
                <w:rFonts w:ascii="Times New Roman" w:hAnsi="Times New Roman" w:cs="Times New Roman"/>
                <w:sz w:val="24"/>
                <w:szCs w:val="24"/>
                <w:lang w:val="kk-KZ"/>
              </w:rPr>
            </w:pPr>
          </w:p>
        </w:tc>
        <w:tc>
          <w:tcPr>
            <w:tcW w:w="670" w:type="dxa"/>
          </w:tcPr>
          <w:p w:rsidR="00461A2F" w:rsidRPr="00AC21F2" w:rsidRDefault="00461A2F" w:rsidP="00D149F7">
            <w:pPr>
              <w:rPr>
                <w:rFonts w:ascii="Times New Roman" w:hAnsi="Times New Roman"/>
                <w:lang w:val="kk-KZ"/>
              </w:rPr>
            </w:pPr>
            <w:r w:rsidRPr="00AC21F2">
              <w:rPr>
                <w:rFonts w:ascii="Times New Roman" w:hAnsi="Times New Roman"/>
                <w:lang w:val="kk-KZ"/>
              </w:rPr>
              <w:t>КП</w:t>
            </w:r>
          </w:p>
        </w:tc>
        <w:tc>
          <w:tcPr>
            <w:tcW w:w="606" w:type="dxa"/>
          </w:tcPr>
          <w:p w:rsidR="00461A2F" w:rsidRPr="00AC21F2" w:rsidRDefault="00461A2F" w:rsidP="00D149F7">
            <w:pPr>
              <w:rPr>
                <w:rFonts w:ascii="Times New Roman" w:hAnsi="Times New Roman"/>
              </w:rPr>
            </w:pPr>
            <w:r w:rsidRPr="00AC21F2">
              <w:rPr>
                <w:rFonts w:ascii="Times New Roman" w:hAnsi="Times New Roman"/>
                <w:lang w:val="kk-KZ"/>
              </w:rPr>
              <w:t>ТК</w:t>
            </w:r>
          </w:p>
        </w:tc>
        <w:tc>
          <w:tcPr>
            <w:tcW w:w="1845" w:type="dxa"/>
          </w:tcPr>
          <w:p w:rsidR="00461A2F" w:rsidRPr="00AC21F2" w:rsidRDefault="00461A2F" w:rsidP="00D149F7">
            <w:pPr>
              <w:rPr>
                <w:rFonts w:ascii="Times New Roman" w:hAnsi="Times New Roman"/>
              </w:rPr>
            </w:pPr>
            <w:r w:rsidRPr="00AC21F2">
              <w:rPr>
                <w:rFonts w:ascii="Times New Roman" w:hAnsi="Times New Roman"/>
              </w:rPr>
              <w:t>Логика</w:t>
            </w:r>
          </w:p>
        </w:tc>
        <w:tc>
          <w:tcPr>
            <w:tcW w:w="4251" w:type="dxa"/>
          </w:tcPr>
          <w:p w:rsidR="00461A2F" w:rsidRPr="00AC21F2" w:rsidRDefault="00461A2F" w:rsidP="005703FC">
            <w:pPr>
              <w:rPr>
                <w:rFonts w:ascii="Times New Roman" w:hAnsi="Times New Roman"/>
                <w:lang w:val="kk-KZ"/>
              </w:rPr>
            </w:pPr>
            <w:r>
              <w:rPr>
                <w:rStyle w:val="tlid-translation"/>
                <w:rFonts w:ascii="Times New Roman" w:hAnsi="Times New Roman"/>
                <w:lang w:val="kk-KZ"/>
              </w:rPr>
              <w:t xml:space="preserve">    </w:t>
            </w:r>
            <w:r w:rsidRPr="00AC21F2">
              <w:rPr>
                <w:rStyle w:val="tlid-translation"/>
                <w:rFonts w:ascii="Times New Roman" w:hAnsi="Times New Roman"/>
                <w:lang w:val="kk-KZ"/>
              </w:rPr>
              <w:t>Логикалық ойлаудың сипатымен, құрылымымен, функцияларымен және оны қалыптастыру әдістерімен танысу. Шешімдерді қабылдау үдерісін жетілдіру үшін сыни ақпаратты талдау әдістерін қолдануды үйрену.</w:t>
            </w:r>
          </w:p>
        </w:tc>
        <w:tc>
          <w:tcPr>
            <w:tcW w:w="748" w:type="dxa"/>
          </w:tcPr>
          <w:p w:rsidR="00461A2F" w:rsidRPr="00461A2F" w:rsidRDefault="00461A2F"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461A2F" w:rsidRPr="00D149F7" w:rsidRDefault="00461A2F" w:rsidP="00D32E77">
            <w:pPr>
              <w:pStyle w:val="TableParagraph"/>
              <w:ind w:left="142" w:right="142"/>
              <w:jc w:val="both"/>
              <w:rPr>
                <w:b/>
                <w:lang w:val="kk-KZ"/>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6" w:type="dxa"/>
          </w:tcPr>
          <w:p w:rsidR="00461A2F" w:rsidRPr="00347D26" w:rsidRDefault="00461A2F" w:rsidP="008F1238">
            <w:pPr>
              <w:pStyle w:val="TableParagraph"/>
              <w:ind w:left="223"/>
              <w:rPr>
                <w:lang w:val="ru-RU"/>
              </w:rPr>
            </w:pPr>
          </w:p>
        </w:tc>
        <w:tc>
          <w:tcPr>
            <w:tcW w:w="425" w:type="dxa"/>
          </w:tcPr>
          <w:p w:rsidR="00461A2F" w:rsidRPr="00347D26" w:rsidRDefault="00461A2F" w:rsidP="008F1238">
            <w:pPr>
              <w:pStyle w:val="TableParagraph"/>
              <w:ind w:left="223"/>
              <w:rPr>
                <w:lang w:val="ru-RU"/>
              </w:rPr>
            </w:pPr>
          </w:p>
        </w:tc>
        <w:tc>
          <w:tcPr>
            <w:tcW w:w="425" w:type="dxa"/>
          </w:tcPr>
          <w:p w:rsidR="00461A2F" w:rsidRPr="002B0A50" w:rsidRDefault="00461A2F" w:rsidP="008F1238">
            <w:pPr>
              <w:pStyle w:val="TableParagraph"/>
              <w:ind w:left="223"/>
              <w:rPr>
                <w:lang w:val="ru-RU"/>
              </w:rPr>
            </w:pPr>
            <w:r w:rsidRPr="00903693">
              <w:rPr>
                <w:b/>
                <w:sz w:val="24"/>
                <w:szCs w:val="24"/>
              </w:rPr>
              <w:t>ѵ</w:t>
            </w:r>
          </w:p>
        </w:tc>
        <w:tc>
          <w:tcPr>
            <w:tcW w:w="425" w:type="dxa"/>
          </w:tcPr>
          <w:p w:rsidR="00461A2F" w:rsidRPr="00347D26" w:rsidRDefault="00461A2F" w:rsidP="008F1238">
            <w:pPr>
              <w:pStyle w:val="TableParagraph"/>
              <w:ind w:left="223"/>
              <w:rPr>
                <w:lang w:val="ru-RU"/>
              </w:rPr>
            </w:pPr>
          </w:p>
        </w:tc>
        <w:tc>
          <w:tcPr>
            <w:tcW w:w="466" w:type="dxa"/>
          </w:tcPr>
          <w:p w:rsidR="00461A2F" w:rsidRPr="00347D26" w:rsidRDefault="00461A2F" w:rsidP="008F1238">
            <w:pPr>
              <w:pStyle w:val="TableParagraph"/>
              <w:ind w:left="223"/>
              <w:rPr>
                <w:lang w:val="ru-RU"/>
              </w:rPr>
            </w:pPr>
          </w:p>
        </w:tc>
        <w:tc>
          <w:tcPr>
            <w:tcW w:w="445" w:type="dxa"/>
          </w:tcPr>
          <w:p w:rsidR="00461A2F" w:rsidRPr="002B0A50" w:rsidRDefault="00461A2F" w:rsidP="008F1238">
            <w:pPr>
              <w:pStyle w:val="TableParagraph"/>
              <w:ind w:left="223"/>
              <w:rPr>
                <w:lang w:val="ru-RU"/>
              </w:rPr>
            </w:pPr>
            <w:r w:rsidRPr="00903693">
              <w:rPr>
                <w:b/>
                <w:sz w:val="24"/>
                <w:szCs w:val="24"/>
              </w:rPr>
              <w:t>ѵ</w:t>
            </w:r>
          </w:p>
        </w:tc>
        <w:tc>
          <w:tcPr>
            <w:tcW w:w="445" w:type="dxa"/>
            <w:tcBorders>
              <w:right w:val="single" w:sz="4" w:space="0" w:color="auto"/>
            </w:tcBorders>
          </w:tcPr>
          <w:p w:rsidR="00461A2F" w:rsidRPr="00F1036E" w:rsidRDefault="00461A2F" w:rsidP="00011908">
            <w:pPr>
              <w:pStyle w:val="TableParagraph"/>
              <w:ind w:left="223"/>
              <w:rPr>
                <w:lang w:val="ru-RU"/>
              </w:rPr>
            </w:pPr>
          </w:p>
        </w:tc>
        <w:tc>
          <w:tcPr>
            <w:tcW w:w="587" w:type="dxa"/>
            <w:tcBorders>
              <w:right w:val="single" w:sz="4" w:space="0" w:color="auto"/>
            </w:tcBorders>
          </w:tcPr>
          <w:p w:rsidR="00461A2F" w:rsidRPr="00F1036E" w:rsidRDefault="00461A2F" w:rsidP="00C123D0">
            <w:pPr>
              <w:pStyle w:val="TableParagraph"/>
              <w:ind w:left="142" w:right="142"/>
              <w:jc w:val="both"/>
              <w:rPr>
                <w:b/>
                <w:lang w:val="ru-RU"/>
              </w:rPr>
            </w:pPr>
          </w:p>
        </w:tc>
        <w:tc>
          <w:tcPr>
            <w:tcW w:w="567" w:type="dxa"/>
            <w:tcBorders>
              <w:left w:val="single" w:sz="4" w:space="0" w:color="auto"/>
              <w:right w:val="single" w:sz="4" w:space="0" w:color="auto"/>
            </w:tcBorders>
          </w:tcPr>
          <w:p w:rsidR="00461A2F" w:rsidRPr="00F1036E" w:rsidRDefault="00461A2F" w:rsidP="005724D8">
            <w:pPr>
              <w:pStyle w:val="TableParagraph"/>
              <w:ind w:left="142" w:right="142"/>
              <w:jc w:val="both"/>
              <w:rPr>
                <w:b/>
                <w:lang w:val="ru-RU"/>
              </w:rPr>
            </w:pPr>
          </w:p>
        </w:tc>
        <w:tc>
          <w:tcPr>
            <w:tcW w:w="570" w:type="dxa"/>
            <w:tcBorders>
              <w:left w:val="single" w:sz="4" w:space="0" w:color="auto"/>
            </w:tcBorders>
          </w:tcPr>
          <w:p w:rsidR="00461A2F" w:rsidRPr="00F1036E" w:rsidRDefault="00461A2F" w:rsidP="00011908">
            <w:pPr>
              <w:pStyle w:val="TableParagraph"/>
              <w:ind w:left="223"/>
              <w:rPr>
                <w:lang w:val="ru-RU"/>
              </w:rPr>
            </w:pPr>
          </w:p>
        </w:tc>
      </w:tr>
      <w:tr w:rsidR="00461A2F" w:rsidRPr="00A75C7B" w:rsidTr="00461A2F">
        <w:trPr>
          <w:trHeight w:val="264"/>
        </w:trPr>
        <w:tc>
          <w:tcPr>
            <w:tcW w:w="359" w:type="dxa"/>
            <w:vMerge/>
            <w:tcBorders>
              <w:bottom w:val="single" w:sz="4" w:space="0" w:color="000000"/>
            </w:tcBorders>
          </w:tcPr>
          <w:p w:rsidR="00461A2F" w:rsidRPr="00F1036E" w:rsidRDefault="00461A2F" w:rsidP="00011908">
            <w:pPr>
              <w:pStyle w:val="TableParagraph"/>
              <w:ind w:left="21"/>
              <w:rPr>
                <w:lang w:val="ru-RU"/>
              </w:rPr>
            </w:pPr>
          </w:p>
        </w:tc>
        <w:tc>
          <w:tcPr>
            <w:tcW w:w="1200" w:type="dxa"/>
            <w:vMerge/>
            <w:tcBorders>
              <w:bottom w:val="single" w:sz="4" w:space="0" w:color="000000"/>
            </w:tcBorders>
          </w:tcPr>
          <w:p w:rsidR="00461A2F" w:rsidRPr="006D3622" w:rsidRDefault="00461A2F" w:rsidP="00D32E77">
            <w:pPr>
              <w:jc w:val="center"/>
              <w:rPr>
                <w:rFonts w:ascii="Times New Roman" w:hAnsi="Times New Roman" w:cs="Times New Roman"/>
                <w:sz w:val="20"/>
                <w:szCs w:val="20"/>
                <w:lang w:val="kk-KZ"/>
              </w:rPr>
            </w:pPr>
          </w:p>
        </w:tc>
        <w:tc>
          <w:tcPr>
            <w:tcW w:w="13751" w:type="dxa"/>
            <w:gridSpan w:val="17"/>
            <w:tcBorders>
              <w:bottom w:val="single" w:sz="4" w:space="0" w:color="000000"/>
            </w:tcBorders>
          </w:tcPr>
          <w:p w:rsidR="00461A2F" w:rsidRPr="00AC21F2" w:rsidRDefault="00461A2F" w:rsidP="005703FC">
            <w:pPr>
              <w:rPr>
                <w:rFonts w:ascii="Times New Roman" w:hAnsi="Times New Roman"/>
                <w:b/>
                <w:lang w:val="kk-KZ"/>
              </w:rPr>
            </w:pPr>
            <w:r w:rsidRPr="00D149F7">
              <w:rPr>
                <w:rFonts w:ascii="Times New Roman" w:hAnsi="Times New Roman"/>
              </w:rPr>
              <w:t xml:space="preserve">    </w:t>
            </w:r>
          </w:p>
          <w:p w:rsidR="00461A2F" w:rsidRPr="00461A2F" w:rsidRDefault="00461A2F" w:rsidP="005703FC">
            <w:pPr>
              <w:rPr>
                <w:rFonts w:ascii="Times New Roman" w:hAnsi="Times New Roman"/>
                <w:sz w:val="24"/>
                <w:szCs w:val="24"/>
              </w:rPr>
            </w:pPr>
          </w:p>
          <w:p w:rsidR="00461A2F" w:rsidRPr="00F1036E" w:rsidRDefault="00461A2F" w:rsidP="005703FC">
            <w:pPr>
              <w:pStyle w:val="TableParagraph"/>
              <w:ind w:left="223"/>
              <w:rPr>
                <w:lang w:val="ru-RU"/>
              </w:rPr>
            </w:pPr>
          </w:p>
        </w:tc>
      </w:tr>
      <w:tr w:rsidR="00D149F7" w:rsidRPr="00A75C7B" w:rsidTr="00F84E56">
        <w:trPr>
          <w:trHeight w:val="323"/>
        </w:trPr>
        <w:tc>
          <w:tcPr>
            <w:tcW w:w="359" w:type="dxa"/>
            <w:vMerge w:val="restart"/>
          </w:tcPr>
          <w:p w:rsidR="00D149F7" w:rsidRPr="00F1036E" w:rsidRDefault="00D149F7" w:rsidP="00011908">
            <w:pPr>
              <w:pStyle w:val="TableParagraph"/>
              <w:ind w:left="21"/>
              <w:rPr>
                <w:lang w:val="ru-RU"/>
              </w:rPr>
            </w:pPr>
            <w:r>
              <w:rPr>
                <w:lang w:val="ru-RU"/>
              </w:rPr>
              <w:t xml:space="preserve"> 10</w:t>
            </w:r>
          </w:p>
        </w:tc>
        <w:tc>
          <w:tcPr>
            <w:tcW w:w="1200" w:type="dxa"/>
            <w:vMerge w:val="restart"/>
          </w:tcPr>
          <w:p w:rsidR="00D149F7" w:rsidRPr="00D149F7" w:rsidRDefault="00D149F7" w:rsidP="00D149F7">
            <w:pPr>
              <w:rPr>
                <w:rFonts w:ascii="Times New Roman" w:hAnsi="Times New Roman"/>
                <w:sz w:val="24"/>
                <w:szCs w:val="24"/>
                <w:lang w:val="kk-KZ"/>
              </w:rPr>
            </w:pPr>
            <w:r w:rsidRPr="00D149F7">
              <w:rPr>
                <w:rFonts w:ascii="Times New Roman" w:hAnsi="Times New Roman" w:cs="Times New Roman"/>
                <w:sz w:val="24"/>
                <w:szCs w:val="24"/>
                <w:lang w:val="kk-KZ"/>
              </w:rPr>
              <w:t xml:space="preserve"> </w:t>
            </w:r>
            <w:r w:rsidRPr="00D149F7">
              <w:rPr>
                <w:rFonts w:ascii="Times New Roman" w:hAnsi="Times New Roman"/>
                <w:sz w:val="24"/>
                <w:szCs w:val="24"/>
                <w:lang w:val="kk-KZ"/>
              </w:rPr>
              <w:t>Саяси көшбасшылықты қалыптастыру</w:t>
            </w:r>
          </w:p>
          <w:p w:rsidR="00D149F7" w:rsidRPr="00D149F7" w:rsidRDefault="00D149F7" w:rsidP="00D149F7">
            <w:pPr>
              <w:rPr>
                <w:rFonts w:ascii="Times New Roman" w:hAnsi="Times New Roman" w:cs="Times New Roman"/>
                <w:sz w:val="24"/>
                <w:szCs w:val="24"/>
                <w:lang w:val="kk-KZ"/>
              </w:rPr>
            </w:pPr>
          </w:p>
        </w:tc>
        <w:tc>
          <w:tcPr>
            <w:tcW w:w="670" w:type="dxa"/>
          </w:tcPr>
          <w:p w:rsidR="00D149F7" w:rsidRPr="00D149F7" w:rsidRDefault="00D149F7" w:rsidP="00D149F7">
            <w:pPr>
              <w:rPr>
                <w:rFonts w:ascii="Times New Roman" w:hAnsi="Times New Roman"/>
                <w:sz w:val="24"/>
                <w:szCs w:val="24"/>
                <w:lang w:val="kk-KZ"/>
              </w:rPr>
            </w:pPr>
            <w:r w:rsidRPr="00D149F7">
              <w:rPr>
                <w:rFonts w:ascii="Times New Roman" w:hAnsi="Times New Roman"/>
                <w:sz w:val="24"/>
                <w:szCs w:val="24"/>
                <w:lang w:val="kk-KZ"/>
              </w:rPr>
              <w:lastRenderedPageBreak/>
              <w:t>БП</w:t>
            </w:r>
          </w:p>
        </w:tc>
        <w:tc>
          <w:tcPr>
            <w:tcW w:w="606"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ТК</w:t>
            </w:r>
          </w:p>
        </w:tc>
        <w:tc>
          <w:tcPr>
            <w:tcW w:w="1845"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rPr>
              <w:t>Саяси лидерлер және олардың әлемдік саясаттағы рөлі</w:t>
            </w:r>
          </w:p>
        </w:tc>
        <w:tc>
          <w:tcPr>
            <w:tcW w:w="4251" w:type="dxa"/>
          </w:tcPr>
          <w:p w:rsidR="00D149F7" w:rsidRPr="00D149F7" w:rsidRDefault="00D149F7" w:rsidP="005703FC">
            <w:pPr>
              <w:rPr>
                <w:rFonts w:ascii="Times New Roman" w:hAnsi="Times New Roman"/>
              </w:rPr>
            </w:pP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биліктің</w:t>
            </w:r>
            <w:r w:rsidRPr="00D149F7">
              <w:rPr>
                <w:rFonts w:ascii="Times New Roman" w:hAnsi="Times New Roman"/>
              </w:rPr>
              <w:t xml:space="preserve"> </w:t>
            </w:r>
            <w:r w:rsidRPr="00AC21F2">
              <w:rPr>
                <w:rFonts w:ascii="Times New Roman" w:hAnsi="Times New Roman"/>
              </w:rPr>
              <w:t>қазіргі</w:t>
            </w:r>
            <w:r w:rsidRPr="00D149F7">
              <w:rPr>
                <w:rFonts w:ascii="Times New Roman" w:hAnsi="Times New Roman"/>
              </w:rPr>
              <w:t xml:space="preserve"> </w:t>
            </w:r>
            <w:r w:rsidRPr="00AC21F2">
              <w:rPr>
                <w:rFonts w:ascii="Times New Roman" w:hAnsi="Times New Roman"/>
              </w:rPr>
              <w:t>кездегі</w:t>
            </w:r>
            <w:r w:rsidRPr="00D149F7">
              <w:rPr>
                <w:rFonts w:ascii="Times New Roman" w:hAnsi="Times New Roman"/>
              </w:rPr>
              <w:t xml:space="preserve"> </w:t>
            </w:r>
            <w:r w:rsidRPr="00AC21F2">
              <w:rPr>
                <w:rFonts w:ascii="Times New Roman" w:hAnsi="Times New Roman"/>
              </w:rPr>
              <w:t>теориялары</w:t>
            </w:r>
            <w:r w:rsidRPr="00D149F7">
              <w:rPr>
                <w:rFonts w:ascii="Times New Roman" w:hAnsi="Times New Roman"/>
              </w:rPr>
              <w:t xml:space="preserve"> </w:t>
            </w:r>
            <w:r w:rsidRPr="00AC21F2">
              <w:rPr>
                <w:rFonts w:ascii="Times New Roman" w:hAnsi="Times New Roman"/>
              </w:rPr>
              <w:t>және</w:t>
            </w:r>
            <w:r w:rsidRPr="00D149F7">
              <w:rPr>
                <w:rFonts w:ascii="Times New Roman" w:hAnsi="Times New Roman"/>
              </w:rPr>
              <w:t xml:space="preserve"> </w:t>
            </w:r>
            <w:r w:rsidRPr="00AC21F2">
              <w:rPr>
                <w:rFonts w:ascii="Times New Roman" w:hAnsi="Times New Roman"/>
              </w:rPr>
              <w:t>элиталардың</w:t>
            </w:r>
            <w:r w:rsidRPr="00D149F7">
              <w:rPr>
                <w:rFonts w:ascii="Times New Roman" w:hAnsi="Times New Roman"/>
              </w:rPr>
              <w:t xml:space="preserve"> </w:t>
            </w:r>
            <w:r w:rsidRPr="00AC21F2">
              <w:rPr>
                <w:rFonts w:ascii="Times New Roman" w:hAnsi="Times New Roman"/>
              </w:rPr>
              <w:t>қалыптасуы</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түсіндірулер</w:t>
            </w:r>
            <w:r w:rsidRPr="00D149F7">
              <w:rPr>
                <w:rFonts w:ascii="Times New Roman" w:hAnsi="Times New Roman"/>
              </w:rPr>
              <w:t xml:space="preserve"> </w:t>
            </w:r>
            <w:r w:rsidRPr="00AC21F2">
              <w:rPr>
                <w:rFonts w:ascii="Times New Roman" w:hAnsi="Times New Roman"/>
              </w:rPr>
              <w:t>мен</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көшбасшылықтың</w:t>
            </w:r>
            <w:r w:rsidRPr="00D149F7">
              <w:rPr>
                <w:rFonts w:ascii="Times New Roman" w:hAnsi="Times New Roman"/>
              </w:rPr>
              <w:t xml:space="preserve"> </w:t>
            </w:r>
            <w:r w:rsidRPr="00AC21F2">
              <w:rPr>
                <w:rFonts w:ascii="Times New Roman" w:hAnsi="Times New Roman"/>
              </w:rPr>
              <w:t>мәні</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көшбасшылық</w:t>
            </w:r>
            <w:r w:rsidRPr="00D149F7">
              <w:rPr>
                <w:rFonts w:ascii="Times New Roman" w:hAnsi="Times New Roman"/>
              </w:rPr>
              <w:t xml:space="preserve"> </w:t>
            </w:r>
            <w:r w:rsidRPr="00AC21F2">
              <w:rPr>
                <w:rFonts w:ascii="Times New Roman" w:hAnsi="Times New Roman"/>
              </w:rPr>
              <w:t>функциялары</w:t>
            </w:r>
            <w:r w:rsidRPr="00D149F7">
              <w:rPr>
                <w:rFonts w:ascii="Times New Roman" w:hAnsi="Times New Roman"/>
              </w:rPr>
              <w:t xml:space="preserve"> </w:t>
            </w:r>
            <w:r w:rsidRPr="00AC21F2">
              <w:rPr>
                <w:rFonts w:ascii="Times New Roman" w:hAnsi="Times New Roman"/>
              </w:rPr>
              <w:t>зерттелінеді</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басшылықтың</w:t>
            </w:r>
            <w:r w:rsidRPr="00D149F7">
              <w:rPr>
                <w:rFonts w:ascii="Times New Roman" w:hAnsi="Times New Roman"/>
              </w:rPr>
              <w:t xml:space="preserve"> </w:t>
            </w:r>
            <w:r w:rsidRPr="00AC21F2">
              <w:rPr>
                <w:rFonts w:ascii="Times New Roman" w:hAnsi="Times New Roman"/>
              </w:rPr>
              <w:t>типологиясы</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көшбасшылар</w:t>
            </w:r>
            <w:r w:rsidRPr="00D149F7">
              <w:rPr>
                <w:rFonts w:ascii="Times New Roman" w:hAnsi="Times New Roman"/>
              </w:rPr>
              <w:t xml:space="preserve"> </w:t>
            </w:r>
            <w:r w:rsidRPr="00AC21F2">
              <w:rPr>
                <w:rFonts w:ascii="Times New Roman" w:hAnsi="Times New Roman"/>
              </w:rPr>
              <w:t>мен</w:t>
            </w:r>
            <w:r w:rsidRPr="00D149F7">
              <w:rPr>
                <w:rFonts w:ascii="Times New Roman" w:hAnsi="Times New Roman"/>
              </w:rPr>
              <w:t xml:space="preserve"> </w:t>
            </w:r>
            <w:r w:rsidRPr="00AC21F2">
              <w:rPr>
                <w:rFonts w:ascii="Times New Roman" w:hAnsi="Times New Roman"/>
              </w:rPr>
              <w:lastRenderedPageBreak/>
              <w:t>элиталарды</w:t>
            </w:r>
            <w:r w:rsidRPr="00D149F7">
              <w:rPr>
                <w:rFonts w:ascii="Times New Roman" w:hAnsi="Times New Roman"/>
              </w:rPr>
              <w:t xml:space="preserve"> </w:t>
            </w:r>
            <w:r w:rsidRPr="00AC21F2">
              <w:rPr>
                <w:rFonts w:ascii="Times New Roman" w:hAnsi="Times New Roman"/>
              </w:rPr>
              <w:t>рекруттау</w:t>
            </w:r>
            <w:r w:rsidRPr="00D149F7">
              <w:rPr>
                <w:rFonts w:ascii="Times New Roman" w:hAnsi="Times New Roman"/>
              </w:rPr>
              <w:t xml:space="preserve"> </w:t>
            </w:r>
            <w:r w:rsidRPr="00AC21F2">
              <w:rPr>
                <w:rFonts w:ascii="Times New Roman" w:hAnsi="Times New Roman"/>
              </w:rPr>
              <w:t>тәсілдері</w:t>
            </w:r>
            <w:r w:rsidRPr="00D149F7">
              <w:rPr>
                <w:rFonts w:ascii="Times New Roman" w:hAnsi="Times New Roman"/>
              </w:rPr>
              <w:t xml:space="preserve">, </w:t>
            </w:r>
            <w:r w:rsidRPr="00AC21F2">
              <w:rPr>
                <w:rFonts w:ascii="Times New Roman" w:hAnsi="Times New Roman"/>
              </w:rPr>
              <w:t>қазіргі</w:t>
            </w:r>
            <w:r w:rsidRPr="00D149F7">
              <w:rPr>
                <w:rFonts w:ascii="Times New Roman" w:hAnsi="Times New Roman"/>
              </w:rPr>
              <w:t xml:space="preserve"> </w:t>
            </w:r>
            <w:r w:rsidRPr="00AC21F2">
              <w:rPr>
                <w:rFonts w:ascii="Times New Roman" w:hAnsi="Times New Roman"/>
              </w:rPr>
              <w:t>саяси</w:t>
            </w:r>
            <w:r w:rsidRPr="00D149F7">
              <w:rPr>
                <w:rFonts w:ascii="Times New Roman" w:hAnsi="Times New Roman"/>
              </w:rPr>
              <w:t xml:space="preserve"> </w:t>
            </w:r>
            <w:r w:rsidRPr="00AC21F2">
              <w:rPr>
                <w:rFonts w:ascii="Times New Roman" w:hAnsi="Times New Roman"/>
              </w:rPr>
              <w:t>көшбасшының</w:t>
            </w:r>
            <w:r w:rsidRPr="00D149F7">
              <w:rPr>
                <w:rFonts w:ascii="Times New Roman" w:hAnsi="Times New Roman"/>
              </w:rPr>
              <w:t xml:space="preserve"> </w:t>
            </w:r>
            <w:r w:rsidRPr="00AC21F2">
              <w:rPr>
                <w:rFonts w:ascii="Times New Roman" w:hAnsi="Times New Roman"/>
              </w:rPr>
              <w:t>әлеуметтік</w:t>
            </w:r>
            <w:r w:rsidRPr="00D149F7">
              <w:rPr>
                <w:rFonts w:ascii="Times New Roman" w:hAnsi="Times New Roman"/>
              </w:rPr>
              <w:t>-</w:t>
            </w:r>
            <w:r w:rsidRPr="00AC21F2">
              <w:rPr>
                <w:rFonts w:ascii="Times New Roman" w:hAnsi="Times New Roman"/>
              </w:rPr>
              <w:t>психологиялық</w:t>
            </w:r>
            <w:r w:rsidRPr="00D149F7">
              <w:rPr>
                <w:rFonts w:ascii="Times New Roman" w:hAnsi="Times New Roman"/>
              </w:rPr>
              <w:t xml:space="preserve"> </w:t>
            </w:r>
            <w:r w:rsidRPr="00AC21F2">
              <w:rPr>
                <w:rFonts w:ascii="Times New Roman" w:hAnsi="Times New Roman"/>
              </w:rPr>
              <w:t>портретін</w:t>
            </w:r>
            <w:r w:rsidRPr="00D149F7">
              <w:rPr>
                <w:rFonts w:ascii="Times New Roman" w:hAnsi="Times New Roman"/>
              </w:rPr>
              <w:t xml:space="preserve"> </w:t>
            </w:r>
            <w:r w:rsidRPr="00AC21F2">
              <w:rPr>
                <w:rFonts w:ascii="Times New Roman" w:hAnsi="Times New Roman"/>
              </w:rPr>
              <w:t>анықтау</w:t>
            </w:r>
            <w:r w:rsidRPr="00D149F7">
              <w:rPr>
                <w:rFonts w:ascii="Times New Roman" w:hAnsi="Times New Roman"/>
              </w:rPr>
              <w:t xml:space="preserve"> </w:t>
            </w:r>
            <w:r w:rsidRPr="00AC21F2">
              <w:rPr>
                <w:rFonts w:ascii="Times New Roman" w:hAnsi="Times New Roman"/>
              </w:rPr>
              <w:t>принципі</w:t>
            </w:r>
            <w:r w:rsidRPr="00D149F7">
              <w:rPr>
                <w:rFonts w:ascii="Times New Roman" w:hAnsi="Times New Roman"/>
              </w:rPr>
              <w:t xml:space="preserve"> </w:t>
            </w:r>
            <w:r w:rsidRPr="00AC21F2">
              <w:rPr>
                <w:rFonts w:ascii="Times New Roman" w:hAnsi="Times New Roman"/>
              </w:rPr>
              <w:t>қарастырылады</w:t>
            </w:r>
            <w:r w:rsidRPr="00D149F7">
              <w:rPr>
                <w:rFonts w:ascii="Times New Roman" w:hAnsi="Times New Roman"/>
              </w:rPr>
              <w:t>.</w:t>
            </w:r>
          </w:p>
        </w:tc>
        <w:tc>
          <w:tcPr>
            <w:tcW w:w="748" w:type="dxa"/>
          </w:tcPr>
          <w:p w:rsidR="00D149F7" w:rsidRPr="006255A1" w:rsidRDefault="00D149F7" w:rsidP="00011908">
            <w:pPr>
              <w:pStyle w:val="TableParagraph"/>
              <w:jc w:val="center"/>
              <w:rPr>
                <w:rFonts w:eastAsia="Calibri"/>
                <w:color w:val="000000"/>
                <w:spacing w:val="-2"/>
                <w:sz w:val="24"/>
                <w:szCs w:val="24"/>
                <w:lang w:val="ru-RU"/>
              </w:rPr>
            </w:pPr>
            <w:r>
              <w:rPr>
                <w:rFonts w:eastAsia="Calibri"/>
                <w:color w:val="000000"/>
                <w:spacing w:val="-2"/>
                <w:sz w:val="24"/>
                <w:szCs w:val="24"/>
                <w:lang w:val="ru-RU"/>
              </w:rPr>
              <w:lastRenderedPageBreak/>
              <w:t>5</w:t>
            </w:r>
          </w:p>
        </w:tc>
        <w:tc>
          <w:tcPr>
            <w:tcW w:w="425" w:type="dxa"/>
          </w:tcPr>
          <w:p w:rsidR="00D149F7" w:rsidRPr="00F1036E" w:rsidRDefault="00D149F7" w:rsidP="00D32E77">
            <w:pPr>
              <w:pStyle w:val="TableParagraph"/>
              <w:ind w:left="142" w:right="142"/>
              <w:jc w:val="both"/>
              <w:rPr>
                <w:b/>
                <w:lang w:val="ru-RU"/>
              </w:rPr>
            </w:pPr>
          </w:p>
        </w:tc>
        <w:tc>
          <w:tcPr>
            <w:tcW w:w="425" w:type="dxa"/>
          </w:tcPr>
          <w:p w:rsidR="00D149F7" w:rsidRPr="00F1036E" w:rsidRDefault="00D149F7" w:rsidP="00D32E77">
            <w:pPr>
              <w:pStyle w:val="TableParagraph"/>
              <w:ind w:left="142" w:right="142"/>
              <w:jc w:val="both"/>
              <w:rPr>
                <w:b/>
                <w:lang w:val="ru-RU"/>
              </w:rPr>
            </w:pPr>
          </w:p>
        </w:tc>
        <w:tc>
          <w:tcPr>
            <w:tcW w:w="426" w:type="dxa"/>
          </w:tcPr>
          <w:p w:rsidR="00D149F7" w:rsidRPr="00F1036E" w:rsidRDefault="00D149F7" w:rsidP="00C123D0">
            <w:pPr>
              <w:pStyle w:val="TableParagraph"/>
              <w:ind w:left="142" w:right="142"/>
              <w:jc w:val="both"/>
              <w:rPr>
                <w:b/>
                <w:lang w:val="ru-RU"/>
              </w:rPr>
            </w:pP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6255A1" w:rsidRDefault="00D149F7" w:rsidP="008F1238">
            <w:pPr>
              <w:pStyle w:val="TableParagraph"/>
              <w:ind w:left="223"/>
              <w:rPr>
                <w:lang w:val="ru-RU"/>
              </w:rPr>
            </w:pPr>
          </w:p>
        </w:tc>
        <w:tc>
          <w:tcPr>
            <w:tcW w:w="425" w:type="dxa"/>
          </w:tcPr>
          <w:p w:rsidR="00D149F7" w:rsidRPr="00F1036E" w:rsidRDefault="00D149F7" w:rsidP="008F1238">
            <w:pPr>
              <w:pStyle w:val="TableParagraph"/>
              <w:ind w:left="223"/>
              <w:rPr>
                <w:lang w:val="ru-RU"/>
              </w:rPr>
            </w:pPr>
          </w:p>
        </w:tc>
        <w:tc>
          <w:tcPr>
            <w:tcW w:w="466" w:type="dxa"/>
          </w:tcPr>
          <w:p w:rsidR="00D149F7" w:rsidRPr="002B0A50" w:rsidRDefault="00D149F7" w:rsidP="008F1238">
            <w:pPr>
              <w:pStyle w:val="TableParagraph"/>
              <w:ind w:left="223"/>
              <w:rPr>
                <w:lang w:val="ru-RU"/>
              </w:rPr>
            </w:pPr>
            <w:r w:rsidRPr="00903693">
              <w:rPr>
                <w:b/>
                <w:sz w:val="24"/>
                <w:szCs w:val="24"/>
              </w:rPr>
              <w:t>ѵ</w:t>
            </w:r>
          </w:p>
        </w:tc>
        <w:tc>
          <w:tcPr>
            <w:tcW w:w="445" w:type="dxa"/>
          </w:tcPr>
          <w:p w:rsidR="00D149F7" w:rsidRPr="00F1036E" w:rsidRDefault="00D149F7" w:rsidP="008F1238">
            <w:pPr>
              <w:pStyle w:val="TableParagraph"/>
              <w:ind w:left="142" w:right="142"/>
              <w:jc w:val="both"/>
              <w:rPr>
                <w:b/>
                <w:lang w:val="ru-RU"/>
              </w:rPr>
            </w:pPr>
          </w:p>
        </w:tc>
        <w:tc>
          <w:tcPr>
            <w:tcW w:w="445" w:type="dxa"/>
            <w:tcBorders>
              <w:right w:val="single" w:sz="4" w:space="0" w:color="auto"/>
            </w:tcBorders>
          </w:tcPr>
          <w:p w:rsidR="00D149F7" w:rsidRPr="002B0A50" w:rsidRDefault="00D149F7" w:rsidP="008F1238">
            <w:pPr>
              <w:pStyle w:val="TableParagraph"/>
              <w:ind w:left="223"/>
              <w:rPr>
                <w:lang w:val="ru-RU"/>
              </w:rPr>
            </w:pPr>
            <w:r w:rsidRPr="00903693">
              <w:rPr>
                <w:b/>
                <w:sz w:val="24"/>
                <w:szCs w:val="24"/>
              </w:rPr>
              <w:t>ѵ</w:t>
            </w:r>
          </w:p>
        </w:tc>
        <w:tc>
          <w:tcPr>
            <w:tcW w:w="587" w:type="dxa"/>
            <w:tcBorders>
              <w:right w:val="single" w:sz="4" w:space="0" w:color="auto"/>
            </w:tcBorders>
          </w:tcPr>
          <w:p w:rsidR="00D149F7" w:rsidRPr="006255A1" w:rsidRDefault="00D149F7" w:rsidP="008F1238">
            <w:pPr>
              <w:pStyle w:val="TableParagraph"/>
              <w:ind w:left="223"/>
              <w:rPr>
                <w:lang w:val="ru-RU"/>
              </w:rPr>
            </w:pPr>
          </w:p>
        </w:tc>
        <w:tc>
          <w:tcPr>
            <w:tcW w:w="567" w:type="dxa"/>
            <w:tcBorders>
              <w:left w:val="single" w:sz="4" w:space="0" w:color="auto"/>
              <w:right w:val="single" w:sz="4" w:space="0" w:color="auto"/>
            </w:tcBorders>
          </w:tcPr>
          <w:p w:rsidR="00D149F7" w:rsidRPr="006255A1" w:rsidRDefault="00D149F7" w:rsidP="008F1238">
            <w:pPr>
              <w:pStyle w:val="TableParagraph"/>
              <w:ind w:left="223"/>
              <w:rPr>
                <w:lang w:val="ru-RU"/>
              </w:rPr>
            </w:pPr>
          </w:p>
        </w:tc>
        <w:tc>
          <w:tcPr>
            <w:tcW w:w="570" w:type="dxa"/>
            <w:tcBorders>
              <w:left w:val="single" w:sz="4" w:space="0" w:color="auto"/>
            </w:tcBorders>
          </w:tcPr>
          <w:p w:rsidR="00D149F7" w:rsidRPr="00F1036E" w:rsidRDefault="00D149F7" w:rsidP="00011908">
            <w:pPr>
              <w:pStyle w:val="TableParagraph"/>
              <w:ind w:left="223"/>
              <w:rPr>
                <w:lang w:val="ru-RU"/>
              </w:rPr>
            </w:pPr>
          </w:p>
        </w:tc>
      </w:tr>
      <w:tr w:rsidR="00D149F7" w:rsidRPr="00A75C7B" w:rsidTr="00F84E56">
        <w:trPr>
          <w:trHeight w:val="323"/>
        </w:trPr>
        <w:tc>
          <w:tcPr>
            <w:tcW w:w="359" w:type="dxa"/>
            <w:vMerge/>
          </w:tcPr>
          <w:p w:rsidR="00D149F7" w:rsidRPr="00F1036E" w:rsidRDefault="00D149F7" w:rsidP="00011908">
            <w:pPr>
              <w:pStyle w:val="TableParagraph"/>
              <w:ind w:left="21"/>
              <w:rPr>
                <w:lang w:val="ru-RU"/>
              </w:rPr>
            </w:pPr>
          </w:p>
        </w:tc>
        <w:tc>
          <w:tcPr>
            <w:tcW w:w="1200" w:type="dxa"/>
            <w:vMerge/>
          </w:tcPr>
          <w:p w:rsidR="00D149F7" w:rsidRPr="00D149F7" w:rsidRDefault="00D149F7" w:rsidP="00D32E77">
            <w:pPr>
              <w:jc w:val="center"/>
              <w:rPr>
                <w:rFonts w:ascii="Times New Roman" w:hAnsi="Times New Roman" w:cs="Times New Roman"/>
                <w:sz w:val="24"/>
                <w:szCs w:val="24"/>
                <w:lang w:val="kk-KZ"/>
              </w:rPr>
            </w:pPr>
          </w:p>
        </w:tc>
        <w:tc>
          <w:tcPr>
            <w:tcW w:w="670" w:type="dxa"/>
          </w:tcPr>
          <w:p w:rsidR="00D149F7" w:rsidRPr="00D149F7" w:rsidRDefault="00D149F7" w:rsidP="00D149F7">
            <w:pPr>
              <w:rPr>
                <w:rFonts w:ascii="Times New Roman" w:hAnsi="Times New Roman"/>
                <w:sz w:val="24"/>
                <w:szCs w:val="24"/>
                <w:lang w:val="kk-KZ"/>
              </w:rPr>
            </w:pPr>
            <w:r w:rsidRPr="00D149F7">
              <w:rPr>
                <w:rFonts w:ascii="Times New Roman" w:hAnsi="Times New Roman"/>
                <w:sz w:val="24"/>
                <w:szCs w:val="24"/>
                <w:lang w:val="kk-KZ"/>
              </w:rPr>
              <w:t>БП</w:t>
            </w:r>
          </w:p>
        </w:tc>
        <w:tc>
          <w:tcPr>
            <w:tcW w:w="606"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ТК</w:t>
            </w:r>
          </w:p>
        </w:tc>
        <w:tc>
          <w:tcPr>
            <w:tcW w:w="1845"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rPr>
              <w:t>Елбасы Н.Ә. Назарбаевтың қауіпсіздік саласындағы аймақтық және халықаралық бастамалары</w:t>
            </w:r>
          </w:p>
        </w:tc>
        <w:tc>
          <w:tcPr>
            <w:tcW w:w="4251" w:type="dxa"/>
          </w:tcPr>
          <w:p w:rsidR="00D149F7" w:rsidRPr="00D149F7" w:rsidRDefault="00D149F7" w:rsidP="005703FC">
            <w:pPr>
              <w:rPr>
                <w:rFonts w:ascii="Times New Roman" w:hAnsi="Times New Roman"/>
              </w:rPr>
            </w:pPr>
            <w:r w:rsidRPr="00D149F7">
              <w:rPr>
                <w:rFonts w:ascii="Times New Roman" w:hAnsi="Times New Roman"/>
              </w:rPr>
              <w:t xml:space="preserve">    </w:t>
            </w:r>
            <w:r w:rsidRPr="00AC21F2">
              <w:rPr>
                <w:rFonts w:ascii="Times New Roman" w:hAnsi="Times New Roman"/>
              </w:rPr>
              <w:t>Елбасы</w:t>
            </w:r>
            <w:r w:rsidRPr="00D149F7">
              <w:rPr>
                <w:rFonts w:ascii="Times New Roman" w:hAnsi="Times New Roman"/>
              </w:rPr>
              <w:t xml:space="preserve"> </w:t>
            </w:r>
            <w:r w:rsidRPr="00AC21F2">
              <w:rPr>
                <w:rFonts w:ascii="Times New Roman" w:hAnsi="Times New Roman"/>
              </w:rPr>
              <w:t>Н</w:t>
            </w:r>
            <w:r w:rsidRPr="00D149F7">
              <w:rPr>
                <w:rFonts w:ascii="Times New Roman" w:hAnsi="Times New Roman"/>
              </w:rPr>
              <w:t>.</w:t>
            </w:r>
            <w:r w:rsidRPr="00AC21F2">
              <w:rPr>
                <w:rFonts w:ascii="Times New Roman" w:hAnsi="Times New Roman"/>
              </w:rPr>
              <w:t>Ә</w:t>
            </w:r>
            <w:r w:rsidRPr="00D149F7">
              <w:rPr>
                <w:rFonts w:ascii="Times New Roman" w:hAnsi="Times New Roman"/>
              </w:rPr>
              <w:t>.</w:t>
            </w:r>
            <w:r w:rsidRPr="00AC21F2">
              <w:rPr>
                <w:rFonts w:ascii="Times New Roman" w:hAnsi="Times New Roman"/>
              </w:rPr>
              <w:t>Назарбаевтың</w:t>
            </w:r>
            <w:r w:rsidRPr="00D149F7">
              <w:rPr>
                <w:rFonts w:ascii="Times New Roman" w:hAnsi="Times New Roman"/>
              </w:rPr>
              <w:t xml:space="preserve"> </w:t>
            </w:r>
            <w:r w:rsidRPr="00AC21F2">
              <w:rPr>
                <w:rFonts w:ascii="Times New Roman" w:hAnsi="Times New Roman"/>
              </w:rPr>
              <w:t>қауіпсіздікті</w:t>
            </w:r>
            <w:r w:rsidRPr="00D149F7">
              <w:rPr>
                <w:rFonts w:ascii="Times New Roman" w:hAnsi="Times New Roman"/>
              </w:rPr>
              <w:t xml:space="preserve"> </w:t>
            </w:r>
            <w:r w:rsidRPr="00AC21F2">
              <w:rPr>
                <w:rFonts w:ascii="Times New Roman" w:hAnsi="Times New Roman"/>
              </w:rPr>
              <w:t>қамтамасыз</w:t>
            </w:r>
            <w:r w:rsidRPr="00D149F7">
              <w:rPr>
                <w:rFonts w:ascii="Times New Roman" w:hAnsi="Times New Roman"/>
              </w:rPr>
              <w:t xml:space="preserve"> </w:t>
            </w:r>
            <w:r w:rsidRPr="00AC21F2">
              <w:rPr>
                <w:rFonts w:ascii="Times New Roman" w:hAnsi="Times New Roman"/>
              </w:rPr>
              <w:t>ету</w:t>
            </w:r>
            <w:r w:rsidRPr="00D149F7">
              <w:rPr>
                <w:rFonts w:ascii="Times New Roman" w:hAnsi="Times New Roman"/>
              </w:rPr>
              <w:t xml:space="preserve"> </w:t>
            </w:r>
            <w:r w:rsidRPr="00AC21F2">
              <w:rPr>
                <w:rFonts w:ascii="Times New Roman" w:hAnsi="Times New Roman"/>
              </w:rPr>
              <w:t>және</w:t>
            </w:r>
            <w:r w:rsidRPr="00D149F7">
              <w:rPr>
                <w:rFonts w:ascii="Times New Roman" w:hAnsi="Times New Roman"/>
              </w:rPr>
              <w:t xml:space="preserve"> </w:t>
            </w:r>
            <w:r w:rsidRPr="00AC21F2">
              <w:rPr>
                <w:rFonts w:ascii="Times New Roman" w:hAnsi="Times New Roman"/>
              </w:rPr>
              <w:t>оларды</w:t>
            </w:r>
            <w:r w:rsidRPr="00D149F7">
              <w:rPr>
                <w:rFonts w:ascii="Times New Roman" w:hAnsi="Times New Roman"/>
              </w:rPr>
              <w:t xml:space="preserve"> </w:t>
            </w:r>
            <w:r w:rsidRPr="00AC21F2">
              <w:rPr>
                <w:rFonts w:ascii="Times New Roman" w:hAnsi="Times New Roman"/>
              </w:rPr>
              <w:t>жүзеге</w:t>
            </w:r>
            <w:r w:rsidRPr="00D149F7">
              <w:rPr>
                <w:rFonts w:ascii="Times New Roman" w:hAnsi="Times New Roman"/>
              </w:rPr>
              <w:t xml:space="preserve"> </w:t>
            </w:r>
            <w:r w:rsidRPr="00AC21F2">
              <w:rPr>
                <w:rFonts w:ascii="Times New Roman" w:hAnsi="Times New Roman"/>
              </w:rPr>
              <w:t>асыру</w:t>
            </w:r>
            <w:r w:rsidRPr="00D149F7">
              <w:rPr>
                <w:rFonts w:ascii="Times New Roman" w:hAnsi="Times New Roman"/>
              </w:rPr>
              <w:t xml:space="preserve"> </w:t>
            </w:r>
            <w:r w:rsidRPr="00AC21F2">
              <w:rPr>
                <w:rFonts w:ascii="Times New Roman" w:hAnsi="Times New Roman"/>
              </w:rPr>
              <w:t>саласындағы</w:t>
            </w:r>
            <w:r w:rsidRPr="00D149F7">
              <w:rPr>
                <w:rFonts w:ascii="Times New Roman" w:hAnsi="Times New Roman"/>
              </w:rPr>
              <w:t xml:space="preserve"> </w:t>
            </w:r>
            <w:r w:rsidRPr="00AC21F2">
              <w:rPr>
                <w:rFonts w:ascii="Times New Roman" w:hAnsi="Times New Roman"/>
              </w:rPr>
              <w:t>аймақтық</w:t>
            </w:r>
            <w:r w:rsidRPr="00D149F7">
              <w:rPr>
                <w:rFonts w:ascii="Times New Roman" w:hAnsi="Times New Roman"/>
              </w:rPr>
              <w:t xml:space="preserve"> </w:t>
            </w:r>
            <w:r w:rsidRPr="00AC21F2">
              <w:rPr>
                <w:rFonts w:ascii="Times New Roman" w:hAnsi="Times New Roman"/>
              </w:rPr>
              <w:t>және</w:t>
            </w:r>
            <w:r w:rsidRPr="00D149F7">
              <w:rPr>
                <w:rFonts w:ascii="Times New Roman" w:hAnsi="Times New Roman"/>
              </w:rPr>
              <w:t xml:space="preserve"> </w:t>
            </w:r>
            <w:r w:rsidRPr="00AC21F2">
              <w:rPr>
                <w:rFonts w:ascii="Times New Roman" w:hAnsi="Times New Roman"/>
              </w:rPr>
              <w:t>халықаралық</w:t>
            </w:r>
            <w:r w:rsidRPr="00D149F7">
              <w:rPr>
                <w:rFonts w:ascii="Times New Roman" w:hAnsi="Times New Roman"/>
              </w:rPr>
              <w:t xml:space="preserve"> </w:t>
            </w:r>
            <w:r w:rsidRPr="00AC21F2">
              <w:rPr>
                <w:rFonts w:ascii="Times New Roman" w:hAnsi="Times New Roman"/>
              </w:rPr>
              <w:t>бастамаларына</w:t>
            </w:r>
            <w:r w:rsidRPr="00D149F7">
              <w:rPr>
                <w:rFonts w:ascii="Times New Roman" w:hAnsi="Times New Roman"/>
              </w:rPr>
              <w:t xml:space="preserve"> </w:t>
            </w:r>
            <w:r w:rsidRPr="00AC21F2">
              <w:rPr>
                <w:rFonts w:ascii="Times New Roman" w:hAnsi="Times New Roman"/>
              </w:rPr>
              <w:t>шолу</w:t>
            </w:r>
            <w:r w:rsidRPr="00D149F7">
              <w:rPr>
                <w:rFonts w:ascii="Times New Roman" w:hAnsi="Times New Roman"/>
              </w:rPr>
              <w:t xml:space="preserve"> </w:t>
            </w:r>
            <w:r w:rsidRPr="00AC21F2">
              <w:rPr>
                <w:rFonts w:ascii="Times New Roman" w:hAnsi="Times New Roman"/>
              </w:rPr>
              <w:t>жасалынады</w:t>
            </w:r>
            <w:r w:rsidRPr="00D149F7">
              <w:rPr>
                <w:rFonts w:ascii="Times New Roman" w:hAnsi="Times New Roman"/>
              </w:rPr>
              <w:t xml:space="preserve">, </w:t>
            </w:r>
            <w:r w:rsidRPr="00AC21F2">
              <w:rPr>
                <w:rFonts w:ascii="Times New Roman" w:hAnsi="Times New Roman"/>
              </w:rPr>
              <w:t>Азиядағы</w:t>
            </w:r>
            <w:r w:rsidRPr="00D149F7">
              <w:rPr>
                <w:rFonts w:ascii="Times New Roman" w:hAnsi="Times New Roman"/>
              </w:rPr>
              <w:t xml:space="preserve"> </w:t>
            </w:r>
            <w:r w:rsidRPr="00AC21F2">
              <w:rPr>
                <w:rFonts w:ascii="Times New Roman" w:hAnsi="Times New Roman"/>
              </w:rPr>
              <w:t>алдын</w:t>
            </w:r>
            <w:r w:rsidRPr="00D149F7">
              <w:rPr>
                <w:rFonts w:ascii="Times New Roman" w:hAnsi="Times New Roman"/>
              </w:rPr>
              <w:t xml:space="preserve"> </w:t>
            </w:r>
            <w:r w:rsidRPr="00AC21F2">
              <w:rPr>
                <w:rFonts w:ascii="Times New Roman" w:hAnsi="Times New Roman"/>
              </w:rPr>
              <w:t>алу</w:t>
            </w:r>
            <w:r w:rsidRPr="00D149F7">
              <w:rPr>
                <w:rFonts w:ascii="Times New Roman" w:hAnsi="Times New Roman"/>
              </w:rPr>
              <w:t xml:space="preserve"> </w:t>
            </w:r>
            <w:r w:rsidRPr="00AC21F2">
              <w:rPr>
                <w:rFonts w:ascii="Times New Roman" w:hAnsi="Times New Roman"/>
              </w:rPr>
              <w:t>дипломатиясының</w:t>
            </w:r>
            <w:r w:rsidRPr="00D149F7">
              <w:rPr>
                <w:rFonts w:ascii="Times New Roman" w:hAnsi="Times New Roman"/>
              </w:rPr>
              <w:t xml:space="preserve"> </w:t>
            </w:r>
            <w:r w:rsidRPr="00AC21F2">
              <w:rPr>
                <w:rFonts w:ascii="Times New Roman" w:hAnsi="Times New Roman"/>
              </w:rPr>
              <w:t>қағидалары</w:t>
            </w:r>
            <w:r w:rsidRPr="00D149F7">
              <w:rPr>
                <w:rFonts w:ascii="Times New Roman" w:hAnsi="Times New Roman"/>
              </w:rPr>
              <w:t xml:space="preserve"> </w:t>
            </w:r>
            <w:r w:rsidRPr="00AC21F2">
              <w:rPr>
                <w:rFonts w:ascii="Times New Roman" w:hAnsi="Times New Roman"/>
              </w:rPr>
              <w:t>зерттелінеді</w:t>
            </w:r>
            <w:r w:rsidRPr="00D149F7">
              <w:rPr>
                <w:rFonts w:ascii="Times New Roman" w:hAnsi="Times New Roman"/>
              </w:rPr>
              <w:t xml:space="preserve">, </w:t>
            </w:r>
            <w:r w:rsidRPr="00AC21F2">
              <w:rPr>
                <w:rFonts w:ascii="Times New Roman" w:hAnsi="Times New Roman"/>
              </w:rPr>
              <w:t>Елбасы</w:t>
            </w:r>
            <w:r w:rsidRPr="00D149F7">
              <w:rPr>
                <w:rFonts w:ascii="Times New Roman" w:hAnsi="Times New Roman"/>
              </w:rPr>
              <w:t xml:space="preserve"> </w:t>
            </w:r>
            <w:r w:rsidRPr="00AC21F2">
              <w:rPr>
                <w:rFonts w:ascii="Times New Roman" w:hAnsi="Times New Roman"/>
              </w:rPr>
              <w:t>Н</w:t>
            </w:r>
            <w:r w:rsidRPr="00D149F7">
              <w:rPr>
                <w:rFonts w:ascii="Times New Roman" w:hAnsi="Times New Roman"/>
              </w:rPr>
              <w:t>.</w:t>
            </w:r>
            <w:r w:rsidRPr="00AC21F2">
              <w:rPr>
                <w:rFonts w:ascii="Times New Roman" w:hAnsi="Times New Roman"/>
              </w:rPr>
              <w:t>Ә</w:t>
            </w:r>
            <w:r w:rsidRPr="00D149F7">
              <w:rPr>
                <w:rFonts w:ascii="Times New Roman" w:hAnsi="Times New Roman"/>
              </w:rPr>
              <w:t>.</w:t>
            </w:r>
            <w:r w:rsidRPr="00AC21F2">
              <w:rPr>
                <w:rFonts w:ascii="Times New Roman" w:hAnsi="Times New Roman"/>
              </w:rPr>
              <w:t>Назарбаевтың</w:t>
            </w:r>
            <w:r w:rsidRPr="00D149F7">
              <w:rPr>
                <w:rFonts w:ascii="Times New Roman" w:hAnsi="Times New Roman"/>
              </w:rPr>
              <w:t xml:space="preserve"> </w:t>
            </w:r>
            <w:r w:rsidRPr="00AC21F2">
              <w:rPr>
                <w:rFonts w:ascii="Times New Roman" w:hAnsi="Times New Roman"/>
              </w:rPr>
              <w:t>бастамасымен</w:t>
            </w:r>
            <w:r w:rsidRPr="00D149F7">
              <w:rPr>
                <w:rFonts w:ascii="Times New Roman" w:hAnsi="Times New Roman"/>
              </w:rPr>
              <w:t xml:space="preserve"> </w:t>
            </w:r>
            <w:r w:rsidRPr="00AC21F2">
              <w:rPr>
                <w:rFonts w:ascii="Times New Roman" w:hAnsi="Times New Roman"/>
              </w:rPr>
              <w:t>құрылған</w:t>
            </w:r>
            <w:r w:rsidRPr="00D149F7">
              <w:rPr>
                <w:rFonts w:ascii="Times New Roman" w:hAnsi="Times New Roman"/>
              </w:rPr>
              <w:t xml:space="preserve"> </w:t>
            </w:r>
            <w:r w:rsidRPr="00AC21F2">
              <w:rPr>
                <w:rFonts w:ascii="Times New Roman" w:hAnsi="Times New Roman"/>
              </w:rPr>
              <w:t>аймақтық</w:t>
            </w:r>
            <w:r w:rsidRPr="00D149F7">
              <w:rPr>
                <w:rFonts w:ascii="Times New Roman" w:hAnsi="Times New Roman"/>
              </w:rPr>
              <w:t xml:space="preserve"> </w:t>
            </w:r>
            <w:r w:rsidRPr="00AC21F2">
              <w:rPr>
                <w:rFonts w:ascii="Times New Roman" w:hAnsi="Times New Roman"/>
              </w:rPr>
              <w:t>ұйымдардың</w:t>
            </w:r>
            <w:r w:rsidRPr="00D149F7">
              <w:rPr>
                <w:rFonts w:ascii="Times New Roman" w:hAnsi="Times New Roman"/>
              </w:rPr>
              <w:t xml:space="preserve"> </w:t>
            </w:r>
            <w:r w:rsidRPr="00AC21F2">
              <w:rPr>
                <w:rFonts w:ascii="Times New Roman" w:hAnsi="Times New Roman"/>
              </w:rPr>
              <w:t>қауіпсіздікті</w:t>
            </w:r>
            <w:r w:rsidRPr="00D149F7">
              <w:rPr>
                <w:rFonts w:ascii="Times New Roman" w:hAnsi="Times New Roman"/>
              </w:rPr>
              <w:t xml:space="preserve"> </w:t>
            </w:r>
            <w:r w:rsidRPr="00AC21F2">
              <w:rPr>
                <w:rFonts w:ascii="Times New Roman" w:hAnsi="Times New Roman"/>
              </w:rPr>
              <w:t>қамтамасыз</w:t>
            </w:r>
            <w:r w:rsidRPr="00D149F7">
              <w:rPr>
                <w:rFonts w:ascii="Times New Roman" w:hAnsi="Times New Roman"/>
              </w:rPr>
              <w:t xml:space="preserve"> </w:t>
            </w:r>
            <w:r w:rsidRPr="00AC21F2">
              <w:rPr>
                <w:rFonts w:ascii="Times New Roman" w:hAnsi="Times New Roman"/>
              </w:rPr>
              <w:t>ету</w:t>
            </w:r>
            <w:r w:rsidRPr="00D149F7">
              <w:rPr>
                <w:rFonts w:ascii="Times New Roman" w:hAnsi="Times New Roman"/>
              </w:rPr>
              <w:t xml:space="preserve"> </w:t>
            </w:r>
            <w:r w:rsidRPr="00AC21F2">
              <w:rPr>
                <w:rFonts w:ascii="Times New Roman" w:hAnsi="Times New Roman"/>
              </w:rPr>
              <w:t>саласындағы</w:t>
            </w:r>
            <w:r w:rsidRPr="00D149F7">
              <w:rPr>
                <w:rFonts w:ascii="Times New Roman" w:hAnsi="Times New Roman"/>
              </w:rPr>
              <w:t xml:space="preserve"> </w:t>
            </w:r>
            <w:r w:rsidRPr="00AC21F2">
              <w:rPr>
                <w:rFonts w:ascii="Times New Roman" w:hAnsi="Times New Roman"/>
              </w:rPr>
              <w:t>мақсаттары</w:t>
            </w:r>
            <w:r w:rsidRPr="00D149F7">
              <w:rPr>
                <w:rFonts w:ascii="Times New Roman" w:hAnsi="Times New Roman"/>
              </w:rPr>
              <w:t xml:space="preserve"> </w:t>
            </w:r>
            <w:r w:rsidRPr="00AC21F2">
              <w:rPr>
                <w:rFonts w:ascii="Times New Roman" w:hAnsi="Times New Roman"/>
              </w:rPr>
              <w:t>мен</w:t>
            </w:r>
            <w:r w:rsidRPr="00D149F7">
              <w:rPr>
                <w:rFonts w:ascii="Times New Roman" w:hAnsi="Times New Roman"/>
              </w:rPr>
              <w:t xml:space="preserve"> </w:t>
            </w:r>
            <w:r w:rsidRPr="00AC21F2">
              <w:rPr>
                <w:rFonts w:ascii="Times New Roman" w:hAnsi="Times New Roman"/>
              </w:rPr>
              <w:t>бағыттары</w:t>
            </w:r>
            <w:r w:rsidRPr="00D149F7">
              <w:rPr>
                <w:rFonts w:ascii="Times New Roman" w:hAnsi="Times New Roman"/>
              </w:rPr>
              <w:t xml:space="preserve"> </w:t>
            </w:r>
            <w:r w:rsidRPr="00AC21F2">
              <w:rPr>
                <w:rFonts w:ascii="Times New Roman" w:hAnsi="Times New Roman"/>
              </w:rPr>
              <w:t>қарастырылады</w:t>
            </w:r>
            <w:r w:rsidRPr="00D149F7">
              <w:rPr>
                <w:rFonts w:ascii="Times New Roman" w:hAnsi="Times New Roman"/>
              </w:rPr>
              <w:t>.</w:t>
            </w:r>
          </w:p>
        </w:tc>
        <w:tc>
          <w:tcPr>
            <w:tcW w:w="748" w:type="dxa"/>
          </w:tcPr>
          <w:p w:rsidR="00D149F7" w:rsidRPr="00D149F7" w:rsidRDefault="00D149F7" w:rsidP="00011908">
            <w:pPr>
              <w:pStyle w:val="TableParagraph"/>
              <w:jc w:val="center"/>
              <w:rPr>
                <w:rFonts w:eastAsia="Calibri"/>
                <w:color w:val="000000"/>
                <w:spacing w:val="-2"/>
                <w:sz w:val="20"/>
                <w:szCs w:val="20"/>
              </w:rPr>
            </w:pPr>
          </w:p>
        </w:tc>
        <w:tc>
          <w:tcPr>
            <w:tcW w:w="425" w:type="dxa"/>
          </w:tcPr>
          <w:p w:rsidR="00D149F7" w:rsidRPr="00D149F7" w:rsidRDefault="00D149F7" w:rsidP="00D32E77">
            <w:pPr>
              <w:pStyle w:val="TableParagraph"/>
              <w:ind w:left="142" w:right="142"/>
              <w:jc w:val="both"/>
              <w:rPr>
                <w:b/>
              </w:rPr>
            </w:pPr>
          </w:p>
        </w:tc>
        <w:tc>
          <w:tcPr>
            <w:tcW w:w="425" w:type="dxa"/>
          </w:tcPr>
          <w:p w:rsidR="00D149F7" w:rsidRPr="00D149F7" w:rsidRDefault="00D149F7" w:rsidP="00D32E77">
            <w:pPr>
              <w:pStyle w:val="TableParagraph"/>
              <w:ind w:left="142" w:right="142"/>
              <w:jc w:val="both"/>
              <w:rPr>
                <w:b/>
              </w:rPr>
            </w:pPr>
          </w:p>
        </w:tc>
        <w:tc>
          <w:tcPr>
            <w:tcW w:w="426" w:type="dxa"/>
          </w:tcPr>
          <w:p w:rsidR="00D149F7" w:rsidRPr="00D149F7" w:rsidRDefault="00D149F7" w:rsidP="00C123D0">
            <w:pPr>
              <w:pStyle w:val="TableParagraph"/>
              <w:ind w:left="142" w:right="142"/>
              <w:jc w:val="both"/>
              <w:rPr>
                <w:b/>
              </w:rPr>
            </w:pP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F1036E" w:rsidRDefault="00D149F7" w:rsidP="00011908">
            <w:pPr>
              <w:pStyle w:val="TableParagraph"/>
              <w:ind w:left="223"/>
              <w:rPr>
                <w:b/>
                <w:lang w:val="ru-RU"/>
              </w:rPr>
            </w:pPr>
          </w:p>
        </w:tc>
        <w:tc>
          <w:tcPr>
            <w:tcW w:w="425" w:type="dxa"/>
          </w:tcPr>
          <w:p w:rsidR="00D149F7" w:rsidRPr="00F1036E" w:rsidRDefault="00D149F7" w:rsidP="005724D8">
            <w:pPr>
              <w:pStyle w:val="TableParagraph"/>
              <w:ind w:left="142" w:right="142"/>
              <w:jc w:val="both"/>
              <w:rPr>
                <w:b/>
                <w:lang w:val="ru-RU"/>
              </w:rPr>
            </w:pPr>
          </w:p>
        </w:tc>
        <w:tc>
          <w:tcPr>
            <w:tcW w:w="466" w:type="dxa"/>
          </w:tcPr>
          <w:p w:rsidR="00D149F7" w:rsidRPr="002B0A50" w:rsidRDefault="00D149F7" w:rsidP="008F1238">
            <w:pPr>
              <w:pStyle w:val="TableParagraph"/>
              <w:ind w:left="223"/>
              <w:rPr>
                <w:lang w:val="ru-RU"/>
              </w:rPr>
            </w:pPr>
            <w:r w:rsidRPr="00903693">
              <w:rPr>
                <w:b/>
                <w:sz w:val="24"/>
                <w:szCs w:val="24"/>
              </w:rPr>
              <w:t>ѵ</w:t>
            </w:r>
          </w:p>
        </w:tc>
        <w:tc>
          <w:tcPr>
            <w:tcW w:w="445" w:type="dxa"/>
          </w:tcPr>
          <w:p w:rsidR="00D149F7" w:rsidRPr="00F1036E" w:rsidRDefault="00D149F7" w:rsidP="00011908">
            <w:pPr>
              <w:pStyle w:val="TableParagraph"/>
              <w:ind w:left="223"/>
              <w:rPr>
                <w:lang w:val="ru-RU"/>
              </w:rPr>
            </w:pPr>
          </w:p>
        </w:tc>
        <w:tc>
          <w:tcPr>
            <w:tcW w:w="445" w:type="dxa"/>
            <w:tcBorders>
              <w:right w:val="single" w:sz="4" w:space="0" w:color="auto"/>
            </w:tcBorders>
          </w:tcPr>
          <w:p w:rsidR="00D149F7" w:rsidRPr="002B0A50" w:rsidRDefault="00D149F7" w:rsidP="008F1238">
            <w:pPr>
              <w:pStyle w:val="TableParagraph"/>
              <w:ind w:left="223"/>
              <w:rPr>
                <w:lang w:val="ru-RU"/>
              </w:rPr>
            </w:pPr>
          </w:p>
        </w:tc>
        <w:tc>
          <w:tcPr>
            <w:tcW w:w="587" w:type="dxa"/>
            <w:tcBorders>
              <w:right w:val="single" w:sz="4" w:space="0" w:color="auto"/>
            </w:tcBorders>
          </w:tcPr>
          <w:p w:rsidR="00D149F7" w:rsidRPr="00F1036E" w:rsidRDefault="00D149F7" w:rsidP="00C123D0">
            <w:pPr>
              <w:pStyle w:val="TableParagraph"/>
              <w:ind w:left="142" w:right="142"/>
              <w:jc w:val="both"/>
              <w:rPr>
                <w:b/>
                <w:lang w:val="ru-RU"/>
              </w:rPr>
            </w:pPr>
          </w:p>
        </w:tc>
        <w:tc>
          <w:tcPr>
            <w:tcW w:w="567" w:type="dxa"/>
            <w:tcBorders>
              <w:left w:val="single" w:sz="4" w:space="0" w:color="auto"/>
              <w:right w:val="single" w:sz="4" w:space="0" w:color="auto"/>
            </w:tcBorders>
          </w:tcPr>
          <w:p w:rsidR="00D149F7" w:rsidRPr="00F1036E" w:rsidRDefault="00D149F7" w:rsidP="005724D8">
            <w:pPr>
              <w:pStyle w:val="TableParagraph"/>
              <w:ind w:left="142" w:right="142"/>
              <w:jc w:val="both"/>
              <w:rPr>
                <w:b/>
                <w:lang w:val="ru-RU"/>
              </w:rPr>
            </w:pPr>
          </w:p>
        </w:tc>
        <w:tc>
          <w:tcPr>
            <w:tcW w:w="570" w:type="dxa"/>
            <w:tcBorders>
              <w:left w:val="single" w:sz="4" w:space="0" w:color="auto"/>
            </w:tcBorders>
          </w:tcPr>
          <w:p w:rsidR="00D149F7" w:rsidRPr="00F1036E" w:rsidRDefault="00D149F7" w:rsidP="00011908">
            <w:pPr>
              <w:pStyle w:val="TableParagraph"/>
              <w:ind w:left="223"/>
              <w:rPr>
                <w:lang w:val="ru-RU"/>
              </w:rPr>
            </w:pPr>
          </w:p>
        </w:tc>
      </w:tr>
      <w:tr w:rsidR="00D149F7" w:rsidRPr="00A75C7B" w:rsidTr="00F84E56">
        <w:trPr>
          <w:trHeight w:val="323"/>
        </w:trPr>
        <w:tc>
          <w:tcPr>
            <w:tcW w:w="359" w:type="dxa"/>
            <w:vMerge/>
          </w:tcPr>
          <w:p w:rsidR="00D149F7" w:rsidRPr="00F1036E" w:rsidRDefault="00D149F7" w:rsidP="00011908">
            <w:pPr>
              <w:pStyle w:val="TableParagraph"/>
              <w:ind w:left="21"/>
              <w:rPr>
                <w:lang w:val="ru-RU"/>
              </w:rPr>
            </w:pPr>
          </w:p>
        </w:tc>
        <w:tc>
          <w:tcPr>
            <w:tcW w:w="1200" w:type="dxa"/>
            <w:vMerge/>
          </w:tcPr>
          <w:p w:rsidR="00D149F7" w:rsidRPr="00D149F7" w:rsidRDefault="00D149F7" w:rsidP="00D32E77">
            <w:pPr>
              <w:jc w:val="center"/>
              <w:rPr>
                <w:rFonts w:ascii="Times New Roman" w:hAnsi="Times New Roman" w:cs="Times New Roman"/>
                <w:sz w:val="24"/>
                <w:szCs w:val="24"/>
                <w:lang w:val="kk-KZ"/>
              </w:rPr>
            </w:pPr>
          </w:p>
        </w:tc>
        <w:tc>
          <w:tcPr>
            <w:tcW w:w="670" w:type="dxa"/>
          </w:tcPr>
          <w:p w:rsidR="00D149F7" w:rsidRPr="00D149F7" w:rsidRDefault="00D149F7" w:rsidP="00D149F7">
            <w:pPr>
              <w:rPr>
                <w:rFonts w:ascii="Times New Roman" w:hAnsi="Times New Roman"/>
                <w:sz w:val="24"/>
                <w:szCs w:val="24"/>
                <w:lang w:val="kk-KZ"/>
              </w:rPr>
            </w:pPr>
            <w:r w:rsidRPr="00D149F7">
              <w:rPr>
                <w:rFonts w:ascii="Times New Roman" w:hAnsi="Times New Roman"/>
                <w:sz w:val="24"/>
                <w:szCs w:val="24"/>
                <w:lang w:val="kk-KZ"/>
              </w:rPr>
              <w:t>БП</w:t>
            </w:r>
          </w:p>
        </w:tc>
        <w:tc>
          <w:tcPr>
            <w:tcW w:w="606"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ТК</w:t>
            </w:r>
          </w:p>
        </w:tc>
        <w:tc>
          <w:tcPr>
            <w:tcW w:w="1845"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Саяси</w:t>
            </w:r>
            <w:r w:rsidRPr="00D149F7">
              <w:rPr>
                <w:rFonts w:ascii="Times New Roman" w:hAnsi="Times New Roman"/>
                <w:sz w:val="24"/>
                <w:szCs w:val="24"/>
              </w:rPr>
              <w:t xml:space="preserve"> психология</w:t>
            </w:r>
          </w:p>
        </w:tc>
        <w:tc>
          <w:tcPr>
            <w:tcW w:w="4251" w:type="dxa"/>
          </w:tcPr>
          <w:p w:rsidR="00D149F7" w:rsidRPr="00D149F7" w:rsidRDefault="00D149F7" w:rsidP="005703FC">
            <w:pPr>
              <w:rPr>
                <w:rFonts w:ascii="Times New Roman" w:hAnsi="Times New Roman"/>
                <w:b/>
              </w:rPr>
            </w:pPr>
            <w:r w:rsidRPr="00D149F7">
              <w:rPr>
                <w:rFonts w:ascii="Times New Roman" w:hAnsi="Times New Roman"/>
                <w:shd w:val="clear" w:color="auto" w:fill="FFFFFF"/>
              </w:rPr>
              <w:t xml:space="preserve">   </w:t>
            </w:r>
            <w:r w:rsidRPr="00AC21F2">
              <w:rPr>
                <w:rFonts w:ascii="Times New Roman" w:hAnsi="Times New Roman"/>
                <w:shd w:val="clear" w:color="auto" w:fill="FFFFFF"/>
              </w:rPr>
              <w:t>Саяси</w:t>
            </w:r>
            <w:r w:rsidRPr="00D149F7">
              <w:rPr>
                <w:rFonts w:ascii="Times New Roman" w:hAnsi="Times New Roman"/>
                <w:shd w:val="clear" w:color="auto" w:fill="FFFFFF"/>
              </w:rPr>
              <w:t xml:space="preserve"> </w:t>
            </w:r>
            <w:r w:rsidRPr="00AC21F2">
              <w:rPr>
                <w:rFonts w:ascii="Times New Roman" w:hAnsi="Times New Roman"/>
                <w:shd w:val="clear" w:color="auto" w:fill="FFFFFF"/>
              </w:rPr>
              <w:t>психологияның</w:t>
            </w:r>
            <w:r w:rsidRPr="00D149F7">
              <w:rPr>
                <w:rFonts w:ascii="Times New Roman" w:hAnsi="Times New Roman"/>
                <w:shd w:val="clear" w:color="auto" w:fill="FFFFFF"/>
              </w:rPr>
              <w:t xml:space="preserve"> </w:t>
            </w:r>
            <w:r w:rsidRPr="00AC21F2">
              <w:rPr>
                <w:rFonts w:ascii="Times New Roman" w:hAnsi="Times New Roman"/>
                <w:shd w:val="clear" w:color="auto" w:fill="FFFFFF"/>
              </w:rPr>
              <w:t>пәні</w:t>
            </w:r>
            <w:r w:rsidRPr="00D149F7">
              <w:rPr>
                <w:rFonts w:ascii="Times New Roman" w:hAnsi="Times New Roman"/>
                <w:shd w:val="clear" w:color="auto" w:fill="FFFFFF"/>
              </w:rPr>
              <w:t xml:space="preserve">, </w:t>
            </w:r>
            <w:r w:rsidRPr="00AC21F2">
              <w:rPr>
                <w:rFonts w:ascii="Times New Roman" w:hAnsi="Times New Roman"/>
                <w:shd w:val="clear" w:color="auto" w:fill="FFFFFF"/>
              </w:rPr>
              <w:t>мәні</w:t>
            </w:r>
            <w:r w:rsidRPr="00D149F7">
              <w:rPr>
                <w:rFonts w:ascii="Times New Roman" w:hAnsi="Times New Roman"/>
                <w:shd w:val="clear" w:color="auto" w:fill="FFFFFF"/>
              </w:rPr>
              <w:t xml:space="preserve">, </w:t>
            </w:r>
            <w:r w:rsidRPr="00AC21F2">
              <w:rPr>
                <w:rFonts w:ascii="Times New Roman" w:hAnsi="Times New Roman"/>
                <w:shd w:val="clear" w:color="auto" w:fill="FFFFFF"/>
              </w:rPr>
              <w:t>мақсаттары</w:t>
            </w:r>
            <w:r w:rsidRPr="00D149F7">
              <w:rPr>
                <w:rFonts w:ascii="Times New Roman" w:hAnsi="Times New Roman"/>
                <w:shd w:val="clear" w:color="auto" w:fill="FFFFFF"/>
              </w:rPr>
              <w:t xml:space="preserve"> </w:t>
            </w:r>
            <w:r w:rsidRPr="00AC21F2">
              <w:rPr>
                <w:rFonts w:ascii="Times New Roman" w:hAnsi="Times New Roman"/>
                <w:shd w:val="clear" w:color="auto" w:fill="FFFFFF"/>
              </w:rPr>
              <w:t>мен</w:t>
            </w:r>
            <w:r w:rsidRPr="00D149F7">
              <w:rPr>
                <w:rFonts w:ascii="Times New Roman" w:hAnsi="Times New Roman"/>
                <w:shd w:val="clear" w:color="auto" w:fill="FFFFFF"/>
              </w:rPr>
              <w:t xml:space="preserve"> </w:t>
            </w:r>
            <w:r w:rsidRPr="00AC21F2">
              <w:rPr>
                <w:rFonts w:ascii="Times New Roman" w:hAnsi="Times New Roman"/>
                <w:shd w:val="clear" w:color="auto" w:fill="FFFFFF"/>
              </w:rPr>
              <w:t>міндеттері</w:t>
            </w:r>
            <w:r w:rsidRPr="00D149F7">
              <w:rPr>
                <w:rFonts w:ascii="Times New Roman" w:hAnsi="Times New Roman"/>
                <w:shd w:val="clear" w:color="auto" w:fill="FFFFFF"/>
              </w:rPr>
              <w:t xml:space="preserve"> </w:t>
            </w:r>
            <w:r w:rsidRPr="00AC21F2">
              <w:rPr>
                <w:rFonts w:ascii="Times New Roman" w:hAnsi="Times New Roman"/>
                <w:shd w:val="clear" w:color="auto" w:fill="FFFFFF"/>
              </w:rPr>
              <w:t>айқындалады</w:t>
            </w:r>
            <w:r w:rsidRPr="00D149F7">
              <w:rPr>
                <w:rFonts w:ascii="Times New Roman" w:hAnsi="Times New Roman"/>
                <w:shd w:val="clear" w:color="auto" w:fill="FFFFFF"/>
              </w:rPr>
              <w:t xml:space="preserve">, </w:t>
            </w:r>
            <w:r w:rsidRPr="00AC21F2">
              <w:rPr>
                <w:rFonts w:ascii="Times New Roman" w:hAnsi="Times New Roman"/>
                <w:shd w:val="clear" w:color="auto" w:fill="FFFFFF"/>
              </w:rPr>
              <w:t>саяси</w:t>
            </w:r>
            <w:r w:rsidRPr="00D149F7">
              <w:rPr>
                <w:rFonts w:ascii="Times New Roman" w:hAnsi="Times New Roman"/>
                <w:shd w:val="clear" w:color="auto" w:fill="FFFFFF"/>
              </w:rPr>
              <w:t xml:space="preserve"> </w:t>
            </w:r>
            <w:r w:rsidRPr="00AC21F2">
              <w:rPr>
                <w:rFonts w:ascii="Times New Roman" w:hAnsi="Times New Roman"/>
                <w:shd w:val="clear" w:color="auto" w:fill="FFFFFF"/>
              </w:rPr>
              <w:t>психиканың</w:t>
            </w:r>
            <w:r w:rsidRPr="00D149F7">
              <w:rPr>
                <w:rFonts w:ascii="Times New Roman" w:hAnsi="Times New Roman"/>
                <w:shd w:val="clear" w:color="auto" w:fill="FFFFFF"/>
              </w:rPr>
              <w:t xml:space="preserve"> </w:t>
            </w:r>
            <w:r w:rsidRPr="00AC21F2">
              <w:rPr>
                <w:rFonts w:ascii="Times New Roman" w:hAnsi="Times New Roman"/>
                <w:shd w:val="clear" w:color="auto" w:fill="FFFFFF"/>
              </w:rPr>
              <w:t>мәні</w:t>
            </w:r>
            <w:r w:rsidRPr="00D149F7">
              <w:rPr>
                <w:rFonts w:ascii="Times New Roman" w:hAnsi="Times New Roman"/>
                <w:shd w:val="clear" w:color="auto" w:fill="FFFFFF"/>
              </w:rPr>
              <w:t xml:space="preserve"> </w:t>
            </w:r>
            <w:r w:rsidRPr="00AC21F2">
              <w:rPr>
                <w:rFonts w:ascii="Times New Roman" w:hAnsi="Times New Roman"/>
                <w:shd w:val="clear" w:color="auto" w:fill="FFFFFF"/>
              </w:rPr>
              <w:t>және</w:t>
            </w:r>
            <w:r w:rsidRPr="00D149F7">
              <w:rPr>
                <w:rFonts w:ascii="Times New Roman" w:hAnsi="Times New Roman"/>
                <w:shd w:val="clear" w:color="auto" w:fill="FFFFFF"/>
              </w:rPr>
              <w:t xml:space="preserve"> </w:t>
            </w:r>
            <w:r w:rsidRPr="00AC21F2">
              <w:rPr>
                <w:rFonts w:ascii="Times New Roman" w:hAnsi="Times New Roman"/>
                <w:shd w:val="clear" w:color="auto" w:fill="FFFFFF"/>
              </w:rPr>
              <w:t>тұлғаның</w:t>
            </w:r>
            <w:r w:rsidRPr="00D149F7">
              <w:rPr>
                <w:rFonts w:ascii="Times New Roman" w:hAnsi="Times New Roman"/>
                <w:shd w:val="clear" w:color="auto" w:fill="FFFFFF"/>
              </w:rPr>
              <w:t xml:space="preserve"> </w:t>
            </w:r>
            <w:r w:rsidRPr="00AC21F2">
              <w:rPr>
                <w:rFonts w:ascii="Times New Roman" w:hAnsi="Times New Roman"/>
                <w:shd w:val="clear" w:color="auto" w:fill="FFFFFF"/>
              </w:rPr>
              <w:t>саяси</w:t>
            </w:r>
            <w:r w:rsidRPr="00D149F7">
              <w:rPr>
                <w:rFonts w:ascii="Times New Roman" w:hAnsi="Times New Roman"/>
                <w:shd w:val="clear" w:color="auto" w:fill="FFFFFF"/>
              </w:rPr>
              <w:t>-</w:t>
            </w:r>
            <w:r w:rsidRPr="00AC21F2">
              <w:rPr>
                <w:rFonts w:ascii="Times New Roman" w:hAnsi="Times New Roman"/>
                <w:shd w:val="clear" w:color="auto" w:fill="FFFFFF"/>
              </w:rPr>
              <w:t>психологиялық</w:t>
            </w:r>
            <w:r w:rsidRPr="00D149F7">
              <w:rPr>
                <w:rFonts w:ascii="Times New Roman" w:hAnsi="Times New Roman"/>
                <w:shd w:val="clear" w:color="auto" w:fill="FFFFFF"/>
              </w:rPr>
              <w:t xml:space="preserve"> </w:t>
            </w:r>
            <w:r w:rsidRPr="00AC21F2">
              <w:rPr>
                <w:rFonts w:ascii="Times New Roman" w:hAnsi="Times New Roman"/>
                <w:shd w:val="clear" w:color="auto" w:fill="FFFFFF"/>
              </w:rPr>
              <w:t>құрылымы</w:t>
            </w:r>
            <w:r w:rsidRPr="00D149F7">
              <w:rPr>
                <w:rFonts w:ascii="Times New Roman" w:hAnsi="Times New Roman"/>
                <w:shd w:val="clear" w:color="auto" w:fill="FFFFFF"/>
              </w:rPr>
              <w:t xml:space="preserve">, </w:t>
            </w:r>
            <w:r w:rsidRPr="00AC21F2">
              <w:rPr>
                <w:rFonts w:ascii="Times New Roman" w:hAnsi="Times New Roman"/>
                <w:shd w:val="clear" w:color="auto" w:fill="FFFFFF"/>
              </w:rPr>
              <w:t>лидерлік</w:t>
            </w:r>
            <w:r w:rsidRPr="00D149F7">
              <w:rPr>
                <w:rFonts w:ascii="Times New Roman" w:hAnsi="Times New Roman"/>
                <w:shd w:val="clear" w:color="auto" w:fill="FFFFFF"/>
              </w:rPr>
              <w:t xml:space="preserve"> </w:t>
            </w:r>
            <w:r w:rsidRPr="00AC21F2">
              <w:rPr>
                <w:rFonts w:ascii="Times New Roman" w:hAnsi="Times New Roman"/>
                <w:shd w:val="clear" w:color="auto" w:fill="FFFFFF"/>
              </w:rPr>
              <w:t>мәселелері</w:t>
            </w:r>
            <w:r w:rsidRPr="00D149F7">
              <w:rPr>
                <w:rFonts w:ascii="Times New Roman" w:hAnsi="Times New Roman"/>
                <w:shd w:val="clear" w:color="auto" w:fill="FFFFFF"/>
              </w:rPr>
              <w:t xml:space="preserve">, </w:t>
            </w:r>
            <w:r w:rsidRPr="00AC21F2">
              <w:rPr>
                <w:rFonts w:ascii="Times New Roman" w:hAnsi="Times New Roman"/>
                <w:shd w:val="clear" w:color="auto" w:fill="FFFFFF"/>
              </w:rPr>
              <w:t>саясаттағы</w:t>
            </w:r>
            <w:r w:rsidRPr="00D149F7">
              <w:rPr>
                <w:rFonts w:ascii="Times New Roman" w:hAnsi="Times New Roman"/>
                <w:shd w:val="clear" w:color="auto" w:fill="FFFFFF"/>
              </w:rPr>
              <w:t xml:space="preserve"> </w:t>
            </w:r>
            <w:r w:rsidRPr="00AC21F2">
              <w:rPr>
                <w:rFonts w:ascii="Times New Roman" w:hAnsi="Times New Roman"/>
                <w:shd w:val="clear" w:color="auto" w:fill="FFFFFF"/>
              </w:rPr>
              <w:t>кіші</w:t>
            </w:r>
            <w:r w:rsidRPr="00D149F7">
              <w:rPr>
                <w:rFonts w:ascii="Times New Roman" w:hAnsi="Times New Roman"/>
                <w:shd w:val="clear" w:color="auto" w:fill="FFFFFF"/>
              </w:rPr>
              <w:t xml:space="preserve"> </w:t>
            </w:r>
            <w:r w:rsidRPr="00AC21F2">
              <w:rPr>
                <w:rFonts w:ascii="Times New Roman" w:hAnsi="Times New Roman"/>
                <w:shd w:val="clear" w:color="auto" w:fill="FFFFFF"/>
              </w:rPr>
              <w:t>және</w:t>
            </w:r>
            <w:r w:rsidRPr="00D149F7">
              <w:rPr>
                <w:rFonts w:ascii="Times New Roman" w:hAnsi="Times New Roman"/>
                <w:shd w:val="clear" w:color="auto" w:fill="FFFFFF"/>
              </w:rPr>
              <w:t xml:space="preserve"> </w:t>
            </w:r>
            <w:r w:rsidRPr="00AC21F2">
              <w:rPr>
                <w:rFonts w:ascii="Times New Roman" w:hAnsi="Times New Roman"/>
                <w:shd w:val="clear" w:color="auto" w:fill="FFFFFF"/>
              </w:rPr>
              <w:t>әлеуметтік</w:t>
            </w:r>
            <w:r w:rsidRPr="00D149F7">
              <w:rPr>
                <w:rFonts w:ascii="Times New Roman" w:hAnsi="Times New Roman"/>
                <w:shd w:val="clear" w:color="auto" w:fill="FFFFFF"/>
              </w:rPr>
              <w:t xml:space="preserve"> </w:t>
            </w:r>
            <w:r w:rsidRPr="00AC21F2">
              <w:rPr>
                <w:rFonts w:ascii="Times New Roman" w:hAnsi="Times New Roman"/>
                <w:shd w:val="clear" w:color="auto" w:fill="FFFFFF"/>
              </w:rPr>
              <w:t>топтардың</w:t>
            </w:r>
            <w:r w:rsidRPr="00D149F7">
              <w:rPr>
                <w:rFonts w:ascii="Times New Roman" w:hAnsi="Times New Roman"/>
                <w:shd w:val="clear" w:color="auto" w:fill="FFFFFF"/>
              </w:rPr>
              <w:t xml:space="preserve">, </w:t>
            </w:r>
            <w:r w:rsidRPr="00AC21F2">
              <w:rPr>
                <w:rFonts w:ascii="Times New Roman" w:hAnsi="Times New Roman"/>
                <w:shd w:val="clear" w:color="auto" w:fill="FFFFFF"/>
              </w:rPr>
              <w:t>бұқаралық</w:t>
            </w:r>
            <w:r w:rsidRPr="00D149F7">
              <w:rPr>
                <w:rFonts w:ascii="Times New Roman" w:hAnsi="Times New Roman"/>
                <w:shd w:val="clear" w:color="auto" w:fill="FFFFFF"/>
              </w:rPr>
              <w:t xml:space="preserve"> </w:t>
            </w:r>
            <w:r w:rsidRPr="00AC21F2">
              <w:rPr>
                <w:rFonts w:ascii="Times New Roman" w:hAnsi="Times New Roman"/>
                <w:shd w:val="clear" w:color="auto" w:fill="FFFFFF"/>
              </w:rPr>
              <w:t>құбылыстардың</w:t>
            </w:r>
            <w:r w:rsidRPr="00D149F7">
              <w:rPr>
                <w:rFonts w:ascii="Times New Roman" w:hAnsi="Times New Roman"/>
                <w:shd w:val="clear" w:color="auto" w:fill="FFFFFF"/>
              </w:rPr>
              <w:t xml:space="preserve"> </w:t>
            </w:r>
            <w:r w:rsidRPr="00AC21F2">
              <w:rPr>
                <w:rFonts w:ascii="Times New Roman" w:hAnsi="Times New Roman"/>
                <w:shd w:val="clear" w:color="auto" w:fill="FFFFFF"/>
              </w:rPr>
              <w:t>мәселелері</w:t>
            </w:r>
            <w:r w:rsidRPr="00D149F7">
              <w:rPr>
                <w:rFonts w:ascii="Times New Roman" w:hAnsi="Times New Roman"/>
                <w:shd w:val="clear" w:color="auto" w:fill="FFFFFF"/>
              </w:rPr>
              <w:t xml:space="preserve"> </w:t>
            </w:r>
            <w:r w:rsidRPr="00AC21F2">
              <w:rPr>
                <w:rFonts w:ascii="Times New Roman" w:hAnsi="Times New Roman"/>
                <w:shd w:val="clear" w:color="auto" w:fill="FFFFFF"/>
              </w:rPr>
              <w:t>қарастырылады</w:t>
            </w:r>
            <w:r w:rsidRPr="00D149F7">
              <w:rPr>
                <w:rFonts w:ascii="Times New Roman" w:hAnsi="Times New Roman"/>
                <w:shd w:val="clear" w:color="auto" w:fill="FFFFFF"/>
              </w:rPr>
              <w:t>,</w:t>
            </w:r>
            <w:r w:rsidRPr="00AC21F2">
              <w:rPr>
                <w:rFonts w:ascii="Times New Roman" w:hAnsi="Times New Roman"/>
                <w:shd w:val="clear" w:color="auto" w:fill="FFFFFF"/>
                <w:lang w:val="kk-KZ"/>
              </w:rPr>
              <w:t xml:space="preserve"> Қазіргі кездегі әлемдегі саяси психология бойынша білімдердің орны мен рөлі туралы түсініктер қалыптасады.</w:t>
            </w:r>
          </w:p>
        </w:tc>
        <w:tc>
          <w:tcPr>
            <w:tcW w:w="748" w:type="dxa"/>
          </w:tcPr>
          <w:p w:rsidR="00D149F7" w:rsidRPr="00AE2FF7" w:rsidRDefault="00D149F7"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4</w:t>
            </w:r>
          </w:p>
        </w:tc>
        <w:tc>
          <w:tcPr>
            <w:tcW w:w="425" w:type="dxa"/>
          </w:tcPr>
          <w:p w:rsidR="00D149F7" w:rsidRPr="00F1036E" w:rsidRDefault="00D149F7" w:rsidP="00D32E77">
            <w:pPr>
              <w:pStyle w:val="TableParagraph"/>
              <w:ind w:left="142" w:right="142"/>
              <w:jc w:val="both"/>
              <w:rPr>
                <w:b/>
                <w:lang w:val="ru-RU"/>
              </w:rPr>
            </w:pP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6" w:type="dxa"/>
          </w:tcPr>
          <w:p w:rsidR="00D149F7" w:rsidRPr="00F1036E" w:rsidRDefault="00D149F7" w:rsidP="00C123D0">
            <w:pPr>
              <w:pStyle w:val="TableParagraph"/>
              <w:ind w:left="142" w:right="142"/>
              <w:jc w:val="both"/>
              <w:rPr>
                <w:b/>
                <w:lang w:val="ru-RU"/>
              </w:rPr>
            </w:pP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F1036E" w:rsidRDefault="00D149F7" w:rsidP="005724D8">
            <w:pPr>
              <w:pStyle w:val="TableParagraph"/>
              <w:ind w:left="142" w:right="142"/>
              <w:jc w:val="both"/>
              <w:rPr>
                <w:b/>
                <w:lang w:val="ru-RU"/>
              </w:rPr>
            </w:pPr>
          </w:p>
        </w:tc>
        <w:tc>
          <w:tcPr>
            <w:tcW w:w="466" w:type="dxa"/>
          </w:tcPr>
          <w:p w:rsidR="00D149F7" w:rsidRPr="00F1036E" w:rsidRDefault="00D149F7" w:rsidP="00011908">
            <w:pPr>
              <w:pStyle w:val="TableParagraph"/>
              <w:ind w:left="223"/>
              <w:rPr>
                <w:lang w:val="ru-RU"/>
              </w:rPr>
            </w:pPr>
          </w:p>
        </w:tc>
        <w:tc>
          <w:tcPr>
            <w:tcW w:w="445" w:type="dxa"/>
          </w:tcPr>
          <w:p w:rsidR="00D149F7" w:rsidRPr="002B0A50" w:rsidRDefault="00D149F7" w:rsidP="008F1238">
            <w:pPr>
              <w:pStyle w:val="TableParagraph"/>
              <w:ind w:left="223"/>
              <w:rPr>
                <w:lang w:val="ru-RU"/>
              </w:rPr>
            </w:pPr>
            <w:r w:rsidRPr="00903693">
              <w:rPr>
                <w:b/>
                <w:sz w:val="24"/>
                <w:szCs w:val="24"/>
              </w:rPr>
              <w:t>ѵ</w:t>
            </w:r>
          </w:p>
        </w:tc>
        <w:tc>
          <w:tcPr>
            <w:tcW w:w="445" w:type="dxa"/>
            <w:tcBorders>
              <w:right w:val="single" w:sz="4" w:space="0" w:color="auto"/>
            </w:tcBorders>
          </w:tcPr>
          <w:p w:rsidR="00D149F7" w:rsidRPr="00F1036E" w:rsidRDefault="00D149F7" w:rsidP="00011908">
            <w:pPr>
              <w:pStyle w:val="TableParagraph"/>
              <w:ind w:left="223"/>
              <w:rPr>
                <w:lang w:val="ru-RU"/>
              </w:rPr>
            </w:pPr>
          </w:p>
        </w:tc>
        <w:tc>
          <w:tcPr>
            <w:tcW w:w="587" w:type="dxa"/>
            <w:tcBorders>
              <w:right w:val="single" w:sz="4" w:space="0" w:color="auto"/>
            </w:tcBorders>
          </w:tcPr>
          <w:p w:rsidR="00D149F7" w:rsidRPr="00F1036E" w:rsidRDefault="00D149F7" w:rsidP="00C123D0">
            <w:pPr>
              <w:pStyle w:val="TableParagraph"/>
              <w:ind w:left="142" w:right="142"/>
              <w:jc w:val="both"/>
              <w:rPr>
                <w:b/>
                <w:lang w:val="ru-RU"/>
              </w:rPr>
            </w:pPr>
          </w:p>
        </w:tc>
        <w:tc>
          <w:tcPr>
            <w:tcW w:w="567" w:type="dxa"/>
            <w:tcBorders>
              <w:left w:val="single" w:sz="4" w:space="0" w:color="auto"/>
              <w:right w:val="single" w:sz="4" w:space="0" w:color="auto"/>
            </w:tcBorders>
          </w:tcPr>
          <w:p w:rsidR="00D149F7" w:rsidRPr="00F1036E" w:rsidRDefault="00D149F7" w:rsidP="005724D8">
            <w:pPr>
              <w:pStyle w:val="TableParagraph"/>
              <w:ind w:left="142" w:right="142"/>
              <w:jc w:val="both"/>
              <w:rPr>
                <w:b/>
                <w:lang w:val="ru-RU"/>
              </w:rPr>
            </w:pPr>
          </w:p>
        </w:tc>
        <w:tc>
          <w:tcPr>
            <w:tcW w:w="570" w:type="dxa"/>
            <w:tcBorders>
              <w:left w:val="single" w:sz="4" w:space="0" w:color="auto"/>
            </w:tcBorders>
          </w:tcPr>
          <w:p w:rsidR="00D149F7" w:rsidRPr="00F1036E" w:rsidRDefault="00D149F7" w:rsidP="00011908">
            <w:pPr>
              <w:pStyle w:val="TableParagraph"/>
              <w:ind w:left="223"/>
              <w:rPr>
                <w:lang w:val="ru-RU"/>
              </w:rPr>
            </w:pPr>
          </w:p>
        </w:tc>
      </w:tr>
      <w:tr w:rsidR="00D149F7" w:rsidRPr="00A75C7B" w:rsidTr="00F84E56">
        <w:trPr>
          <w:trHeight w:val="323"/>
        </w:trPr>
        <w:tc>
          <w:tcPr>
            <w:tcW w:w="359" w:type="dxa"/>
            <w:vMerge/>
          </w:tcPr>
          <w:p w:rsidR="00D149F7" w:rsidRPr="00F1036E" w:rsidRDefault="00D149F7" w:rsidP="00011908">
            <w:pPr>
              <w:pStyle w:val="TableParagraph"/>
              <w:ind w:left="21"/>
              <w:rPr>
                <w:lang w:val="ru-RU"/>
              </w:rPr>
            </w:pPr>
          </w:p>
        </w:tc>
        <w:tc>
          <w:tcPr>
            <w:tcW w:w="1200" w:type="dxa"/>
            <w:vMerge/>
          </w:tcPr>
          <w:p w:rsidR="00D149F7" w:rsidRPr="00D149F7" w:rsidRDefault="00D149F7" w:rsidP="00D32E77">
            <w:pPr>
              <w:jc w:val="center"/>
              <w:rPr>
                <w:rFonts w:ascii="Times New Roman" w:hAnsi="Times New Roman" w:cs="Times New Roman"/>
                <w:sz w:val="24"/>
                <w:szCs w:val="24"/>
                <w:lang w:val="kk-KZ"/>
              </w:rPr>
            </w:pPr>
          </w:p>
        </w:tc>
        <w:tc>
          <w:tcPr>
            <w:tcW w:w="670" w:type="dxa"/>
          </w:tcPr>
          <w:p w:rsidR="00D149F7" w:rsidRPr="00D149F7" w:rsidRDefault="00D149F7" w:rsidP="00D149F7">
            <w:pPr>
              <w:rPr>
                <w:rFonts w:ascii="Times New Roman" w:hAnsi="Times New Roman"/>
                <w:sz w:val="24"/>
                <w:szCs w:val="24"/>
                <w:lang w:val="kk-KZ"/>
              </w:rPr>
            </w:pPr>
            <w:r w:rsidRPr="00D149F7">
              <w:rPr>
                <w:rFonts w:ascii="Times New Roman" w:hAnsi="Times New Roman"/>
                <w:sz w:val="24"/>
                <w:szCs w:val="24"/>
                <w:lang w:val="kk-KZ"/>
              </w:rPr>
              <w:t>БП</w:t>
            </w:r>
          </w:p>
        </w:tc>
        <w:tc>
          <w:tcPr>
            <w:tcW w:w="606"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ТК</w:t>
            </w:r>
          </w:p>
        </w:tc>
        <w:tc>
          <w:tcPr>
            <w:tcW w:w="1845" w:type="dxa"/>
          </w:tcPr>
          <w:p w:rsidR="00D149F7" w:rsidRPr="00D149F7" w:rsidRDefault="00D149F7" w:rsidP="00D149F7">
            <w:pPr>
              <w:rPr>
                <w:rFonts w:ascii="Times New Roman" w:hAnsi="Times New Roman"/>
                <w:sz w:val="24"/>
                <w:szCs w:val="24"/>
              </w:rPr>
            </w:pPr>
            <w:r w:rsidRPr="00D149F7">
              <w:rPr>
                <w:rFonts w:ascii="Times New Roman" w:hAnsi="Times New Roman"/>
                <w:sz w:val="24"/>
                <w:szCs w:val="24"/>
                <w:lang w:val="kk-KZ"/>
              </w:rPr>
              <w:t>Бұқаралық ойды басқару технологиялары</w:t>
            </w:r>
          </w:p>
        </w:tc>
        <w:tc>
          <w:tcPr>
            <w:tcW w:w="4251" w:type="dxa"/>
          </w:tcPr>
          <w:p w:rsidR="00D149F7" w:rsidRPr="00AC21F2" w:rsidRDefault="00D149F7" w:rsidP="005703FC">
            <w:pPr>
              <w:shd w:val="clear" w:color="auto" w:fill="FFFFFF"/>
              <w:ind w:firstLine="33"/>
              <w:rPr>
                <w:rFonts w:ascii="Times New Roman" w:hAnsi="Times New Roman"/>
                <w:lang w:val="kk-KZ"/>
              </w:rPr>
            </w:pPr>
            <w:r w:rsidRPr="00D149F7">
              <w:rPr>
                <w:rFonts w:ascii="Times New Roman" w:hAnsi="Times New Roman"/>
              </w:rPr>
              <w:t xml:space="preserve">    </w:t>
            </w:r>
            <w:r w:rsidRPr="00AC21F2">
              <w:rPr>
                <w:rFonts w:ascii="Times New Roman" w:hAnsi="Times New Roman"/>
              </w:rPr>
              <w:t>Бұқаралық</w:t>
            </w:r>
            <w:r w:rsidRPr="00D149F7">
              <w:rPr>
                <w:rFonts w:ascii="Times New Roman" w:hAnsi="Times New Roman"/>
              </w:rPr>
              <w:t xml:space="preserve"> </w:t>
            </w:r>
            <w:r w:rsidRPr="00AC21F2">
              <w:rPr>
                <w:rFonts w:ascii="Times New Roman" w:hAnsi="Times New Roman"/>
              </w:rPr>
              <w:t>сананың</w:t>
            </w:r>
            <w:r w:rsidRPr="00D149F7">
              <w:rPr>
                <w:rFonts w:ascii="Times New Roman" w:hAnsi="Times New Roman"/>
              </w:rPr>
              <w:t xml:space="preserve"> </w:t>
            </w:r>
            <w:r w:rsidRPr="00AC21F2">
              <w:rPr>
                <w:rFonts w:ascii="Times New Roman" w:hAnsi="Times New Roman"/>
              </w:rPr>
              <w:t>ерекшеліктері</w:t>
            </w:r>
            <w:r w:rsidRPr="00D149F7">
              <w:rPr>
                <w:rFonts w:ascii="Times New Roman" w:hAnsi="Times New Roman"/>
              </w:rPr>
              <w:t xml:space="preserve">, </w:t>
            </w:r>
            <w:r w:rsidRPr="00AC21F2">
              <w:rPr>
                <w:rFonts w:ascii="Times New Roman" w:hAnsi="Times New Roman"/>
              </w:rPr>
              <w:t>үлкен</w:t>
            </w:r>
            <w:r w:rsidRPr="00D149F7">
              <w:rPr>
                <w:rFonts w:ascii="Times New Roman" w:hAnsi="Times New Roman"/>
              </w:rPr>
              <w:t xml:space="preserve"> </w:t>
            </w:r>
            <w:r w:rsidRPr="00AC21F2">
              <w:rPr>
                <w:rFonts w:ascii="Times New Roman" w:hAnsi="Times New Roman"/>
              </w:rPr>
              <w:t>топтағы</w:t>
            </w:r>
            <w:r w:rsidRPr="00D149F7">
              <w:rPr>
                <w:rFonts w:ascii="Times New Roman" w:hAnsi="Times New Roman"/>
              </w:rPr>
              <w:t xml:space="preserve"> </w:t>
            </w:r>
            <w:r w:rsidRPr="00AC21F2">
              <w:rPr>
                <w:rFonts w:ascii="Times New Roman" w:hAnsi="Times New Roman"/>
              </w:rPr>
              <w:t>жеке</w:t>
            </w:r>
            <w:r w:rsidRPr="00D149F7">
              <w:rPr>
                <w:rFonts w:ascii="Times New Roman" w:hAnsi="Times New Roman"/>
              </w:rPr>
              <w:t xml:space="preserve"> </w:t>
            </w:r>
            <w:r w:rsidRPr="00AC21F2">
              <w:rPr>
                <w:rFonts w:ascii="Times New Roman" w:hAnsi="Times New Roman"/>
              </w:rPr>
              <w:t>тұлғалардың</w:t>
            </w:r>
            <w:r w:rsidRPr="00D149F7">
              <w:rPr>
                <w:rFonts w:ascii="Times New Roman" w:hAnsi="Times New Roman"/>
              </w:rPr>
              <w:t xml:space="preserve"> </w:t>
            </w:r>
            <w:r w:rsidRPr="00AC21F2">
              <w:rPr>
                <w:rFonts w:ascii="Times New Roman" w:hAnsi="Times New Roman"/>
              </w:rPr>
              <w:t>психологиялық</w:t>
            </w:r>
            <w:r w:rsidRPr="00D149F7">
              <w:rPr>
                <w:rFonts w:ascii="Times New Roman" w:hAnsi="Times New Roman"/>
              </w:rPr>
              <w:t xml:space="preserve"> </w:t>
            </w:r>
            <w:r w:rsidRPr="00AC21F2">
              <w:rPr>
                <w:rFonts w:ascii="Times New Roman" w:hAnsi="Times New Roman"/>
              </w:rPr>
              <w:t>әсері</w:t>
            </w:r>
            <w:r w:rsidRPr="00D149F7">
              <w:rPr>
                <w:rFonts w:ascii="Times New Roman" w:hAnsi="Times New Roman"/>
              </w:rPr>
              <w:t xml:space="preserve">, </w:t>
            </w:r>
            <w:r w:rsidRPr="00AC21F2">
              <w:rPr>
                <w:rFonts w:ascii="Times New Roman" w:hAnsi="Times New Roman"/>
              </w:rPr>
              <w:t>айлы</w:t>
            </w:r>
            <w:r w:rsidRPr="00D149F7">
              <w:rPr>
                <w:rFonts w:ascii="Times New Roman" w:hAnsi="Times New Roman"/>
              </w:rPr>
              <w:t>-</w:t>
            </w:r>
            <w:r w:rsidRPr="00AC21F2">
              <w:rPr>
                <w:rFonts w:ascii="Times New Roman" w:hAnsi="Times New Roman"/>
              </w:rPr>
              <w:t>шарғының</w:t>
            </w:r>
            <w:r w:rsidRPr="00D149F7">
              <w:rPr>
                <w:rFonts w:ascii="Times New Roman" w:hAnsi="Times New Roman"/>
              </w:rPr>
              <w:t xml:space="preserve"> </w:t>
            </w:r>
            <w:r w:rsidRPr="00AC21F2">
              <w:rPr>
                <w:rFonts w:ascii="Times New Roman" w:hAnsi="Times New Roman"/>
              </w:rPr>
              <w:t>психологиялық</w:t>
            </w:r>
            <w:r w:rsidRPr="00D149F7">
              <w:rPr>
                <w:rFonts w:ascii="Times New Roman" w:hAnsi="Times New Roman"/>
              </w:rPr>
              <w:t xml:space="preserve"> </w:t>
            </w:r>
            <w:r w:rsidRPr="00AC21F2">
              <w:rPr>
                <w:rFonts w:ascii="Times New Roman" w:hAnsi="Times New Roman"/>
              </w:rPr>
              <w:t>механизмдері</w:t>
            </w:r>
            <w:r w:rsidRPr="00D149F7">
              <w:rPr>
                <w:rFonts w:ascii="Times New Roman" w:hAnsi="Times New Roman"/>
              </w:rPr>
              <w:t xml:space="preserve">, </w:t>
            </w:r>
            <w:r w:rsidRPr="00AC21F2">
              <w:rPr>
                <w:rFonts w:ascii="Times New Roman" w:hAnsi="Times New Roman"/>
              </w:rPr>
              <w:t>бұқараны</w:t>
            </w:r>
            <w:r w:rsidRPr="00D149F7">
              <w:rPr>
                <w:rFonts w:ascii="Times New Roman" w:hAnsi="Times New Roman"/>
              </w:rPr>
              <w:t xml:space="preserve"> </w:t>
            </w:r>
            <w:r w:rsidRPr="00AC21F2">
              <w:rPr>
                <w:rFonts w:ascii="Times New Roman" w:hAnsi="Times New Roman"/>
              </w:rPr>
              <w:t>басқарудың</w:t>
            </w:r>
            <w:r w:rsidRPr="00D149F7">
              <w:rPr>
                <w:rFonts w:ascii="Times New Roman" w:hAnsi="Times New Roman"/>
              </w:rPr>
              <w:t xml:space="preserve"> </w:t>
            </w:r>
            <w:r w:rsidRPr="00AC21F2">
              <w:rPr>
                <w:rFonts w:ascii="Times New Roman" w:hAnsi="Times New Roman"/>
              </w:rPr>
              <w:t>әлеуметтік</w:t>
            </w:r>
            <w:r w:rsidRPr="00D149F7">
              <w:rPr>
                <w:rFonts w:ascii="Times New Roman" w:hAnsi="Times New Roman"/>
              </w:rPr>
              <w:t xml:space="preserve"> </w:t>
            </w:r>
            <w:r w:rsidRPr="00AC21F2">
              <w:rPr>
                <w:rFonts w:ascii="Times New Roman" w:hAnsi="Times New Roman"/>
              </w:rPr>
              <w:t>технологиялары</w:t>
            </w:r>
            <w:r w:rsidRPr="00D149F7">
              <w:rPr>
                <w:rFonts w:ascii="Times New Roman" w:hAnsi="Times New Roman"/>
              </w:rPr>
              <w:t xml:space="preserve">, </w:t>
            </w:r>
            <w:r w:rsidRPr="00AC21F2">
              <w:rPr>
                <w:rFonts w:ascii="Times New Roman" w:hAnsi="Times New Roman"/>
              </w:rPr>
              <w:t>бұқараның</w:t>
            </w:r>
            <w:r w:rsidRPr="00D149F7">
              <w:rPr>
                <w:rFonts w:ascii="Times New Roman" w:hAnsi="Times New Roman"/>
              </w:rPr>
              <w:t xml:space="preserve"> </w:t>
            </w:r>
            <w:r w:rsidRPr="00AC21F2">
              <w:rPr>
                <w:rFonts w:ascii="Times New Roman" w:hAnsi="Times New Roman"/>
              </w:rPr>
              <w:t>ақпараттарды</w:t>
            </w:r>
            <w:r w:rsidRPr="00D149F7">
              <w:rPr>
                <w:rFonts w:ascii="Times New Roman" w:hAnsi="Times New Roman"/>
              </w:rPr>
              <w:t xml:space="preserve"> </w:t>
            </w:r>
            <w:r w:rsidRPr="00AC21F2">
              <w:rPr>
                <w:rFonts w:ascii="Times New Roman" w:hAnsi="Times New Roman"/>
              </w:rPr>
              <w:t>қабылдау</w:t>
            </w:r>
            <w:r w:rsidRPr="00D149F7">
              <w:rPr>
                <w:rFonts w:ascii="Times New Roman" w:hAnsi="Times New Roman"/>
              </w:rPr>
              <w:t xml:space="preserve"> </w:t>
            </w:r>
            <w:r w:rsidRPr="00AC21F2">
              <w:rPr>
                <w:rFonts w:ascii="Times New Roman" w:hAnsi="Times New Roman"/>
              </w:rPr>
              <w:t>тетіктері</w:t>
            </w:r>
            <w:r w:rsidRPr="00D149F7">
              <w:rPr>
                <w:rFonts w:ascii="Times New Roman" w:hAnsi="Times New Roman"/>
              </w:rPr>
              <w:t xml:space="preserve">, </w:t>
            </w:r>
            <w:r w:rsidRPr="00AC21F2">
              <w:rPr>
                <w:rFonts w:ascii="Times New Roman" w:hAnsi="Times New Roman"/>
              </w:rPr>
              <w:t>психологиялық</w:t>
            </w:r>
            <w:r w:rsidRPr="00D149F7">
              <w:rPr>
                <w:rFonts w:ascii="Times New Roman" w:hAnsi="Times New Roman"/>
              </w:rPr>
              <w:t xml:space="preserve"> </w:t>
            </w:r>
            <w:r w:rsidRPr="00AC21F2">
              <w:rPr>
                <w:rFonts w:ascii="Times New Roman" w:hAnsi="Times New Roman"/>
              </w:rPr>
              <w:t>соғыс</w:t>
            </w:r>
            <w:r w:rsidRPr="00D149F7">
              <w:rPr>
                <w:rFonts w:ascii="Times New Roman" w:hAnsi="Times New Roman"/>
              </w:rPr>
              <w:t xml:space="preserve"> </w:t>
            </w:r>
            <w:r w:rsidRPr="00AC21F2">
              <w:rPr>
                <w:rFonts w:ascii="Times New Roman" w:hAnsi="Times New Roman"/>
              </w:rPr>
              <w:t>әдістері</w:t>
            </w:r>
            <w:r w:rsidRPr="00D149F7">
              <w:rPr>
                <w:rFonts w:ascii="Times New Roman" w:hAnsi="Times New Roman"/>
              </w:rPr>
              <w:t xml:space="preserve"> </w:t>
            </w:r>
            <w:r w:rsidRPr="00AC21F2">
              <w:rPr>
                <w:rFonts w:ascii="Times New Roman" w:hAnsi="Times New Roman"/>
              </w:rPr>
              <w:t>зерттеледі</w:t>
            </w:r>
            <w:r w:rsidRPr="00D149F7">
              <w:rPr>
                <w:rFonts w:ascii="Times New Roman" w:hAnsi="Times New Roman"/>
              </w:rPr>
              <w:t xml:space="preserve">, </w:t>
            </w:r>
            <w:r w:rsidRPr="00AC21F2">
              <w:rPr>
                <w:rFonts w:ascii="Times New Roman" w:hAnsi="Times New Roman"/>
              </w:rPr>
              <w:t>үлкен</w:t>
            </w:r>
            <w:r w:rsidRPr="00D149F7">
              <w:rPr>
                <w:rFonts w:ascii="Times New Roman" w:hAnsi="Times New Roman"/>
              </w:rPr>
              <w:t xml:space="preserve"> </w:t>
            </w:r>
            <w:r w:rsidRPr="00AC21F2">
              <w:rPr>
                <w:rFonts w:ascii="Times New Roman" w:hAnsi="Times New Roman"/>
              </w:rPr>
              <w:t>топтарды</w:t>
            </w:r>
            <w:r w:rsidRPr="00D149F7">
              <w:rPr>
                <w:rFonts w:ascii="Times New Roman" w:hAnsi="Times New Roman"/>
              </w:rPr>
              <w:t xml:space="preserve"> </w:t>
            </w:r>
            <w:r w:rsidRPr="00AC21F2">
              <w:rPr>
                <w:rFonts w:ascii="Times New Roman" w:hAnsi="Times New Roman"/>
              </w:rPr>
              <w:t>тәжірибелік</w:t>
            </w:r>
            <w:r w:rsidRPr="00D149F7">
              <w:rPr>
                <w:rFonts w:ascii="Times New Roman" w:hAnsi="Times New Roman"/>
              </w:rPr>
              <w:t xml:space="preserve"> </w:t>
            </w:r>
            <w:r w:rsidRPr="00AC21F2">
              <w:rPr>
                <w:rFonts w:ascii="Times New Roman" w:hAnsi="Times New Roman"/>
              </w:rPr>
              <w:t>басқару</w:t>
            </w:r>
            <w:r w:rsidRPr="00D149F7">
              <w:rPr>
                <w:rFonts w:ascii="Times New Roman" w:hAnsi="Times New Roman"/>
              </w:rPr>
              <w:t xml:space="preserve"> </w:t>
            </w:r>
            <w:r w:rsidRPr="00AC21F2">
              <w:rPr>
                <w:rFonts w:ascii="Times New Roman" w:hAnsi="Times New Roman"/>
              </w:rPr>
              <w:t>дағдылары</w:t>
            </w:r>
            <w:r w:rsidRPr="00D149F7">
              <w:rPr>
                <w:rFonts w:ascii="Times New Roman" w:hAnsi="Times New Roman"/>
              </w:rPr>
              <w:t xml:space="preserve"> </w:t>
            </w:r>
            <w:r w:rsidRPr="00AC21F2">
              <w:rPr>
                <w:rFonts w:ascii="Times New Roman" w:hAnsi="Times New Roman"/>
              </w:rPr>
              <w:t>мен</w:t>
            </w:r>
            <w:r w:rsidRPr="00D149F7">
              <w:rPr>
                <w:rFonts w:ascii="Times New Roman" w:hAnsi="Times New Roman"/>
              </w:rPr>
              <w:t xml:space="preserve"> </w:t>
            </w:r>
            <w:r w:rsidRPr="00AC21F2">
              <w:rPr>
                <w:rFonts w:ascii="Times New Roman" w:hAnsi="Times New Roman"/>
              </w:rPr>
              <w:t>психологиялық</w:t>
            </w:r>
            <w:r w:rsidRPr="00D149F7">
              <w:rPr>
                <w:rFonts w:ascii="Times New Roman" w:hAnsi="Times New Roman"/>
              </w:rPr>
              <w:t xml:space="preserve"> </w:t>
            </w:r>
            <w:r w:rsidRPr="00AC21F2">
              <w:rPr>
                <w:rFonts w:ascii="Times New Roman" w:hAnsi="Times New Roman"/>
              </w:rPr>
              <w:t>айлы</w:t>
            </w:r>
            <w:r w:rsidRPr="00D149F7">
              <w:rPr>
                <w:rFonts w:ascii="Times New Roman" w:hAnsi="Times New Roman"/>
              </w:rPr>
              <w:t>-</w:t>
            </w:r>
            <w:r w:rsidRPr="00AC21F2">
              <w:rPr>
                <w:rFonts w:ascii="Times New Roman" w:hAnsi="Times New Roman"/>
              </w:rPr>
              <w:t>шарғыларғаа</w:t>
            </w:r>
            <w:r w:rsidRPr="00D149F7">
              <w:rPr>
                <w:rFonts w:ascii="Times New Roman" w:hAnsi="Times New Roman"/>
              </w:rPr>
              <w:t xml:space="preserve"> </w:t>
            </w:r>
            <w:r w:rsidRPr="00AC21F2">
              <w:rPr>
                <w:rFonts w:ascii="Times New Roman" w:hAnsi="Times New Roman"/>
              </w:rPr>
              <w:t>қарсы</w:t>
            </w:r>
            <w:r w:rsidRPr="00D149F7">
              <w:rPr>
                <w:rFonts w:ascii="Times New Roman" w:hAnsi="Times New Roman"/>
              </w:rPr>
              <w:t xml:space="preserve"> </w:t>
            </w:r>
            <w:r w:rsidRPr="00AC21F2">
              <w:rPr>
                <w:rFonts w:ascii="Times New Roman" w:hAnsi="Times New Roman"/>
              </w:rPr>
              <w:t>тұру</w:t>
            </w:r>
            <w:r w:rsidRPr="00D149F7">
              <w:rPr>
                <w:rFonts w:ascii="Times New Roman" w:hAnsi="Times New Roman"/>
              </w:rPr>
              <w:t xml:space="preserve"> </w:t>
            </w:r>
            <w:r w:rsidRPr="00AC21F2">
              <w:rPr>
                <w:rFonts w:ascii="Times New Roman" w:hAnsi="Times New Roman"/>
              </w:rPr>
              <w:t>дағдылары</w:t>
            </w:r>
            <w:r w:rsidRPr="00D149F7">
              <w:rPr>
                <w:rFonts w:ascii="Times New Roman" w:hAnsi="Times New Roman"/>
              </w:rPr>
              <w:t xml:space="preserve"> </w:t>
            </w:r>
            <w:r w:rsidRPr="00AC21F2">
              <w:rPr>
                <w:rFonts w:ascii="Times New Roman" w:hAnsi="Times New Roman"/>
              </w:rPr>
              <w:t>зерттелінеді</w:t>
            </w:r>
            <w:r w:rsidRPr="00D149F7">
              <w:rPr>
                <w:rFonts w:ascii="Times New Roman" w:hAnsi="Times New Roman"/>
              </w:rPr>
              <w:t>.</w:t>
            </w:r>
          </w:p>
        </w:tc>
        <w:tc>
          <w:tcPr>
            <w:tcW w:w="748" w:type="dxa"/>
          </w:tcPr>
          <w:p w:rsidR="00D149F7" w:rsidRPr="00D149F7" w:rsidRDefault="00D149F7" w:rsidP="00011908">
            <w:pPr>
              <w:pStyle w:val="TableParagraph"/>
              <w:jc w:val="center"/>
              <w:rPr>
                <w:rFonts w:eastAsia="Calibri"/>
                <w:b/>
                <w:color w:val="000000"/>
                <w:spacing w:val="-2"/>
                <w:sz w:val="24"/>
                <w:szCs w:val="24"/>
              </w:rPr>
            </w:pPr>
          </w:p>
        </w:tc>
        <w:tc>
          <w:tcPr>
            <w:tcW w:w="425" w:type="dxa"/>
          </w:tcPr>
          <w:p w:rsidR="00D149F7" w:rsidRPr="00D149F7" w:rsidRDefault="00D149F7" w:rsidP="00D32E77">
            <w:pPr>
              <w:pStyle w:val="TableParagraph"/>
              <w:ind w:left="142" w:right="142"/>
              <w:jc w:val="both"/>
              <w:rPr>
                <w:b/>
              </w:rPr>
            </w:pPr>
          </w:p>
        </w:tc>
        <w:tc>
          <w:tcPr>
            <w:tcW w:w="425" w:type="dxa"/>
          </w:tcPr>
          <w:p w:rsidR="00D149F7" w:rsidRPr="00A335A2" w:rsidRDefault="00D149F7" w:rsidP="008F1238">
            <w:pPr>
              <w:pStyle w:val="TableParagraph"/>
              <w:ind w:left="223"/>
            </w:pPr>
          </w:p>
        </w:tc>
        <w:tc>
          <w:tcPr>
            <w:tcW w:w="426" w:type="dxa"/>
          </w:tcPr>
          <w:p w:rsidR="00D149F7" w:rsidRPr="00A335A2" w:rsidRDefault="00D149F7" w:rsidP="00C123D0">
            <w:pPr>
              <w:pStyle w:val="TableParagraph"/>
              <w:ind w:left="142" w:right="142"/>
              <w:jc w:val="both"/>
              <w:rPr>
                <w:b/>
              </w:rPr>
            </w:pP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2B0A50" w:rsidRDefault="00D149F7" w:rsidP="008F1238">
            <w:pPr>
              <w:pStyle w:val="TableParagraph"/>
              <w:ind w:left="223"/>
              <w:rPr>
                <w:lang w:val="ru-RU"/>
              </w:rPr>
            </w:pPr>
            <w:r w:rsidRPr="00903693">
              <w:rPr>
                <w:b/>
                <w:sz w:val="24"/>
                <w:szCs w:val="24"/>
              </w:rPr>
              <w:t>ѵ</w:t>
            </w:r>
          </w:p>
        </w:tc>
        <w:tc>
          <w:tcPr>
            <w:tcW w:w="425" w:type="dxa"/>
          </w:tcPr>
          <w:p w:rsidR="00D149F7" w:rsidRPr="00F1036E" w:rsidRDefault="00D149F7" w:rsidP="005724D8">
            <w:pPr>
              <w:pStyle w:val="TableParagraph"/>
              <w:ind w:left="142" w:right="142"/>
              <w:jc w:val="both"/>
              <w:rPr>
                <w:b/>
                <w:lang w:val="ru-RU"/>
              </w:rPr>
            </w:pPr>
          </w:p>
        </w:tc>
        <w:tc>
          <w:tcPr>
            <w:tcW w:w="466" w:type="dxa"/>
          </w:tcPr>
          <w:p w:rsidR="00D149F7" w:rsidRPr="00F1036E" w:rsidRDefault="00D149F7" w:rsidP="00011908">
            <w:pPr>
              <w:pStyle w:val="TableParagraph"/>
              <w:ind w:left="223"/>
              <w:rPr>
                <w:lang w:val="ru-RU"/>
              </w:rPr>
            </w:pPr>
          </w:p>
        </w:tc>
        <w:tc>
          <w:tcPr>
            <w:tcW w:w="445" w:type="dxa"/>
          </w:tcPr>
          <w:p w:rsidR="00D149F7" w:rsidRPr="002B0A50" w:rsidRDefault="00D149F7" w:rsidP="008F1238">
            <w:pPr>
              <w:pStyle w:val="TableParagraph"/>
              <w:ind w:left="223"/>
              <w:rPr>
                <w:lang w:val="ru-RU"/>
              </w:rPr>
            </w:pPr>
          </w:p>
        </w:tc>
        <w:tc>
          <w:tcPr>
            <w:tcW w:w="445" w:type="dxa"/>
            <w:tcBorders>
              <w:right w:val="single" w:sz="4" w:space="0" w:color="auto"/>
            </w:tcBorders>
          </w:tcPr>
          <w:p w:rsidR="00D149F7" w:rsidRPr="00F1036E" w:rsidRDefault="00D149F7" w:rsidP="00011908">
            <w:pPr>
              <w:pStyle w:val="TableParagraph"/>
              <w:ind w:left="223"/>
              <w:rPr>
                <w:lang w:val="ru-RU"/>
              </w:rPr>
            </w:pPr>
          </w:p>
        </w:tc>
        <w:tc>
          <w:tcPr>
            <w:tcW w:w="587" w:type="dxa"/>
            <w:tcBorders>
              <w:right w:val="single" w:sz="4" w:space="0" w:color="auto"/>
            </w:tcBorders>
          </w:tcPr>
          <w:p w:rsidR="00D149F7" w:rsidRPr="00F1036E" w:rsidRDefault="00D149F7" w:rsidP="00C123D0">
            <w:pPr>
              <w:pStyle w:val="TableParagraph"/>
              <w:ind w:left="142" w:right="142"/>
              <w:jc w:val="both"/>
              <w:rPr>
                <w:b/>
                <w:lang w:val="ru-RU"/>
              </w:rPr>
            </w:pPr>
          </w:p>
        </w:tc>
        <w:tc>
          <w:tcPr>
            <w:tcW w:w="567" w:type="dxa"/>
            <w:tcBorders>
              <w:left w:val="single" w:sz="4" w:space="0" w:color="auto"/>
              <w:right w:val="single" w:sz="4" w:space="0" w:color="auto"/>
            </w:tcBorders>
          </w:tcPr>
          <w:p w:rsidR="00D149F7" w:rsidRPr="00F1036E" w:rsidRDefault="00D149F7" w:rsidP="005724D8">
            <w:pPr>
              <w:pStyle w:val="TableParagraph"/>
              <w:ind w:left="142" w:right="142"/>
              <w:jc w:val="both"/>
              <w:rPr>
                <w:b/>
                <w:lang w:val="ru-RU"/>
              </w:rPr>
            </w:pPr>
          </w:p>
        </w:tc>
        <w:tc>
          <w:tcPr>
            <w:tcW w:w="570" w:type="dxa"/>
            <w:tcBorders>
              <w:left w:val="single" w:sz="4" w:space="0" w:color="auto"/>
            </w:tcBorders>
          </w:tcPr>
          <w:p w:rsidR="00D149F7" w:rsidRPr="00F1036E" w:rsidRDefault="00D149F7" w:rsidP="00011908">
            <w:pPr>
              <w:pStyle w:val="TableParagraph"/>
              <w:ind w:left="223"/>
              <w:rPr>
                <w:lang w:val="ru-RU"/>
              </w:rPr>
            </w:pPr>
          </w:p>
        </w:tc>
      </w:tr>
      <w:tr w:rsidR="0096418F" w:rsidRPr="00A75C7B" w:rsidTr="00F84E56">
        <w:trPr>
          <w:trHeight w:val="323"/>
        </w:trPr>
        <w:tc>
          <w:tcPr>
            <w:tcW w:w="359" w:type="dxa"/>
            <w:vMerge w:val="restart"/>
            <w:tcBorders>
              <w:top w:val="nil"/>
            </w:tcBorders>
          </w:tcPr>
          <w:p w:rsidR="0096418F" w:rsidRDefault="0096418F" w:rsidP="00011908">
            <w:pPr>
              <w:pStyle w:val="TableParagraph"/>
              <w:ind w:left="21"/>
              <w:rPr>
                <w:lang w:val="ru-RU"/>
              </w:rPr>
            </w:pPr>
          </w:p>
          <w:p w:rsidR="0096418F" w:rsidRPr="00CB373B" w:rsidRDefault="0096418F" w:rsidP="00CB373B"/>
          <w:p w:rsidR="0096418F" w:rsidRPr="00CB373B" w:rsidRDefault="0096418F" w:rsidP="00CB373B"/>
          <w:p w:rsidR="0096418F" w:rsidRPr="00CB373B" w:rsidRDefault="0096418F" w:rsidP="00CB373B"/>
          <w:p w:rsidR="0096418F" w:rsidRDefault="0096418F" w:rsidP="00CB373B"/>
          <w:p w:rsidR="0096418F" w:rsidRPr="00CB373B" w:rsidRDefault="0096418F" w:rsidP="00CB373B"/>
          <w:p w:rsidR="0096418F" w:rsidRDefault="0096418F" w:rsidP="00CB373B"/>
          <w:p w:rsidR="0096418F" w:rsidRDefault="0096418F" w:rsidP="00CB373B"/>
          <w:p w:rsidR="0096418F" w:rsidRPr="00CB373B" w:rsidRDefault="0096418F" w:rsidP="00CB373B"/>
        </w:tc>
        <w:tc>
          <w:tcPr>
            <w:tcW w:w="1200" w:type="dxa"/>
            <w:vMerge w:val="restart"/>
            <w:tcBorders>
              <w:top w:val="nil"/>
            </w:tcBorders>
          </w:tcPr>
          <w:p w:rsidR="0096418F" w:rsidRPr="00D32E77"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D149F7">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149F7">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149F7">
            <w:pPr>
              <w:rPr>
                <w:rFonts w:ascii="Times New Roman" w:hAnsi="Times New Roman"/>
                <w:sz w:val="24"/>
                <w:szCs w:val="24"/>
              </w:rPr>
            </w:pPr>
            <w:r w:rsidRPr="0096418F">
              <w:rPr>
                <w:rFonts w:ascii="Times New Roman" w:hAnsi="Times New Roman"/>
                <w:sz w:val="24"/>
                <w:szCs w:val="24"/>
                <w:lang w:val="kk-KZ"/>
              </w:rPr>
              <w:t xml:space="preserve">Саяси мәдениет </w:t>
            </w:r>
            <w:r w:rsidRPr="0096418F">
              <w:rPr>
                <w:rFonts w:ascii="Times New Roman" w:hAnsi="Times New Roman"/>
                <w:sz w:val="24"/>
                <w:szCs w:val="24"/>
                <w:lang w:val="kk-KZ"/>
              </w:rPr>
              <w:lastRenderedPageBreak/>
              <w:t>және идеологиялар</w:t>
            </w:r>
          </w:p>
        </w:tc>
        <w:tc>
          <w:tcPr>
            <w:tcW w:w="4251" w:type="dxa"/>
          </w:tcPr>
          <w:p w:rsidR="0096418F" w:rsidRPr="0096418F" w:rsidRDefault="0096418F" w:rsidP="005703FC">
            <w:pPr>
              <w:rPr>
                <w:rFonts w:ascii="Times New Roman" w:hAnsi="Times New Roman"/>
                <w:color w:val="000000"/>
                <w:shd w:val="clear" w:color="auto" w:fill="FFFFFF"/>
              </w:rPr>
            </w:pPr>
            <w:r w:rsidRPr="0096418F">
              <w:rPr>
                <w:rFonts w:ascii="Times New Roman" w:hAnsi="Times New Roman"/>
                <w:color w:val="000000"/>
                <w:shd w:val="clear" w:color="auto" w:fill="FFFFFF"/>
              </w:rPr>
              <w:lastRenderedPageBreak/>
              <w:t xml:space="preserve">   </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мәдениеттің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қазіргі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заманғы</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lastRenderedPageBreak/>
              <w:t>дамуының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мәні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құрылымы</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түрлері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мен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тәсілдері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туралы</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түсініктерді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қалыптастыру</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әлемдегі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идеологияның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негізгі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нысандарымен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және</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оның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процестердегі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рөлімен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таныстыру</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негізгі</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партиялардың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қоғамдық</w:t>
            </w:r>
            <w:r w:rsidRPr="0096418F">
              <w:rPr>
                <w:rFonts w:ascii="Times New Roman" w:hAnsi="Times New Roman"/>
                <w:color w:val="000000"/>
                <w:shd w:val="clear" w:color="auto" w:fill="FFFFFF"/>
              </w:rPr>
              <w:t>-</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қозғалыстардың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идеологиялық</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доктриналарын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талдау</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дағдыларын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қалыптастыру</w:t>
            </w:r>
            <w:r w:rsidRPr="0096418F">
              <w:rPr>
                <w:rFonts w:ascii="Times New Roman" w:hAnsi="Times New Roman"/>
                <w:color w:val="000000"/>
                <w:shd w:val="clear" w:color="auto" w:fill="FFFFFF"/>
              </w:rPr>
              <w:t>.</w:t>
            </w:r>
          </w:p>
          <w:p w:rsidR="0096418F" w:rsidRPr="0096418F" w:rsidRDefault="0096418F" w:rsidP="005703FC">
            <w:pPr>
              <w:rPr>
                <w:rFonts w:ascii="Times New Roman" w:hAnsi="Times New Roman"/>
                <w:color w:val="000000"/>
                <w:shd w:val="clear" w:color="auto" w:fill="FFFFFF"/>
              </w:rPr>
            </w:pP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Саяси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және</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мәдени</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аспектілер</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тұрғысынан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Қазақстан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қоғамының</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даму</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болашағын</w:t>
            </w:r>
            <w:r w:rsidRPr="0096418F">
              <w:rPr>
                <w:rFonts w:ascii="Times New Roman" w:hAnsi="Times New Roman"/>
                <w:color w:val="000000"/>
                <w:shd w:val="clear" w:color="auto" w:fill="FFFFFF"/>
              </w:rPr>
              <w:t xml:space="preserve"> </w:t>
            </w:r>
            <w:r w:rsidRPr="00AC21F2">
              <w:rPr>
                <w:rFonts w:ascii="Times New Roman" w:hAnsi="Times New Roman"/>
                <w:color w:val="000000"/>
                <w:shd w:val="clear" w:color="auto" w:fill="FFFFFF"/>
              </w:rPr>
              <w:t>анықтау</w:t>
            </w:r>
            <w:r w:rsidRPr="0096418F">
              <w:rPr>
                <w:rFonts w:ascii="Times New Roman" w:hAnsi="Times New Roman"/>
                <w:color w:val="000000"/>
                <w:shd w:val="clear" w:color="auto" w:fill="FFFFFF"/>
              </w:rPr>
              <w:t>.</w:t>
            </w:r>
          </w:p>
        </w:tc>
        <w:tc>
          <w:tcPr>
            <w:tcW w:w="748" w:type="dxa"/>
          </w:tcPr>
          <w:p w:rsidR="0096418F" w:rsidRPr="00AE2FF7" w:rsidRDefault="0096418F"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lastRenderedPageBreak/>
              <w:t>5</w:t>
            </w:r>
          </w:p>
        </w:tc>
        <w:tc>
          <w:tcPr>
            <w:tcW w:w="425" w:type="dxa"/>
          </w:tcPr>
          <w:p w:rsidR="0096418F" w:rsidRPr="00F1036E" w:rsidRDefault="0096418F" w:rsidP="00D32E77">
            <w:pPr>
              <w:pStyle w:val="TableParagraph"/>
              <w:ind w:left="142" w:right="142"/>
              <w:jc w:val="both"/>
              <w:rPr>
                <w:b/>
                <w:lang w:val="ru-RU"/>
              </w:rPr>
            </w:pPr>
          </w:p>
        </w:tc>
        <w:tc>
          <w:tcPr>
            <w:tcW w:w="425" w:type="dxa"/>
          </w:tcPr>
          <w:p w:rsidR="0096418F" w:rsidRPr="00F1036E" w:rsidRDefault="0096418F" w:rsidP="00D32E77">
            <w:pPr>
              <w:pStyle w:val="TableParagraph"/>
              <w:ind w:left="142" w:right="142"/>
              <w:jc w:val="both"/>
              <w:rPr>
                <w:b/>
                <w:lang w:val="ru-RU"/>
              </w:rPr>
            </w:pPr>
          </w:p>
        </w:tc>
        <w:tc>
          <w:tcPr>
            <w:tcW w:w="426" w:type="dxa"/>
          </w:tcPr>
          <w:p w:rsidR="0096418F" w:rsidRPr="00F1036E" w:rsidRDefault="0096418F" w:rsidP="00C123D0">
            <w:pPr>
              <w:pStyle w:val="TableParagraph"/>
              <w:ind w:left="142" w:right="142"/>
              <w:jc w:val="both"/>
              <w:rPr>
                <w:b/>
                <w:lang w:val="ru-RU"/>
              </w:rPr>
            </w:pPr>
          </w:p>
        </w:tc>
        <w:tc>
          <w:tcPr>
            <w:tcW w:w="425" w:type="dxa"/>
          </w:tcPr>
          <w:p w:rsidR="0096418F" w:rsidRPr="002B0A50" w:rsidRDefault="0096418F" w:rsidP="008F1238">
            <w:pPr>
              <w:pStyle w:val="TableParagraph"/>
              <w:ind w:left="223"/>
              <w:rPr>
                <w:lang w:val="ru-RU"/>
              </w:rPr>
            </w:pPr>
            <w:r w:rsidRPr="00903693">
              <w:rPr>
                <w:b/>
                <w:sz w:val="24"/>
                <w:szCs w:val="24"/>
              </w:rPr>
              <w:t>ѵ</w:t>
            </w:r>
          </w:p>
        </w:tc>
        <w:tc>
          <w:tcPr>
            <w:tcW w:w="425" w:type="dxa"/>
          </w:tcPr>
          <w:p w:rsidR="0096418F" w:rsidRPr="002B0A50" w:rsidRDefault="0096418F" w:rsidP="008F1238">
            <w:pPr>
              <w:pStyle w:val="TableParagraph"/>
              <w:ind w:left="223"/>
              <w:rPr>
                <w:lang w:val="ru-RU"/>
              </w:rPr>
            </w:pPr>
            <w:r w:rsidRPr="00903693">
              <w:rPr>
                <w:b/>
                <w:sz w:val="24"/>
                <w:szCs w:val="24"/>
              </w:rPr>
              <w:t>ѵ</w:t>
            </w:r>
          </w:p>
        </w:tc>
        <w:tc>
          <w:tcPr>
            <w:tcW w:w="425" w:type="dxa"/>
          </w:tcPr>
          <w:p w:rsidR="0096418F" w:rsidRPr="00F1036E" w:rsidRDefault="0096418F" w:rsidP="005724D8">
            <w:pPr>
              <w:pStyle w:val="TableParagraph"/>
              <w:ind w:left="142" w:right="142"/>
              <w:jc w:val="both"/>
              <w:rPr>
                <w:b/>
                <w:lang w:val="ru-RU"/>
              </w:rPr>
            </w:pPr>
          </w:p>
        </w:tc>
        <w:tc>
          <w:tcPr>
            <w:tcW w:w="466" w:type="dxa"/>
          </w:tcPr>
          <w:p w:rsidR="0096418F" w:rsidRPr="00F1036E" w:rsidRDefault="0096418F" w:rsidP="00011908">
            <w:pPr>
              <w:pStyle w:val="TableParagraph"/>
              <w:ind w:left="223"/>
              <w:rPr>
                <w:lang w:val="ru-RU"/>
              </w:rPr>
            </w:pPr>
          </w:p>
        </w:tc>
        <w:tc>
          <w:tcPr>
            <w:tcW w:w="445" w:type="dxa"/>
          </w:tcPr>
          <w:p w:rsidR="0096418F" w:rsidRPr="00F1036E" w:rsidRDefault="0096418F" w:rsidP="00011908">
            <w:pPr>
              <w:pStyle w:val="TableParagraph"/>
              <w:ind w:left="223"/>
              <w:rPr>
                <w:lang w:val="ru-RU"/>
              </w:rPr>
            </w:pPr>
          </w:p>
        </w:tc>
        <w:tc>
          <w:tcPr>
            <w:tcW w:w="445" w:type="dxa"/>
            <w:tcBorders>
              <w:right w:val="single" w:sz="4" w:space="0" w:color="auto"/>
            </w:tcBorders>
          </w:tcPr>
          <w:p w:rsidR="0096418F" w:rsidRPr="002B0A50" w:rsidRDefault="0096418F" w:rsidP="008F1238">
            <w:pPr>
              <w:pStyle w:val="TableParagraph"/>
              <w:ind w:left="223"/>
              <w:rPr>
                <w:lang w:val="ru-RU"/>
              </w:rPr>
            </w:pPr>
            <w:r w:rsidRPr="00903693">
              <w:rPr>
                <w:b/>
                <w:sz w:val="24"/>
                <w:szCs w:val="24"/>
              </w:rPr>
              <w:t>ѵ</w:t>
            </w:r>
          </w:p>
        </w:tc>
        <w:tc>
          <w:tcPr>
            <w:tcW w:w="587" w:type="dxa"/>
            <w:tcBorders>
              <w:right w:val="single" w:sz="4" w:space="0" w:color="auto"/>
            </w:tcBorders>
          </w:tcPr>
          <w:p w:rsidR="0096418F" w:rsidRPr="00F1036E"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F1036E" w:rsidRDefault="0096418F" w:rsidP="005724D8">
            <w:pPr>
              <w:pStyle w:val="TableParagraph"/>
              <w:ind w:left="142" w:right="142"/>
              <w:jc w:val="both"/>
              <w:rPr>
                <w:b/>
                <w:lang w:val="ru-RU"/>
              </w:rPr>
            </w:pPr>
          </w:p>
        </w:tc>
        <w:tc>
          <w:tcPr>
            <w:tcW w:w="570" w:type="dxa"/>
            <w:tcBorders>
              <w:left w:val="single" w:sz="4" w:space="0" w:color="auto"/>
            </w:tcBorders>
          </w:tcPr>
          <w:p w:rsidR="0096418F" w:rsidRPr="00F1036E" w:rsidRDefault="0096418F" w:rsidP="00011908">
            <w:pPr>
              <w:pStyle w:val="TableParagraph"/>
              <w:ind w:left="223"/>
              <w:rPr>
                <w:lang w:val="ru-RU"/>
              </w:rPr>
            </w:pPr>
          </w:p>
        </w:tc>
      </w:tr>
      <w:tr w:rsidR="0096418F" w:rsidRPr="00A75C7B" w:rsidTr="00F84E56">
        <w:trPr>
          <w:trHeight w:val="323"/>
        </w:trPr>
        <w:tc>
          <w:tcPr>
            <w:tcW w:w="359" w:type="dxa"/>
            <w:vMerge/>
          </w:tcPr>
          <w:p w:rsidR="0096418F" w:rsidRPr="00195A59" w:rsidRDefault="0096418F" w:rsidP="00011908">
            <w:pPr>
              <w:pStyle w:val="TableParagraph"/>
              <w:ind w:left="21"/>
              <w:rPr>
                <w:lang w:val="ru-RU"/>
              </w:rPr>
            </w:pPr>
          </w:p>
        </w:tc>
        <w:tc>
          <w:tcPr>
            <w:tcW w:w="1200" w:type="dxa"/>
            <w:vMerge/>
          </w:tcPr>
          <w:p w:rsidR="0096418F" w:rsidRPr="00D32E77"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D149F7">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149F7">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149F7">
            <w:pPr>
              <w:shd w:val="clear" w:color="auto" w:fill="FFFFFF"/>
              <w:ind w:left="5"/>
              <w:jc w:val="both"/>
              <w:rPr>
                <w:rFonts w:ascii="Times New Roman" w:hAnsi="Times New Roman"/>
                <w:sz w:val="24"/>
                <w:szCs w:val="24"/>
                <w:lang w:val="kk-KZ"/>
              </w:rPr>
            </w:pPr>
            <w:r w:rsidRPr="0096418F">
              <w:rPr>
                <w:rFonts w:ascii="Times New Roman" w:hAnsi="Times New Roman"/>
                <w:sz w:val="24"/>
                <w:szCs w:val="24"/>
                <w:lang w:val="kk-KZ"/>
              </w:rPr>
              <w:t xml:space="preserve">Саяси этика және </w:t>
            </w:r>
            <w:r w:rsidRPr="0096418F">
              <w:rPr>
                <w:rFonts w:ascii="Times New Roman" w:hAnsi="Times New Roman"/>
                <w:sz w:val="24"/>
                <w:szCs w:val="24"/>
              </w:rPr>
              <w:t xml:space="preserve"> мораль</w:t>
            </w:r>
          </w:p>
        </w:tc>
        <w:tc>
          <w:tcPr>
            <w:tcW w:w="4251" w:type="dxa"/>
          </w:tcPr>
          <w:p w:rsidR="0096418F" w:rsidRPr="0096418F" w:rsidRDefault="0096418F" w:rsidP="005703FC">
            <w:pPr>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    </w:t>
            </w:r>
            <w:r w:rsidRPr="00AC21F2">
              <w:rPr>
                <w:rFonts w:ascii="Times New Roman" w:hAnsi="Times New Roman"/>
                <w:color w:val="000000"/>
                <w:shd w:val="clear" w:color="auto" w:fill="FFFFFF"/>
                <w:lang w:val="kk-KZ"/>
              </w:rPr>
              <w:t xml:space="preserve">Мораль мен саясат арасындағы қарым-қатынастың формалары мен түрлері, саяси зорлық-зомбылықтың сипаты, мемлекетаралық қарым-қатынастардың жалпы қабылданған моральдық принциптері, олардың этикалық өлшемдері зерттелініп, саяси оқиғаларды талдау, саяси құбылыстардың мән-этикалық аспектілерін меңгеру бойынша дағдылар қалыптасады, саяси саладағы моральдық мәселелер бойынша </w:t>
            </w:r>
            <w:r>
              <w:rPr>
                <w:rFonts w:ascii="Times New Roman" w:hAnsi="Times New Roman"/>
                <w:color w:val="000000"/>
                <w:shd w:val="clear" w:color="auto" w:fill="FFFFFF"/>
                <w:lang w:val="kk-KZ"/>
              </w:rPr>
              <w:t>идеологиялық білімдер беріледі.</w:t>
            </w:r>
          </w:p>
        </w:tc>
        <w:tc>
          <w:tcPr>
            <w:tcW w:w="748" w:type="dxa"/>
          </w:tcPr>
          <w:p w:rsidR="0096418F" w:rsidRPr="0096418F" w:rsidRDefault="0096418F" w:rsidP="00011908">
            <w:pPr>
              <w:pStyle w:val="TableParagraph"/>
              <w:jc w:val="center"/>
              <w:rPr>
                <w:rFonts w:eastAsia="Calibri"/>
                <w:b/>
                <w:color w:val="000000"/>
                <w:spacing w:val="-2"/>
                <w:sz w:val="24"/>
                <w:szCs w:val="24"/>
                <w:lang w:val="kk-KZ"/>
              </w:rPr>
            </w:pPr>
          </w:p>
        </w:tc>
        <w:tc>
          <w:tcPr>
            <w:tcW w:w="425" w:type="dxa"/>
          </w:tcPr>
          <w:p w:rsidR="0096418F" w:rsidRPr="0096418F" w:rsidRDefault="0096418F" w:rsidP="00D32E77">
            <w:pPr>
              <w:pStyle w:val="TableParagraph"/>
              <w:ind w:left="142" w:right="142"/>
              <w:jc w:val="both"/>
              <w:rPr>
                <w:b/>
                <w:lang w:val="kk-KZ"/>
              </w:rPr>
            </w:pPr>
          </w:p>
        </w:tc>
        <w:tc>
          <w:tcPr>
            <w:tcW w:w="425" w:type="dxa"/>
          </w:tcPr>
          <w:p w:rsidR="0096418F" w:rsidRPr="0096418F" w:rsidRDefault="0096418F" w:rsidP="00D32E77">
            <w:pPr>
              <w:pStyle w:val="TableParagraph"/>
              <w:ind w:left="142" w:right="142"/>
              <w:jc w:val="both"/>
              <w:rPr>
                <w:b/>
                <w:lang w:val="kk-KZ"/>
              </w:rPr>
            </w:pPr>
          </w:p>
        </w:tc>
        <w:tc>
          <w:tcPr>
            <w:tcW w:w="426" w:type="dxa"/>
          </w:tcPr>
          <w:p w:rsidR="0096418F" w:rsidRPr="0096418F" w:rsidRDefault="0096418F" w:rsidP="00C123D0">
            <w:pPr>
              <w:pStyle w:val="TableParagraph"/>
              <w:ind w:left="142" w:right="142"/>
              <w:jc w:val="both"/>
              <w:rPr>
                <w:b/>
                <w:lang w:val="kk-KZ"/>
              </w:rPr>
            </w:pPr>
          </w:p>
        </w:tc>
        <w:tc>
          <w:tcPr>
            <w:tcW w:w="425" w:type="dxa"/>
          </w:tcPr>
          <w:p w:rsidR="0096418F" w:rsidRPr="002B0A50" w:rsidRDefault="0096418F" w:rsidP="008F1238">
            <w:pPr>
              <w:pStyle w:val="TableParagraph"/>
              <w:ind w:left="223"/>
              <w:rPr>
                <w:lang w:val="ru-RU"/>
              </w:rPr>
            </w:pPr>
            <w:r w:rsidRPr="00903693">
              <w:rPr>
                <w:b/>
                <w:sz w:val="24"/>
                <w:szCs w:val="24"/>
              </w:rPr>
              <w:t>ѵ</w:t>
            </w:r>
          </w:p>
        </w:tc>
        <w:tc>
          <w:tcPr>
            <w:tcW w:w="425" w:type="dxa"/>
          </w:tcPr>
          <w:p w:rsidR="0096418F" w:rsidRPr="002B0A50" w:rsidRDefault="0096418F" w:rsidP="008F1238">
            <w:pPr>
              <w:pStyle w:val="TableParagraph"/>
              <w:ind w:left="223"/>
              <w:rPr>
                <w:lang w:val="ru-RU"/>
              </w:rPr>
            </w:pPr>
            <w:r w:rsidRPr="00903693">
              <w:rPr>
                <w:b/>
                <w:sz w:val="24"/>
                <w:szCs w:val="24"/>
              </w:rPr>
              <w:t>ѵ</w:t>
            </w:r>
          </w:p>
        </w:tc>
        <w:tc>
          <w:tcPr>
            <w:tcW w:w="425" w:type="dxa"/>
          </w:tcPr>
          <w:p w:rsidR="0096418F" w:rsidRPr="00195A59" w:rsidRDefault="0096418F" w:rsidP="005724D8">
            <w:pPr>
              <w:pStyle w:val="TableParagraph"/>
              <w:ind w:left="142" w:right="142"/>
              <w:jc w:val="both"/>
              <w:rPr>
                <w:b/>
                <w:lang w:val="ru-RU"/>
              </w:rPr>
            </w:pPr>
          </w:p>
        </w:tc>
        <w:tc>
          <w:tcPr>
            <w:tcW w:w="466" w:type="dxa"/>
          </w:tcPr>
          <w:p w:rsidR="0096418F" w:rsidRPr="00195A59" w:rsidRDefault="0096418F" w:rsidP="00011908">
            <w:pPr>
              <w:pStyle w:val="TableParagraph"/>
              <w:ind w:left="223"/>
              <w:rPr>
                <w:lang w:val="ru-RU"/>
              </w:rPr>
            </w:pP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2B0A50" w:rsidRDefault="0096418F" w:rsidP="008F1238">
            <w:pPr>
              <w:pStyle w:val="TableParagraph"/>
              <w:ind w:left="223"/>
              <w:rPr>
                <w:lang w:val="ru-RU"/>
              </w:rPr>
            </w:pPr>
            <w:r w:rsidRPr="00903693">
              <w:rPr>
                <w:b/>
                <w:sz w:val="24"/>
                <w:szCs w:val="24"/>
              </w:rPr>
              <w:t>ѵ</w:t>
            </w: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tcPr>
          <w:p w:rsidR="0096418F" w:rsidRPr="00195A59" w:rsidRDefault="0096418F" w:rsidP="00011908">
            <w:pPr>
              <w:pStyle w:val="TableParagraph"/>
              <w:ind w:left="21"/>
              <w:rPr>
                <w:lang w:val="ru-RU"/>
              </w:rPr>
            </w:pPr>
            <w:r>
              <w:rPr>
                <w:lang w:val="ru-RU"/>
              </w:rPr>
              <w:t xml:space="preserve"> 11</w:t>
            </w:r>
          </w:p>
        </w:tc>
        <w:tc>
          <w:tcPr>
            <w:tcW w:w="120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 xml:space="preserve">  Мемлекеттік органдар жүйесі</w:t>
            </w:r>
          </w:p>
          <w:p w:rsidR="0096418F" w:rsidRPr="0096418F" w:rsidRDefault="0096418F" w:rsidP="00DD0D75">
            <w:pPr>
              <w:rPr>
                <w:rFonts w:ascii="Times New Roman" w:hAnsi="Times New Roman"/>
                <w:sz w:val="24"/>
                <w:szCs w:val="24"/>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rPr>
              <w:t>Мемлекеттік және муниципалдық басқару саласындағы шетел тәжірибесі</w:t>
            </w:r>
          </w:p>
        </w:tc>
        <w:tc>
          <w:tcPr>
            <w:tcW w:w="4251" w:type="dxa"/>
          </w:tcPr>
          <w:p w:rsidR="0096418F" w:rsidRPr="0096418F" w:rsidRDefault="0096418F" w:rsidP="005703FC">
            <w:pPr>
              <w:pStyle w:val="aa"/>
              <w:shd w:val="clear" w:color="auto" w:fill="FFFFFF"/>
              <w:spacing w:before="0" w:beforeAutospacing="0" w:after="0" w:afterAutospacing="0"/>
              <w:textAlignment w:val="baseline"/>
              <w:rPr>
                <w:sz w:val="22"/>
                <w:szCs w:val="22"/>
                <w:lang w:bidi="en-US"/>
              </w:rPr>
            </w:pPr>
            <w:r w:rsidRPr="0096418F">
              <w:rPr>
                <w:color w:val="000000"/>
                <w:sz w:val="22"/>
                <w:szCs w:val="22"/>
                <w:lang w:bidi="en-US"/>
              </w:rPr>
              <w:t xml:space="preserve">      </w:t>
            </w:r>
            <w:proofErr w:type="gramStart"/>
            <w:r w:rsidRPr="0096418F">
              <w:rPr>
                <w:color w:val="000000"/>
                <w:sz w:val="22"/>
                <w:szCs w:val="22"/>
                <w:lang w:val="ru-RU" w:bidi="en-US"/>
              </w:rPr>
              <w:t>Шет</w:t>
            </w:r>
            <w:r w:rsidRPr="0096418F">
              <w:rPr>
                <w:color w:val="000000"/>
                <w:sz w:val="22"/>
                <w:szCs w:val="22"/>
                <w:lang w:bidi="en-US"/>
              </w:rPr>
              <w:t xml:space="preserve"> </w:t>
            </w:r>
            <w:r w:rsidRPr="0096418F">
              <w:rPr>
                <w:color w:val="000000"/>
                <w:sz w:val="22"/>
                <w:szCs w:val="22"/>
                <w:lang w:val="ru-RU" w:bidi="en-US"/>
              </w:rPr>
              <w:t>елдерде</w:t>
            </w:r>
            <w:r w:rsidRPr="0096418F">
              <w:rPr>
                <w:color w:val="000000"/>
                <w:sz w:val="22"/>
                <w:szCs w:val="22"/>
                <w:lang w:bidi="en-US"/>
              </w:rPr>
              <w:t xml:space="preserve"> </w:t>
            </w:r>
            <w:r w:rsidRPr="0096418F">
              <w:rPr>
                <w:color w:val="000000"/>
                <w:sz w:val="22"/>
                <w:szCs w:val="22"/>
                <w:lang w:val="ru-RU" w:bidi="en-US"/>
              </w:rPr>
              <w:t>мемлекеттік</w:t>
            </w:r>
            <w:r w:rsidRPr="0096418F">
              <w:rPr>
                <w:color w:val="000000"/>
                <w:sz w:val="22"/>
                <w:szCs w:val="22"/>
                <w:lang w:bidi="en-US"/>
              </w:rPr>
              <w:t xml:space="preserve"> </w:t>
            </w:r>
            <w:r w:rsidRPr="0096418F">
              <w:rPr>
                <w:color w:val="000000"/>
                <w:sz w:val="22"/>
                <w:szCs w:val="22"/>
                <w:lang w:val="ru-RU" w:bidi="en-US"/>
              </w:rPr>
              <w:t>және</w:t>
            </w:r>
            <w:r w:rsidRPr="0096418F">
              <w:rPr>
                <w:color w:val="000000"/>
                <w:sz w:val="22"/>
                <w:szCs w:val="22"/>
                <w:lang w:bidi="en-US"/>
              </w:rPr>
              <w:t xml:space="preserve"> </w:t>
            </w:r>
            <w:r w:rsidRPr="0096418F">
              <w:rPr>
                <w:color w:val="000000"/>
                <w:sz w:val="22"/>
                <w:szCs w:val="22"/>
                <w:lang w:val="ru-RU" w:bidi="en-US"/>
              </w:rPr>
              <w:t>муниципалдық</w:t>
            </w:r>
            <w:r w:rsidRPr="0096418F">
              <w:rPr>
                <w:color w:val="000000"/>
                <w:sz w:val="22"/>
                <w:szCs w:val="22"/>
                <w:lang w:bidi="en-US"/>
              </w:rPr>
              <w:t xml:space="preserve"> </w:t>
            </w:r>
            <w:r w:rsidRPr="0096418F">
              <w:rPr>
                <w:color w:val="000000"/>
                <w:sz w:val="22"/>
                <w:szCs w:val="22"/>
                <w:lang w:val="ru-RU" w:bidi="en-US"/>
              </w:rPr>
              <w:t>басқару</w:t>
            </w:r>
            <w:r w:rsidRPr="0096418F">
              <w:rPr>
                <w:color w:val="000000"/>
                <w:sz w:val="22"/>
                <w:szCs w:val="22"/>
                <w:lang w:bidi="en-US"/>
              </w:rPr>
              <w:t xml:space="preserve"> </w:t>
            </w:r>
            <w:r w:rsidRPr="0096418F">
              <w:rPr>
                <w:color w:val="000000"/>
                <w:sz w:val="22"/>
                <w:szCs w:val="22"/>
                <w:lang w:val="ru-RU" w:bidi="en-US"/>
              </w:rPr>
              <w:t>теориясы</w:t>
            </w:r>
            <w:r w:rsidRPr="0096418F">
              <w:rPr>
                <w:color w:val="000000"/>
                <w:sz w:val="22"/>
                <w:szCs w:val="22"/>
                <w:lang w:bidi="en-US"/>
              </w:rPr>
              <w:t xml:space="preserve"> </w:t>
            </w:r>
            <w:r w:rsidRPr="0096418F">
              <w:rPr>
                <w:color w:val="000000"/>
                <w:sz w:val="22"/>
                <w:szCs w:val="22"/>
                <w:lang w:val="ru-RU" w:bidi="en-US"/>
              </w:rPr>
              <w:t>мен</w:t>
            </w:r>
            <w:r w:rsidRPr="0096418F">
              <w:rPr>
                <w:color w:val="000000"/>
                <w:sz w:val="22"/>
                <w:szCs w:val="22"/>
                <w:lang w:bidi="en-US"/>
              </w:rPr>
              <w:t xml:space="preserve"> </w:t>
            </w:r>
            <w:r w:rsidRPr="0096418F">
              <w:rPr>
                <w:color w:val="000000"/>
                <w:sz w:val="22"/>
                <w:szCs w:val="22"/>
                <w:lang w:val="ru-RU" w:bidi="en-US"/>
              </w:rPr>
              <w:t>практикасы</w:t>
            </w:r>
            <w:r w:rsidRPr="0096418F">
              <w:rPr>
                <w:color w:val="000000"/>
                <w:sz w:val="22"/>
                <w:szCs w:val="22"/>
                <w:lang w:bidi="en-US"/>
              </w:rPr>
              <w:t xml:space="preserve"> </w:t>
            </w:r>
            <w:r w:rsidRPr="0096418F">
              <w:rPr>
                <w:color w:val="000000"/>
                <w:sz w:val="22"/>
                <w:szCs w:val="22"/>
                <w:lang w:val="ru-RU" w:bidi="en-US"/>
              </w:rPr>
              <w:t>бойынша</w:t>
            </w:r>
            <w:r w:rsidRPr="0096418F">
              <w:rPr>
                <w:color w:val="000000"/>
                <w:sz w:val="22"/>
                <w:szCs w:val="22"/>
                <w:lang w:bidi="en-US"/>
              </w:rPr>
              <w:t xml:space="preserve"> </w:t>
            </w:r>
            <w:r w:rsidRPr="0096418F">
              <w:rPr>
                <w:color w:val="000000"/>
                <w:sz w:val="22"/>
                <w:szCs w:val="22"/>
                <w:lang w:val="ru-RU" w:bidi="en-US"/>
              </w:rPr>
              <w:t>қазіргі</w:t>
            </w:r>
            <w:r w:rsidRPr="0096418F">
              <w:rPr>
                <w:color w:val="000000"/>
                <w:sz w:val="22"/>
                <w:szCs w:val="22"/>
                <w:lang w:bidi="en-US"/>
              </w:rPr>
              <w:t xml:space="preserve"> </w:t>
            </w:r>
            <w:r w:rsidRPr="0096418F">
              <w:rPr>
                <w:color w:val="000000"/>
                <w:sz w:val="22"/>
                <w:szCs w:val="22"/>
                <w:lang w:val="ru-RU" w:bidi="en-US"/>
              </w:rPr>
              <w:t>заманғы</w:t>
            </w:r>
            <w:r w:rsidRPr="0096418F">
              <w:rPr>
                <w:color w:val="000000"/>
                <w:sz w:val="22"/>
                <w:szCs w:val="22"/>
                <w:lang w:bidi="en-US"/>
              </w:rPr>
              <w:t xml:space="preserve"> </w:t>
            </w:r>
            <w:r w:rsidRPr="0096418F">
              <w:rPr>
                <w:color w:val="000000"/>
                <w:sz w:val="22"/>
                <w:szCs w:val="22"/>
                <w:lang w:val="ru-RU" w:bidi="en-US"/>
              </w:rPr>
              <w:t>базалық</w:t>
            </w:r>
            <w:r w:rsidRPr="0096418F">
              <w:rPr>
                <w:color w:val="000000"/>
                <w:sz w:val="22"/>
                <w:szCs w:val="22"/>
                <w:lang w:bidi="en-US"/>
              </w:rPr>
              <w:t xml:space="preserve"> </w:t>
            </w:r>
            <w:r w:rsidRPr="0096418F">
              <w:rPr>
                <w:color w:val="000000"/>
                <w:sz w:val="22"/>
                <w:szCs w:val="22"/>
                <w:lang w:val="ru-RU" w:bidi="en-US"/>
              </w:rPr>
              <w:t>білімдер</w:t>
            </w:r>
            <w:r w:rsidRPr="0096418F">
              <w:rPr>
                <w:color w:val="000000"/>
                <w:sz w:val="22"/>
                <w:szCs w:val="22"/>
                <w:lang w:bidi="en-US"/>
              </w:rPr>
              <w:t xml:space="preserve"> </w:t>
            </w:r>
            <w:r w:rsidRPr="0096418F">
              <w:rPr>
                <w:color w:val="000000"/>
                <w:sz w:val="22"/>
                <w:szCs w:val="22"/>
                <w:lang w:val="ru-RU" w:bidi="en-US"/>
              </w:rPr>
              <w:t>жүйесі</w:t>
            </w:r>
            <w:r w:rsidRPr="0096418F">
              <w:rPr>
                <w:color w:val="000000"/>
                <w:sz w:val="22"/>
                <w:szCs w:val="22"/>
                <w:lang w:bidi="en-US"/>
              </w:rPr>
              <w:t xml:space="preserve"> </w:t>
            </w:r>
            <w:r w:rsidRPr="0096418F">
              <w:rPr>
                <w:color w:val="000000"/>
                <w:sz w:val="22"/>
                <w:szCs w:val="22"/>
                <w:lang w:val="ru-RU" w:bidi="en-US"/>
              </w:rPr>
              <w:t>қалыптасады</w:t>
            </w:r>
            <w:r w:rsidRPr="0096418F">
              <w:rPr>
                <w:color w:val="000000"/>
                <w:sz w:val="22"/>
                <w:szCs w:val="22"/>
                <w:lang w:bidi="en-US"/>
              </w:rPr>
              <w:t xml:space="preserve">, </w:t>
            </w:r>
            <w:r w:rsidRPr="0096418F">
              <w:rPr>
                <w:color w:val="000000"/>
                <w:sz w:val="22"/>
                <w:szCs w:val="22"/>
                <w:lang w:val="ru-RU" w:bidi="en-US"/>
              </w:rPr>
              <w:t>зерттелетін</w:t>
            </w:r>
            <w:r w:rsidRPr="0096418F">
              <w:rPr>
                <w:color w:val="000000"/>
                <w:sz w:val="22"/>
                <w:szCs w:val="22"/>
                <w:lang w:bidi="en-US"/>
              </w:rPr>
              <w:t xml:space="preserve"> </w:t>
            </w:r>
            <w:r w:rsidRPr="0096418F">
              <w:rPr>
                <w:color w:val="000000"/>
                <w:sz w:val="22"/>
                <w:szCs w:val="22"/>
                <w:lang w:val="ru-RU" w:bidi="en-US"/>
              </w:rPr>
              <w:t>саланың</w:t>
            </w:r>
            <w:r w:rsidRPr="0096418F">
              <w:rPr>
                <w:color w:val="000000"/>
                <w:sz w:val="22"/>
                <w:szCs w:val="22"/>
                <w:lang w:bidi="en-US"/>
              </w:rPr>
              <w:t xml:space="preserve"> </w:t>
            </w:r>
            <w:r w:rsidRPr="0096418F">
              <w:rPr>
                <w:color w:val="000000"/>
                <w:sz w:val="22"/>
                <w:szCs w:val="22"/>
                <w:lang w:val="ru-RU" w:bidi="en-US"/>
              </w:rPr>
              <w:t>негізгі</w:t>
            </w:r>
            <w:r w:rsidRPr="0096418F">
              <w:rPr>
                <w:color w:val="000000"/>
                <w:sz w:val="22"/>
                <w:szCs w:val="22"/>
                <w:lang w:bidi="en-US"/>
              </w:rPr>
              <w:t xml:space="preserve"> </w:t>
            </w:r>
            <w:r w:rsidRPr="0096418F">
              <w:rPr>
                <w:color w:val="000000"/>
                <w:sz w:val="22"/>
                <w:szCs w:val="22"/>
                <w:lang w:val="ru-RU" w:bidi="en-US"/>
              </w:rPr>
              <w:t>заңнамалық</w:t>
            </w:r>
            <w:r w:rsidRPr="0096418F">
              <w:rPr>
                <w:color w:val="000000"/>
                <w:sz w:val="22"/>
                <w:szCs w:val="22"/>
                <w:lang w:bidi="en-US"/>
              </w:rPr>
              <w:t xml:space="preserve"> </w:t>
            </w:r>
            <w:r w:rsidRPr="0096418F">
              <w:rPr>
                <w:color w:val="000000"/>
                <w:sz w:val="22"/>
                <w:szCs w:val="22"/>
                <w:lang w:val="ru-RU" w:bidi="en-US"/>
              </w:rPr>
              <w:t>актілері</w:t>
            </w:r>
            <w:r w:rsidRPr="0096418F">
              <w:rPr>
                <w:color w:val="000000"/>
                <w:sz w:val="22"/>
                <w:szCs w:val="22"/>
                <w:lang w:bidi="en-US"/>
              </w:rPr>
              <w:t xml:space="preserve"> </w:t>
            </w:r>
            <w:r w:rsidRPr="0096418F">
              <w:rPr>
                <w:color w:val="000000"/>
                <w:sz w:val="22"/>
                <w:szCs w:val="22"/>
                <w:lang w:val="ru-RU" w:bidi="en-US"/>
              </w:rPr>
              <w:t>қарастырылады</w:t>
            </w:r>
            <w:r w:rsidRPr="0096418F">
              <w:rPr>
                <w:color w:val="000000"/>
                <w:sz w:val="22"/>
                <w:szCs w:val="22"/>
                <w:lang w:bidi="en-US"/>
              </w:rPr>
              <w:t xml:space="preserve">; </w:t>
            </w:r>
            <w:r w:rsidRPr="0096418F">
              <w:rPr>
                <w:color w:val="000000"/>
                <w:sz w:val="22"/>
                <w:szCs w:val="22"/>
                <w:lang w:val="ru-RU" w:bidi="en-US"/>
              </w:rPr>
              <w:t>Шет</w:t>
            </w:r>
            <w:r w:rsidRPr="0096418F">
              <w:rPr>
                <w:color w:val="000000"/>
                <w:sz w:val="22"/>
                <w:szCs w:val="22"/>
                <w:lang w:bidi="en-US"/>
              </w:rPr>
              <w:t xml:space="preserve"> </w:t>
            </w:r>
            <w:r w:rsidRPr="0096418F">
              <w:rPr>
                <w:color w:val="000000"/>
                <w:sz w:val="22"/>
                <w:szCs w:val="22"/>
                <w:lang w:val="ru-RU" w:bidi="en-US"/>
              </w:rPr>
              <w:t>мемлекеттердің</w:t>
            </w:r>
            <w:r w:rsidRPr="0096418F">
              <w:rPr>
                <w:color w:val="000000"/>
                <w:sz w:val="22"/>
                <w:szCs w:val="22"/>
                <w:lang w:bidi="en-US"/>
              </w:rPr>
              <w:t xml:space="preserve"> </w:t>
            </w:r>
            <w:r w:rsidRPr="0096418F">
              <w:rPr>
                <w:color w:val="000000"/>
                <w:sz w:val="22"/>
                <w:szCs w:val="22"/>
                <w:lang w:val="ru-RU" w:bidi="en-US"/>
              </w:rPr>
              <w:t>мемлекеттік</w:t>
            </w:r>
            <w:r w:rsidRPr="0096418F">
              <w:rPr>
                <w:color w:val="000000"/>
                <w:sz w:val="22"/>
                <w:szCs w:val="22"/>
                <w:lang w:bidi="en-US"/>
              </w:rPr>
              <w:t xml:space="preserve"> </w:t>
            </w:r>
            <w:r w:rsidRPr="0096418F">
              <w:rPr>
                <w:color w:val="000000"/>
                <w:sz w:val="22"/>
                <w:szCs w:val="22"/>
                <w:lang w:val="ru-RU" w:bidi="en-US"/>
              </w:rPr>
              <w:t>және</w:t>
            </w:r>
            <w:r w:rsidRPr="0096418F">
              <w:rPr>
                <w:color w:val="000000"/>
                <w:sz w:val="22"/>
                <w:szCs w:val="22"/>
                <w:lang w:bidi="en-US"/>
              </w:rPr>
              <w:t xml:space="preserve"> </w:t>
            </w:r>
            <w:r w:rsidRPr="0096418F">
              <w:rPr>
                <w:color w:val="000000"/>
                <w:sz w:val="22"/>
                <w:szCs w:val="22"/>
                <w:lang w:val="ru-RU" w:bidi="en-US"/>
              </w:rPr>
              <w:t>муниципалды</w:t>
            </w:r>
            <w:r w:rsidRPr="0096418F">
              <w:rPr>
                <w:color w:val="000000"/>
                <w:sz w:val="22"/>
                <w:szCs w:val="22"/>
                <w:lang w:bidi="en-US"/>
              </w:rPr>
              <w:t xml:space="preserve"> </w:t>
            </w:r>
            <w:r w:rsidRPr="0096418F">
              <w:rPr>
                <w:color w:val="000000"/>
                <w:sz w:val="22"/>
                <w:szCs w:val="22"/>
                <w:lang w:val="ru-RU" w:bidi="en-US"/>
              </w:rPr>
              <w:t>басқаруының</w:t>
            </w:r>
            <w:r w:rsidRPr="0096418F">
              <w:rPr>
                <w:color w:val="000000"/>
                <w:sz w:val="22"/>
                <w:szCs w:val="22"/>
                <w:lang w:bidi="en-US"/>
              </w:rPr>
              <w:t xml:space="preserve"> </w:t>
            </w:r>
            <w:r w:rsidRPr="0096418F">
              <w:rPr>
                <w:color w:val="000000"/>
                <w:sz w:val="22"/>
                <w:szCs w:val="22"/>
                <w:lang w:val="ru-RU" w:bidi="en-US"/>
              </w:rPr>
              <w:t>қазіргі</w:t>
            </w:r>
            <w:r w:rsidRPr="0096418F">
              <w:rPr>
                <w:color w:val="000000"/>
                <w:sz w:val="22"/>
                <w:szCs w:val="22"/>
                <w:lang w:bidi="en-US"/>
              </w:rPr>
              <w:t xml:space="preserve"> </w:t>
            </w:r>
            <w:r w:rsidRPr="0096418F">
              <w:rPr>
                <w:color w:val="000000"/>
                <w:sz w:val="22"/>
                <w:szCs w:val="22"/>
                <w:lang w:val="ru-RU" w:bidi="en-US"/>
              </w:rPr>
              <w:t>проблемалары</w:t>
            </w:r>
            <w:r w:rsidRPr="0096418F">
              <w:rPr>
                <w:color w:val="000000"/>
                <w:sz w:val="22"/>
                <w:szCs w:val="22"/>
                <w:lang w:bidi="en-US"/>
              </w:rPr>
              <w:t xml:space="preserve"> </w:t>
            </w:r>
            <w:r w:rsidRPr="0096418F">
              <w:rPr>
                <w:color w:val="000000"/>
                <w:sz w:val="22"/>
                <w:szCs w:val="22"/>
                <w:lang w:val="ru-RU" w:bidi="en-US"/>
              </w:rPr>
              <w:t>және</w:t>
            </w:r>
            <w:r w:rsidRPr="0096418F">
              <w:rPr>
                <w:color w:val="000000"/>
                <w:sz w:val="22"/>
                <w:szCs w:val="22"/>
                <w:lang w:bidi="en-US"/>
              </w:rPr>
              <w:t xml:space="preserve"> </w:t>
            </w:r>
            <w:r w:rsidRPr="0096418F">
              <w:rPr>
                <w:color w:val="000000"/>
                <w:sz w:val="22"/>
                <w:szCs w:val="22"/>
                <w:lang w:val="ru-RU" w:bidi="en-US"/>
              </w:rPr>
              <w:t>олардың</w:t>
            </w:r>
            <w:r w:rsidRPr="0096418F">
              <w:rPr>
                <w:color w:val="000000"/>
                <w:sz w:val="22"/>
                <w:szCs w:val="22"/>
                <w:lang w:bidi="en-US"/>
              </w:rPr>
              <w:t xml:space="preserve"> </w:t>
            </w:r>
            <w:r w:rsidRPr="0096418F">
              <w:rPr>
                <w:color w:val="000000"/>
                <w:sz w:val="22"/>
                <w:szCs w:val="22"/>
                <w:lang w:val="ru-RU" w:bidi="en-US"/>
              </w:rPr>
              <w:t>шешімдеріне</w:t>
            </w:r>
            <w:r w:rsidRPr="0096418F">
              <w:rPr>
                <w:color w:val="000000"/>
                <w:sz w:val="22"/>
                <w:szCs w:val="22"/>
                <w:lang w:bidi="en-US"/>
              </w:rPr>
              <w:t xml:space="preserve"> </w:t>
            </w:r>
            <w:r w:rsidRPr="0096418F">
              <w:rPr>
                <w:color w:val="000000"/>
                <w:sz w:val="22"/>
                <w:szCs w:val="22"/>
                <w:lang w:val="ru-RU" w:bidi="en-US"/>
              </w:rPr>
              <w:t>талдау</w:t>
            </w:r>
            <w:r w:rsidRPr="0096418F">
              <w:rPr>
                <w:color w:val="000000"/>
                <w:sz w:val="22"/>
                <w:szCs w:val="22"/>
                <w:lang w:bidi="en-US"/>
              </w:rPr>
              <w:t xml:space="preserve"> </w:t>
            </w:r>
            <w:r w:rsidRPr="0096418F">
              <w:rPr>
                <w:color w:val="000000"/>
                <w:sz w:val="22"/>
                <w:szCs w:val="22"/>
                <w:lang w:val="ru-RU" w:bidi="en-US"/>
              </w:rPr>
              <w:t>жасалынады</w:t>
            </w:r>
            <w:r w:rsidRPr="0096418F">
              <w:rPr>
                <w:color w:val="000000"/>
                <w:sz w:val="22"/>
                <w:szCs w:val="22"/>
                <w:lang w:bidi="en-US"/>
              </w:rPr>
              <w:t>.</w:t>
            </w:r>
            <w:proofErr w:type="gramEnd"/>
          </w:p>
        </w:tc>
        <w:tc>
          <w:tcPr>
            <w:tcW w:w="748" w:type="dxa"/>
          </w:tcPr>
          <w:p w:rsidR="0096418F" w:rsidRPr="00AE2FF7" w:rsidRDefault="0096418F"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96418F" w:rsidRPr="00195A59" w:rsidRDefault="0096418F" w:rsidP="00D32E77">
            <w:pPr>
              <w:pStyle w:val="TableParagraph"/>
              <w:ind w:left="142" w:right="142"/>
              <w:jc w:val="both"/>
              <w:rPr>
                <w:b/>
                <w:lang w:val="ru-RU"/>
              </w:rPr>
            </w:pPr>
          </w:p>
        </w:tc>
        <w:tc>
          <w:tcPr>
            <w:tcW w:w="425" w:type="dxa"/>
          </w:tcPr>
          <w:p w:rsidR="0096418F" w:rsidRPr="00195A59" w:rsidRDefault="0096418F" w:rsidP="00D32E77">
            <w:pPr>
              <w:pStyle w:val="TableParagraph"/>
              <w:ind w:left="142" w:right="142"/>
              <w:jc w:val="both"/>
              <w:rPr>
                <w:b/>
                <w:lang w:val="ru-RU"/>
              </w:rPr>
            </w:pPr>
          </w:p>
        </w:tc>
        <w:tc>
          <w:tcPr>
            <w:tcW w:w="426" w:type="dxa"/>
          </w:tcPr>
          <w:p w:rsidR="0096418F" w:rsidRPr="00195A59" w:rsidRDefault="0096418F" w:rsidP="00C123D0">
            <w:pPr>
              <w:pStyle w:val="TableParagraph"/>
              <w:ind w:left="142" w:right="142"/>
              <w:jc w:val="both"/>
              <w:rPr>
                <w:b/>
                <w:lang w:val="ru-RU"/>
              </w:rPr>
            </w:pP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r w:rsidRPr="00903693">
              <w:rPr>
                <w:b/>
                <w:sz w:val="24"/>
                <w:szCs w:val="24"/>
              </w:rPr>
              <w:t>ѵ</w:t>
            </w:r>
          </w:p>
        </w:tc>
        <w:tc>
          <w:tcPr>
            <w:tcW w:w="425" w:type="dxa"/>
          </w:tcPr>
          <w:p w:rsidR="0096418F" w:rsidRPr="00195A59" w:rsidRDefault="0096418F" w:rsidP="005724D8">
            <w:pPr>
              <w:pStyle w:val="TableParagraph"/>
              <w:ind w:left="142" w:right="142"/>
              <w:jc w:val="both"/>
              <w:rPr>
                <w:b/>
                <w:lang w:val="ru-RU"/>
              </w:rPr>
            </w:pPr>
            <w:r w:rsidRPr="00903693">
              <w:rPr>
                <w:b/>
                <w:sz w:val="24"/>
                <w:szCs w:val="24"/>
              </w:rPr>
              <w:t>ѵ</w:t>
            </w: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4A2EE1" w:rsidRDefault="0096418F" w:rsidP="00011908">
            <w:pPr>
              <w:pStyle w:val="TableParagraph"/>
              <w:ind w:left="223"/>
              <w:rPr>
                <w:lang w:val="ru-RU"/>
              </w:rPr>
            </w:pPr>
            <w:r w:rsidRPr="00903693">
              <w:rPr>
                <w:b/>
                <w:sz w:val="24"/>
                <w:szCs w:val="24"/>
              </w:rPr>
              <w:t xml:space="preserve">ѵ </w:t>
            </w: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vMerge w:val="restart"/>
            <w:tcBorders>
              <w:top w:val="nil"/>
            </w:tcBorders>
          </w:tcPr>
          <w:p w:rsidR="0096418F" w:rsidRPr="00195A59" w:rsidRDefault="0096418F" w:rsidP="00011908">
            <w:pPr>
              <w:pStyle w:val="TableParagraph"/>
              <w:ind w:left="21"/>
              <w:rPr>
                <w:lang w:val="ru-RU"/>
              </w:rPr>
            </w:pPr>
          </w:p>
        </w:tc>
        <w:tc>
          <w:tcPr>
            <w:tcW w:w="1200" w:type="dxa"/>
            <w:vMerge w:val="restart"/>
            <w:tcBorders>
              <w:top w:val="nil"/>
            </w:tcBorders>
          </w:tcPr>
          <w:p w:rsidR="0096418F" w:rsidRPr="0096418F" w:rsidRDefault="0096418F" w:rsidP="00DD0D75">
            <w:pPr>
              <w:rPr>
                <w:rFonts w:ascii="Times New Roman" w:hAnsi="Times New Roman"/>
                <w:sz w:val="24"/>
                <w:szCs w:val="24"/>
                <w:lang w:val="ru-RU"/>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shd w:val="clear" w:color="auto" w:fill="FFFFFF"/>
              <w:ind w:left="5"/>
              <w:jc w:val="both"/>
              <w:rPr>
                <w:rFonts w:ascii="Times New Roman" w:hAnsi="Times New Roman"/>
                <w:sz w:val="24"/>
                <w:szCs w:val="24"/>
                <w:lang w:val="kk-KZ"/>
              </w:rPr>
            </w:pPr>
            <w:r w:rsidRPr="0096418F">
              <w:rPr>
                <w:rFonts w:ascii="Times New Roman" w:hAnsi="Times New Roman"/>
                <w:sz w:val="24"/>
                <w:szCs w:val="24"/>
                <w:lang w:val="kk-KZ"/>
              </w:rPr>
              <w:t>Мемлекеттік және жергілікті билік органдары</w:t>
            </w:r>
          </w:p>
        </w:tc>
        <w:tc>
          <w:tcPr>
            <w:tcW w:w="4251" w:type="dxa"/>
          </w:tcPr>
          <w:p w:rsidR="0096418F" w:rsidRPr="0096418F" w:rsidRDefault="0096418F" w:rsidP="005703FC">
            <w:pPr>
              <w:pStyle w:val="2"/>
              <w:spacing w:before="0"/>
              <w:outlineLvl w:val="1"/>
              <w:rPr>
                <w:rFonts w:ascii="Times New Roman" w:hAnsi="Times New Roman"/>
                <w:b w:val="0"/>
                <w:iCs/>
                <w:color w:val="auto"/>
                <w:sz w:val="22"/>
                <w:szCs w:val="22"/>
                <w:lang w:val="kk-KZ" w:eastAsia="ru-RU"/>
              </w:rPr>
            </w:pPr>
            <w:r>
              <w:rPr>
                <w:rFonts w:ascii="Times New Roman" w:hAnsi="Times New Roman"/>
                <w:b w:val="0"/>
                <w:iCs/>
                <w:color w:val="auto"/>
                <w:sz w:val="22"/>
                <w:szCs w:val="22"/>
                <w:lang w:val="kk-KZ" w:eastAsia="ru-RU"/>
              </w:rPr>
              <w:t xml:space="preserve">    </w:t>
            </w:r>
            <w:r w:rsidRPr="0096418F">
              <w:rPr>
                <w:rFonts w:ascii="Times New Roman" w:hAnsi="Times New Roman"/>
                <w:b w:val="0"/>
                <w:iCs/>
                <w:color w:val="auto"/>
                <w:sz w:val="22"/>
                <w:szCs w:val="22"/>
                <w:lang w:val="kk-KZ" w:eastAsia="ru-RU"/>
              </w:rPr>
              <w:t xml:space="preserve">Мемлекеттік және жергілікті басқарудың табиғаты мен функциялары туралы білімдер қалыптастырылады,, мемлекеттік және </w:t>
            </w:r>
            <w:r w:rsidRPr="0096418F">
              <w:rPr>
                <w:rFonts w:ascii="Times New Roman" w:hAnsi="Times New Roman"/>
                <w:b w:val="0"/>
                <w:iCs/>
                <w:color w:val="auto"/>
                <w:sz w:val="22"/>
                <w:szCs w:val="22"/>
                <w:lang w:val="kk-KZ" w:eastAsia="ru-RU"/>
              </w:rPr>
              <w:lastRenderedPageBreak/>
              <w:t>жергілікті өзін-өзі басқаруды дамыту тарихы зерттелінеді, муниципалды басқарудың шетелдік үлгілері қарастырылады, мемлекеттік және жергілікті биліктің ұйымдық негіздері мен өзара байланыстары зерттелінеді.</w:t>
            </w:r>
          </w:p>
        </w:tc>
        <w:tc>
          <w:tcPr>
            <w:tcW w:w="748" w:type="dxa"/>
          </w:tcPr>
          <w:p w:rsidR="0096418F" w:rsidRPr="0096418F" w:rsidRDefault="0096418F" w:rsidP="00011908">
            <w:pPr>
              <w:pStyle w:val="TableParagraph"/>
              <w:jc w:val="center"/>
              <w:rPr>
                <w:rFonts w:eastAsia="Calibri"/>
                <w:color w:val="000000"/>
                <w:spacing w:val="-2"/>
                <w:sz w:val="20"/>
                <w:szCs w:val="20"/>
                <w:lang w:val="kk-KZ"/>
              </w:rPr>
            </w:pPr>
          </w:p>
        </w:tc>
        <w:tc>
          <w:tcPr>
            <w:tcW w:w="425" w:type="dxa"/>
          </w:tcPr>
          <w:p w:rsidR="0096418F" w:rsidRPr="0096418F" w:rsidRDefault="0096418F" w:rsidP="00D32E77">
            <w:pPr>
              <w:pStyle w:val="TableParagraph"/>
              <w:ind w:left="142" w:right="142"/>
              <w:jc w:val="both"/>
              <w:rPr>
                <w:b/>
                <w:lang w:val="kk-KZ"/>
              </w:rPr>
            </w:pPr>
          </w:p>
        </w:tc>
        <w:tc>
          <w:tcPr>
            <w:tcW w:w="425" w:type="dxa"/>
          </w:tcPr>
          <w:p w:rsidR="0096418F" w:rsidRPr="0096418F" w:rsidRDefault="0096418F" w:rsidP="00D32E77">
            <w:pPr>
              <w:pStyle w:val="TableParagraph"/>
              <w:ind w:left="142" w:right="142"/>
              <w:jc w:val="both"/>
              <w:rPr>
                <w:b/>
                <w:lang w:val="kk-KZ"/>
              </w:rPr>
            </w:pPr>
          </w:p>
        </w:tc>
        <w:tc>
          <w:tcPr>
            <w:tcW w:w="426" w:type="dxa"/>
          </w:tcPr>
          <w:p w:rsidR="0096418F" w:rsidRPr="0096418F" w:rsidRDefault="0096418F" w:rsidP="00C123D0">
            <w:pPr>
              <w:pStyle w:val="TableParagraph"/>
              <w:ind w:left="142" w:right="142"/>
              <w:jc w:val="both"/>
              <w:rPr>
                <w:b/>
                <w:lang w:val="kk-KZ"/>
              </w:rPr>
            </w:pP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r w:rsidRPr="00903693">
              <w:rPr>
                <w:b/>
                <w:sz w:val="24"/>
                <w:szCs w:val="24"/>
              </w:rPr>
              <w:t>ѵ</w:t>
            </w:r>
          </w:p>
        </w:tc>
        <w:tc>
          <w:tcPr>
            <w:tcW w:w="425" w:type="dxa"/>
          </w:tcPr>
          <w:p w:rsidR="0096418F" w:rsidRPr="00195A59" w:rsidRDefault="0096418F" w:rsidP="005724D8">
            <w:pPr>
              <w:pStyle w:val="TableParagraph"/>
              <w:ind w:left="142" w:right="142"/>
              <w:jc w:val="both"/>
              <w:rPr>
                <w:b/>
                <w:lang w:val="ru-RU"/>
              </w:rPr>
            </w:pPr>
          </w:p>
        </w:tc>
        <w:tc>
          <w:tcPr>
            <w:tcW w:w="466" w:type="dxa"/>
          </w:tcPr>
          <w:p w:rsidR="0096418F" w:rsidRPr="00195A59" w:rsidRDefault="0096418F" w:rsidP="00011908">
            <w:pPr>
              <w:pStyle w:val="TableParagraph"/>
              <w:ind w:left="223"/>
              <w:rPr>
                <w:lang w:val="ru-RU"/>
              </w:rPr>
            </w:pP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195A59" w:rsidRDefault="0096418F" w:rsidP="00011908">
            <w:pPr>
              <w:pStyle w:val="TableParagraph"/>
              <w:ind w:left="223"/>
              <w:rPr>
                <w:lang w:val="ru-RU"/>
              </w:rPr>
            </w:pPr>
            <w:r w:rsidRPr="00903693">
              <w:rPr>
                <w:b/>
                <w:sz w:val="24"/>
                <w:szCs w:val="24"/>
              </w:rPr>
              <w:t>ѵ</w:t>
            </w: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vMerge/>
          </w:tcPr>
          <w:p w:rsidR="0096418F" w:rsidRPr="00195A59" w:rsidRDefault="0096418F" w:rsidP="00011908">
            <w:pPr>
              <w:pStyle w:val="TableParagraph"/>
              <w:ind w:left="21"/>
              <w:rPr>
                <w:lang w:val="ru-RU"/>
              </w:rPr>
            </w:pPr>
          </w:p>
        </w:tc>
        <w:tc>
          <w:tcPr>
            <w:tcW w:w="1200" w:type="dxa"/>
            <w:vMerge/>
          </w:tcPr>
          <w:p w:rsidR="0096418F" w:rsidRPr="0096418F"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96418F">
            <w:pPr>
              <w:pStyle w:val="TableParagraph"/>
              <w:rPr>
                <w:sz w:val="24"/>
                <w:szCs w:val="24"/>
                <w:lang w:val="kk-KZ"/>
              </w:rPr>
            </w:pPr>
            <w:r w:rsidRPr="0096418F">
              <w:rPr>
                <w:sz w:val="24"/>
                <w:szCs w:val="24"/>
                <w:lang w:val="kk-KZ"/>
              </w:rPr>
              <w:t>БП</w:t>
            </w:r>
          </w:p>
        </w:tc>
        <w:tc>
          <w:tcPr>
            <w:tcW w:w="606" w:type="dxa"/>
          </w:tcPr>
          <w:p w:rsidR="0096418F" w:rsidRPr="0096418F" w:rsidRDefault="0096418F" w:rsidP="00011908">
            <w:pPr>
              <w:pStyle w:val="TableParagraph"/>
              <w:ind w:left="142"/>
              <w:rPr>
                <w:rFonts w:eastAsia="Calibri"/>
                <w:color w:val="000000"/>
                <w:spacing w:val="-2"/>
                <w:sz w:val="24"/>
                <w:szCs w:val="24"/>
                <w:lang w:val="ru-RU"/>
              </w:rPr>
            </w:pPr>
            <w:r w:rsidRPr="0096418F">
              <w:rPr>
                <w:sz w:val="24"/>
                <w:szCs w:val="24"/>
                <w:lang w:val="kk-KZ"/>
              </w:rPr>
              <w:t>ТК</w:t>
            </w:r>
          </w:p>
        </w:tc>
        <w:tc>
          <w:tcPr>
            <w:tcW w:w="1845" w:type="dxa"/>
          </w:tcPr>
          <w:p w:rsidR="0096418F" w:rsidRPr="0096418F" w:rsidRDefault="0096418F" w:rsidP="008F1238">
            <w:pPr>
              <w:rPr>
                <w:rFonts w:ascii="Times New Roman" w:hAnsi="Times New Roman" w:cs="Times New Roman"/>
                <w:sz w:val="24"/>
                <w:szCs w:val="24"/>
                <w:lang w:val="kk-KZ"/>
              </w:rPr>
            </w:pPr>
            <w:r w:rsidRPr="0096418F">
              <w:rPr>
                <w:rFonts w:ascii="Times New Roman" w:hAnsi="Times New Roman"/>
                <w:sz w:val="24"/>
                <w:szCs w:val="24"/>
                <w:lang w:val="kk-KZ"/>
              </w:rPr>
              <w:t>Қазақстан Республикасының ұлттық қауіпсіздігі</w:t>
            </w:r>
          </w:p>
        </w:tc>
        <w:tc>
          <w:tcPr>
            <w:tcW w:w="4251" w:type="dxa"/>
          </w:tcPr>
          <w:p w:rsidR="0096418F" w:rsidRPr="0096418F" w:rsidRDefault="0096418F" w:rsidP="005703FC">
            <w:pPr>
              <w:rPr>
                <w:rFonts w:ascii="Times New Roman" w:hAnsi="Times New Roman"/>
                <w:b/>
                <w:lang w:val="kk-KZ"/>
              </w:rPr>
            </w:pPr>
            <w:r>
              <w:rPr>
                <w:rFonts w:ascii="Times New Roman" w:hAnsi="Times New Roman"/>
                <w:lang w:val="kk-KZ"/>
              </w:rPr>
              <w:t xml:space="preserve">   </w:t>
            </w:r>
            <w:r w:rsidRPr="0096418F">
              <w:rPr>
                <w:rFonts w:ascii="Times New Roman" w:hAnsi="Times New Roman"/>
                <w:lang w:val="kk-KZ"/>
              </w:rPr>
              <w:t>Қауіпсіздіктің қазіргі мәселелері зерттелді, ұлттық қауіпсіздік мәселелері «қауіпсіздік парадигмасымен», оның ішінде «ұлттық қауіпсіздік» және «халықаралық қауіпсіздік» сияқты тұжырымдамалармен тығыз байланыста қарастырылады, сондай-ақ саяси тұрақтылықты нығайту жолдары мен Қазақстанның ұлттық қауіпсіздігіне төнетін қауіп-қатерлерге қарсы тұру жолдары зерттеледі.</w:t>
            </w:r>
          </w:p>
        </w:tc>
        <w:tc>
          <w:tcPr>
            <w:tcW w:w="748" w:type="dxa"/>
          </w:tcPr>
          <w:p w:rsidR="0096418F" w:rsidRPr="00AE2FF7" w:rsidRDefault="0096418F"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96418F" w:rsidRPr="00195A59" w:rsidRDefault="0096418F" w:rsidP="00D32E77">
            <w:pPr>
              <w:pStyle w:val="TableParagraph"/>
              <w:ind w:left="142" w:right="142"/>
              <w:jc w:val="both"/>
              <w:rPr>
                <w:b/>
                <w:lang w:val="ru-RU"/>
              </w:rPr>
            </w:pPr>
          </w:p>
        </w:tc>
        <w:tc>
          <w:tcPr>
            <w:tcW w:w="425" w:type="dxa"/>
          </w:tcPr>
          <w:p w:rsidR="0096418F" w:rsidRPr="00195A59" w:rsidRDefault="0096418F" w:rsidP="00D32E77">
            <w:pPr>
              <w:pStyle w:val="TableParagraph"/>
              <w:ind w:left="142" w:right="142"/>
              <w:jc w:val="both"/>
              <w:rPr>
                <w:b/>
                <w:lang w:val="ru-RU"/>
              </w:rPr>
            </w:pPr>
          </w:p>
        </w:tc>
        <w:tc>
          <w:tcPr>
            <w:tcW w:w="426" w:type="dxa"/>
          </w:tcPr>
          <w:p w:rsidR="0096418F" w:rsidRPr="00195A59" w:rsidRDefault="0096418F" w:rsidP="00C123D0">
            <w:pPr>
              <w:pStyle w:val="TableParagraph"/>
              <w:ind w:left="142" w:right="142"/>
              <w:jc w:val="both"/>
              <w:rPr>
                <w:b/>
                <w:lang w:val="ru-RU"/>
              </w:rPr>
            </w:pP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p>
        </w:tc>
        <w:tc>
          <w:tcPr>
            <w:tcW w:w="425" w:type="dxa"/>
          </w:tcPr>
          <w:p w:rsidR="0096418F" w:rsidRPr="00195A59" w:rsidRDefault="0096418F" w:rsidP="005724D8">
            <w:pPr>
              <w:pStyle w:val="TableParagraph"/>
              <w:ind w:left="142" w:right="142"/>
              <w:jc w:val="both"/>
              <w:rPr>
                <w:b/>
                <w:lang w:val="ru-RU"/>
              </w:rPr>
            </w:pP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195A59" w:rsidRDefault="0096418F" w:rsidP="00011908">
            <w:pPr>
              <w:pStyle w:val="TableParagraph"/>
              <w:ind w:left="223"/>
              <w:rPr>
                <w:lang w:val="ru-RU"/>
              </w:rPr>
            </w:pPr>
            <w:r w:rsidRPr="00903693">
              <w:rPr>
                <w:b/>
                <w:sz w:val="24"/>
                <w:szCs w:val="24"/>
              </w:rPr>
              <w:t>ѵ</w:t>
            </w: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vMerge/>
          </w:tcPr>
          <w:p w:rsidR="0096418F" w:rsidRPr="00195A59" w:rsidRDefault="0096418F" w:rsidP="00011908">
            <w:pPr>
              <w:pStyle w:val="TableParagraph"/>
              <w:ind w:left="21"/>
              <w:rPr>
                <w:lang w:val="ru-RU"/>
              </w:rPr>
            </w:pPr>
          </w:p>
        </w:tc>
        <w:tc>
          <w:tcPr>
            <w:tcW w:w="1200" w:type="dxa"/>
            <w:vMerge/>
          </w:tcPr>
          <w:p w:rsidR="0096418F" w:rsidRPr="0096418F"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96418F">
            <w:pPr>
              <w:pStyle w:val="TableParagraph"/>
              <w:rPr>
                <w:sz w:val="24"/>
                <w:szCs w:val="24"/>
                <w:lang w:val="kk-KZ"/>
              </w:rPr>
            </w:pPr>
            <w:r w:rsidRPr="0096418F">
              <w:rPr>
                <w:sz w:val="24"/>
                <w:szCs w:val="24"/>
                <w:lang w:val="kk-KZ"/>
              </w:rPr>
              <w:t>БП</w:t>
            </w:r>
          </w:p>
        </w:tc>
        <w:tc>
          <w:tcPr>
            <w:tcW w:w="606" w:type="dxa"/>
          </w:tcPr>
          <w:p w:rsidR="0096418F" w:rsidRPr="0096418F" w:rsidRDefault="0096418F" w:rsidP="00011908">
            <w:pPr>
              <w:pStyle w:val="TableParagraph"/>
              <w:ind w:left="142"/>
              <w:rPr>
                <w:rFonts w:eastAsia="Calibri"/>
                <w:color w:val="000000"/>
                <w:spacing w:val="-2"/>
                <w:sz w:val="24"/>
                <w:szCs w:val="24"/>
                <w:lang w:val="ru-RU"/>
              </w:rPr>
            </w:pPr>
            <w:r w:rsidRPr="0096418F">
              <w:rPr>
                <w:sz w:val="24"/>
                <w:szCs w:val="24"/>
                <w:lang w:val="kk-KZ"/>
              </w:rPr>
              <w:t>ТК</w:t>
            </w:r>
          </w:p>
        </w:tc>
        <w:tc>
          <w:tcPr>
            <w:tcW w:w="1845" w:type="dxa"/>
          </w:tcPr>
          <w:p w:rsidR="0096418F" w:rsidRPr="0096418F" w:rsidRDefault="0096418F" w:rsidP="008F1238">
            <w:pPr>
              <w:rPr>
                <w:rFonts w:ascii="Times New Roman" w:hAnsi="Times New Roman" w:cs="Times New Roman"/>
                <w:sz w:val="24"/>
                <w:szCs w:val="24"/>
                <w:lang w:val="kk-KZ"/>
              </w:rPr>
            </w:pPr>
            <w:r w:rsidRPr="0096418F">
              <w:rPr>
                <w:rFonts w:ascii="Times New Roman" w:hAnsi="Times New Roman"/>
                <w:sz w:val="24"/>
                <w:szCs w:val="24"/>
                <w:lang w:val="kk-KZ"/>
              </w:rPr>
              <w:t>Қазақстан Республикасының ақпараттық қауіпсіздігі</w:t>
            </w:r>
          </w:p>
        </w:tc>
        <w:tc>
          <w:tcPr>
            <w:tcW w:w="4251" w:type="dxa"/>
          </w:tcPr>
          <w:p w:rsidR="0096418F" w:rsidRPr="0096418F" w:rsidRDefault="0096418F" w:rsidP="005703FC">
            <w:pPr>
              <w:rPr>
                <w:rFonts w:ascii="Times New Roman" w:hAnsi="Times New Roman"/>
                <w:lang w:val="kk-KZ"/>
              </w:rPr>
            </w:pPr>
            <w:r>
              <w:rPr>
                <w:rFonts w:ascii="Times New Roman" w:hAnsi="Times New Roman"/>
                <w:lang w:val="kk-KZ"/>
              </w:rPr>
              <w:t xml:space="preserve">    </w:t>
            </w:r>
            <w:r w:rsidRPr="0096418F">
              <w:rPr>
                <w:rFonts w:ascii="Times New Roman" w:hAnsi="Times New Roman"/>
                <w:lang w:val="kk-KZ"/>
              </w:rPr>
              <w:t>Қазіргі кездегі шынайылықтың саясаттанулық әдісі негізінде Қазақстан Республикасының ақпараттық қауіпсіздігін басқарудың теориялық-әдіснамалық проблемалары, принциптері мен әдістері, міндеттерді шешу мен талдау жолдары қарастырылады,  ақпараттық қауіпсіздікті қамтамасыз етудің қазіргі кездегі құралдары мен әдістері туралы білімдер беріледі.</w:t>
            </w:r>
          </w:p>
        </w:tc>
        <w:tc>
          <w:tcPr>
            <w:tcW w:w="748" w:type="dxa"/>
          </w:tcPr>
          <w:p w:rsidR="0096418F" w:rsidRPr="00BF2757" w:rsidRDefault="00BF2757" w:rsidP="00011908">
            <w:pPr>
              <w:pStyle w:val="TableParagraph"/>
              <w:jc w:val="center"/>
              <w:rPr>
                <w:rFonts w:eastAsia="Calibri"/>
                <w:b/>
                <w:color w:val="000000"/>
                <w:spacing w:val="-2"/>
                <w:sz w:val="24"/>
                <w:szCs w:val="24"/>
              </w:rPr>
            </w:pPr>
            <w:r>
              <w:rPr>
                <w:rFonts w:eastAsia="Calibri"/>
                <w:b/>
                <w:color w:val="000000"/>
                <w:spacing w:val="-2"/>
                <w:sz w:val="24"/>
                <w:szCs w:val="24"/>
              </w:rPr>
              <w:t>5</w:t>
            </w:r>
          </w:p>
        </w:tc>
        <w:tc>
          <w:tcPr>
            <w:tcW w:w="425" w:type="dxa"/>
          </w:tcPr>
          <w:p w:rsidR="0096418F" w:rsidRPr="0096418F" w:rsidRDefault="0096418F" w:rsidP="00D32E77">
            <w:pPr>
              <w:pStyle w:val="TableParagraph"/>
              <w:ind w:left="142" w:right="142"/>
              <w:jc w:val="both"/>
              <w:rPr>
                <w:b/>
                <w:lang w:val="kk-KZ"/>
              </w:rPr>
            </w:pPr>
          </w:p>
        </w:tc>
        <w:tc>
          <w:tcPr>
            <w:tcW w:w="425" w:type="dxa"/>
          </w:tcPr>
          <w:p w:rsidR="0096418F" w:rsidRPr="0096418F" w:rsidRDefault="0096418F" w:rsidP="00D32E77">
            <w:pPr>
              <w:pStyle w:val="TableParagraph"/>
              <w:ind w:left="142" w:right="142"/>
              <w:jc w:val="both"/>
              <w:rPr>
                <w:b/>
                <w:lang w:val="kk-KZ"/>
              </w:rPr>
            </w:pPr>
          </w:p>
        </w:tc>
        <w:tc>
          <w:tcPr>
            <w:tcW w:w="426" w:type="dxa"/>
          </w:tcPr>
          <w:p w:rsidR="0096418F" w:rsidRPr="00195A59" w:rsidRDefault="0096418F" w:rsidP="00C123D0">
            <w:pPr>
              <w:pStyle w:val="TableParagraph"/>
              <w:ind w:left="142" w:right="142"/>
              <w:jc w:val="both"/>
              <w:rPr>
                <w:b/>
                <w:lang w:val="ru-RU"/>
              </w:rPr>
            </w:pPr>
            <w:r w:rsidRPr="00903693">
              <w:rPr>
                <w:b/>
                <w:sz w:val="24"/>
                <w:szCs w:val="24"/>
              </w:rPr>
              <w:t>ѵ</w:t>
            </w: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p>
        </w:tc>
        <w:tc>
          <w:tcPr>
            <w:tcW w:w="425" w:type="dxa"/>
          </w:tcPr>
          <w:p w:rsidR="0096418F" w:rsidRPr="00195A59" w:rsidRDefault="00BF2757" w:rsidP="005724D8">
            <w:pPr>
              <w:pStyle w:val="TableParagraph"/>
              <w:ind w:left="142" w:right="142"/>
              <w:jc w:val="both"/>
              <w:rPr>
                <w:b/>
                <w:lang w:val="ru-RU"/>
              </w:rPr>
            </w:pPr>
            <w:r w:rsidRPr="00903693">
              <w:rPr>
                <w:b/>
                <w:sz w:val="24"/>
                <w:szCs w:val="24"/>
              </w:rPr>
              <w:t>ѵ</w:t>
            </w:r>
          </w:p>
        </w:tc>
        <w:tc>
          <w:tcPr>
            <w:tcW w:w="466" w:type="dxa"/>
          </w:tcPr>
          <w:p w:rsidR="0096418F" w:rsidRPr="00195A59" w:rsidRDefault="0096418F" w:rsidP="00011908">
            <w:pPr>
              <w:pStyle w:val="TableParagraph"/>
              <w:ind w:left="223"/>
              <w:rPr>
                <w:lang w:val="ru-RU"/>
              </w:rPr>
            </w:pP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195A59" w:rsidRDefault="0096418F" w:rsidP="00011908">
            <w:pPr>
              <w:pStyle w:val="TableParagraph"/>
              <w:ind w:left="223"/>
              <w:rPr>
                <w:lang w:val="ru-RU"/>
              </w:rPr>
            </w:pPr>
            <w:r w:rsidRPr="00903693">
              <w:rPr>
                <w:b/>
                <w:sz w:val="24"/>
                <w:szCs w:val="24"/>
              </w:rPr>
              <w:t>ѵ</w:t>
            </w: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vMerge/>
          </w:tcPr>
          <w:p w:rsidR="0096418F" w:rsidRPr="00195A59" w:rsidRDefault="0096418F" w:rsidP="00011908">
            <w:pPr>
              <w:pStyle w:val="TableParagraph"/>
              <w:ind w:left="21"/>
              <w:rPr>
                <w:lang w:val="ru-RU"/>
              </w:rPr>
            </w:pPr>
          </w:p>
        </w:tc>
        <w:tc>
          <w:tcPr>
            <w:tcW w:w="1200" w:type="dxa"/>
            <w:vMerge/>
          </w:tcPr>
          <w:p w:rsidR="0096418F" w:rsidRPr="00D32E77"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Саясаттағы ц</w:t>
            </w:r>
            <w:r w:rsidRPr="0096418F">
              <w:rPr>
                <w:rFonts w:ascii="Times New Roman" w:hAnsi="Times New Roman"/>
                <w:sz w:val="24"/>
                <w:szCs w:val="24"/>
              </w:rPr>
              <w:t>ифр</w:t>
            </w:r>
            <w:r w:rsidRPr="0096418F">
              <w:rPr>
                <w:rFonts w:ascii="Times New Roman" w:hAnsi="Times New Roman"/>
                <w:sz w:val="24"/>
                <w:szCs w:val="24"/>
                <w:lang w:val="kk-KZ"/>
              </w:rPr>
              <w:t>лық технологиялар</w:t>
            </w:r>
          </w:p>
        </w:tc>
        <w:tc>
          <w:tcPr>
            <w:tcW w:w="4251" w:type="dxa"/>
          </w:tcPr>
          <w:p w:rsidR="0096418F" w:rsidRPr="0096418F" w:rsidRDefault="0096418F" w:rsidP="005703FC">
            <w:pPr>
              <w:rPr>
                <w:rFonts w:ascii="Times New Roman" w:hAnsi="Times New Roman"/>
              </w:rPr>
            </w:pPr>
            <w:r w:rsidRPr="0096418F">
              <w:rPr>
                <w:rFonts w:ascii="Times New Roman" w:hAnsi="Times New Roman"/>
              </w:rPr>
              <w:t xml:space="preserve">    </w:t>
            </w:r>
            <w:r w:rsidRPr="00AC21F2">
              <w:rPr>
                <w:rFonts w:ascii="Times New Roman" w:hAnsi="Times New Roman"/>
              </w:rPr>
              <w:t>Цифрлық</w:t>
            </w:r>
            <w:r w:rsidRPr="0096418F">
              <w:rPr>
                <w:rFonts w:ascii="Times New Roman" w:hAnsi="Times New Roman"/>
              </w:rPr>
              <w:t xml:space="preserve"> </w:t>
            </w:r>
            <w:r w:rsidRPr="00AC21F2">
              <w:rPr>
                <w:rFonts w:ascii="Times New Roman" w:hAnsi="Times New Roman"/>
              </w:rPr>
              <w:t>технологияларды</w:t>
            </w:r>
            <w:r w:rsidRPr="0096418F">
              <w:rPr>
                <w:rFonts w:ascii="Times New Roman" w:hAnsi="Times New Roman"/>
              </w:rPr>
              <w:t xml:space="preserve"> </w:t>
            </w:r>
            <w:r w:rsidRPr="00AC21F2">
              <w:rPr>
                <w:rFonts w:ascii="Times New Roman" w:hAnsi="Times New Roman"/>
              </w:rPr>
              <w:t>саясатта</w:t>
            </w:r>
            <w:r w:rsidRPr="0096418F">
              <w:rPr>
                <w:rFonts w:ascii="Times New Roman" w:hAnsi="Times New Roman"/>
              </w:rPr>
              <w:t xml:space="preserve"> </w:t>
            </w:r>
            <w:r w:rsidRPr="00AC21F2">
              <w:rPr>
                <w:rFonts w:ascii="Times New Roman" w:hAnsi="Times New Roman"/>
              </w:rPr>
              <w:t>қолдану</w:t>
            </w:r>
            <w:r w:rsidRPr="0096418F">
              <w:rPr>
                <w:rFonts w:ascii="Times New Roman" w:hAnsi="Times New Roman"/>
              </w:rPr>
              <w:t xml:space="preserve"> </w:t>
            </w:r>
            <w:r w:rsidRPr="00AC21F2">
              <w:rPr>
                <w:rFonts w:ascii="Times New Roman" w:hAnsi="Times New Roman"/>
              </w:rPr>
              <w:t>мәселелері</w:t>
            </w:r>
            <w:r w:rsidRPr="0096418F">
              <w:rPr>
                <w:rFonts w:ascii="Times New Roman" w:hAnsi="Times New Roman"/>
              </w:rPr>
              <w:t xml:space="preserve"> </w:t>
            </w:r>
            <w:r w:rsidRPr="00AC21F2">
              <w:rPr>
                <w:rFonts w:ascii="Times New Roman" w:hAnsi="Times New Roman"/>
              </w:rPr>
              <w:t>зерделенеді</w:t>
            </w:r>
            <w:r w:rsidRPr="0096418F">
              <w:rPr>
                <w:rFonts w:ascii="Times New Roman" w:hAnsi="Times New Roman"/>
              </w:rPr>
              <w:t xml:space="preserve">, </w:t>
            </w:r>
            <w:r w:rsidRPr="00AC21F2">
              <w:rPr>
                <w:rFonts w:ascii="Times New Roman" w:hAnsi="Times New Roman"/>
              </w:rPr>
              <w:t>саясатта</w:t>
            </w:r>
            <w:r w:rsidRPr="0096418F">
              <w:rPr>
                <w:rFonts w:ascii="Times New Roman" w:hAnsi="Times New Roman"/>
              </w:rPr>
              <w:t xml:space="preserve"> </w:t>
            </w:r>
            <w:r w:rsidRPr="00AC21F2">
              <w:rPr>
                <w:rFonts w:ascii="Times New Roman" w:hAnsi="Times New Roman"/>
              </w:rPr>
              <w:t>цифрлық</w:t>
            </w:r>
            <w:r w:rsidRPr="0096418F">
              <w:rPr>
                <w:rFonts w:ascii="Times New Roman" w:hAnsi="Times New Roman"/>
              </w:rPr>
              <w:t xml:space="preserve"> </w:t>
            </w:r>
            <w:r w:rsidRPr="00AC21F2">
              <w:rPr>
                <w:rFonts w:ascii="Times New Roman" w:hAnsi="Times New Roman"/>
              </w:rPr>
              <w:t>технологияларды</w:t>
            </w:r>
            <w:r w:rsidRPr="0096418F">
              <w:rPr>
                <w:rFonts w:ascii="Times New Roman" w:hAnsi="Times New Roman"/>
              </w:rPr>
              <w:t xml:space="preserve"> </w:t>
            </w:r>
            <w:r w:rsidRPr="00AC21F2">
              <w:rPr>
                <w:rFonts w:ascii="Times New Roman" w:hAnsi="Times New Roman"/>
              </w:rPr>
              <w:t>зерттеудің</w:t>
            </w:r>
            <w:r w:rsidRPr="0096418F">
              <w:rPr>
                <w:rFonts w:ascii="Times New Roman" w:hAnsi="Times New Roman"/>
              </w:rPr>
              <w:t xml:space="preserve"> </w:t>
            </w:r>
            <w:r w:rsidRPr="00AC21F2">
              <w:rPr>
                <w:rFonts w:ascii="Times New Roman" w:hAnsi="Times New Roman"/>
              </w:rPr>
              <w:t>теориялық</w:t>
            </w:r>
            <w:r w:rsidRPr="0096418F">
              <w:rPr>
                <w:rFonts w:ascii="Times New Roman" w:hAnsi="Times New Roman"/>
              </w:rPr>
              <w:t xml:space="preserve"> </w:t>
            </w:r>
            <w:r w:rsidRPr="00AC21F2">
              <w:rPr>
                <w:rFonts w:ascii="Times New Roman" w:hAnsi="Times New Roman"/>
              </w:rPr>
              <w:t>тұжырымдамалары</w:t>
            </w:r>
            <w:r w:rsidRPr="0096418F">
              <w:rPr>
                <w:rFonts w:ascii="Times New Roman" w:hAnsi="Times New Roman"/>
              </w:rPr>
              <w:t xml:space="preserve"> </w:t>
            </w:r>
            <w:r w:rsidRPr="00AC21F2">
              <w:rPr>
                <w:rFonts w:ascii="Times New Roman" w:hAnsi="Times New Roman"/>
              </w:rPr>
              <w:t>мен</w:t>
            </w:r>
            <w:r w:rsidRPr="0096418F">
              <w:rPr>
                <w:rFonts w:ascii="Times New Roman" w:hAnsi="Times New Roman"/>
              </w:rPr>
              <w:t xml:space="preserve"> </w:t>
            </w:r>
            <w:r w:rsidRPr="00AC21F2">
              <w:rPr>
                <w:rFonts w:ascii="Times New Roman" w:hAnsi="Times New Roman"/>
              </w:rPr>
              <w:t>көзқарастары</w:t>
            </w:r>
            <w:r w:rsidRPr="0096418F">
              <w:rPr>
                <w:rFonts w:ascii="Times New Roman" w:hAnsi="Times New Roman"/>
              </w:rPr>
              <w:t xml:space="preserve"> </w:t>
            </w:r>
            <w:r w:rsidRPr="00AC21F2">
              <w:rPr>
                <w:rFonts w:ascii="Times New Roman" w:hAnsi="Times New Roman"/>
              </w:rPr>
              <w:t>қарастырылады</w:t>
            </w:r>
            <w:r w:rsidRPr="0096418F">
              <w:rPr>
                <w:rFonts w:ascii="Times New Roman" w:hAnsi="Times New Roman"/>
              </w:rPr>
              <w:t xml:space="preserve">, </w:t>
            </w:r>
            <w:r w:rsidRPr="00AC21F2">
              <w:rPr>
                <w:rFonts w:ascii="Times New Roman" w:hAnsi="Times New Roman"/>
              </w:rPr>
              <w:t>цифрлық</w:t>
            </w:r>
            <w:r w:rsidRPr="0096418F">
              <w:rPr>
                <w:rFonts w:ascii="Times New Roman" w:hAnsi="Times New Roman"/>
              </w:rPr>
              <w:t xml:space="preserve"> </w:t>
            </w:r>
            <w:r w:rsidRPr="00AC21F2">
              <w:rPr>
                <w:rFonts w:ascii="Times New Roman" w:hAnsi="Times New Roman"/>
              </w:rPr>
              <w:t>қоғамның</w:t>
            </w:r>
            <w:r w:rsidRPr="0096418F">
              <w:rPr>
                <w:rFonts w:ascii="Times New Roman" w:hAnsi="Times New Roman"/>
              </w:rPr>
              <w:t xml:space="preserve"> </w:t>
            </w:r>
            <w:r w:rsidRPr="00AC21F2">
              <w:rPr>
                <w:rFonts w:ascii="Times New Roman" w:hAnsi="Times New Roman"/>
              </w:rPr>
              <w:t>негізгі</w:t>
            </w:r>
            <w:r w:rsidRPr="0096418F">
              <w:rPr>
                <w:rFonts w:ascii="Times New Roman" w:hAnsi="Times New Roman"/>
              </w:rPr>
              <w:t xml:space="preserve"> </w:t>
            </w:r>
            <w:r w:rsidRPr="00AC21F2">
              <w:rPr>
                <w:rFonts w:ascii="Times New Roman" w:hAnsi="Times New Roman"/>
              </w:rPr>
              <w:t>бағыттары</w:t>
            </w:r>
            <w:r w:rsidRPr="0096418F">
              <w:rPr>
                <w:rFonts w:ascii="Times New Roman" w:hAnsi="Times New Roman"/>
              </w:rPr>
              <w:t xml:space="preserve"> </w:t>
            </w:r>
            <w:r w:rsidRPr="00AC21F2">
              <w:rPr>
                <w:rFonts w:ascii="Times New Roman" w:hAnsi="Times New Roman"/>
              </w:rPr>
              <w:t>қарастырылады</w:t>
            </w:r>
            <w:r w:rsidRPr="0096418F">
              <w:rPr>
                <w:rFonts w:ascii="Times New Roman" w:hAnsi="Times New Roman"/>
              </w:rPr>
              <w:t xml:space="preserve">, </w:t>
            </w:r>
            <w:r w:rsidRPr="00AC21F2">
              <w:rPr>
                <w:rFonts w:ascii="Times New Roman" w:hAnsi="Times New Roman"/>
              </w:rPr>
              <w:t>цифрлық</w:t>
            </w:r>
            <w:r w:rsidRPr="0096418F">
              <w:rPr>
                <w:rFonts w:ascii="Times New Roman" w:hAnsi="Times New Roman"/>
              </w:rPr>
              <w:t xml:space="preserve"> </w:t>
            </w:r>
            <w:r w:rsidRPr="00AC21F2">
              <w:rPr>
                <w:rFonts w:ascii="Times New Roman" w:hAnsi="Times New Roman"/>
              </w:rPr>
              <w:t>қауіпсіздікті</w:t>
            </w:r>
            <w:r w:rsidRPr="0096418F">
              <w:rPr>
                <w:rFonts w:ascii="Times New Roman" w:hAnsi="Times New Roman"/>
              </w:rPr>
              <w:t xml:space="preserve"> </w:t>
            </w:r>
            <w:r w:rsidRPr="00AC21F2">
              <w:rPr>
                <w:rFonts w:ascii="Times New Roman" w:hAnsi="Times New Roman"/>
              </w:rPr>
              <w:t>басқарудың</w:t>
            </w:r>
            <w:r w:rsidRPr="0096418F">
              <w:rPr>
                <w:rFonts w:ascii="Times New Roman" w:hAnsi="Times New Roman"/>
              </w:rPr>
              <w:t xml:space="preserve"> </w:t>
            </w:r>
            <w:r w:rsidRPr="00AC21F2">
              <w:rPr>
                <w:rFonts w:ascii="Times New Roman" w:hAnsi="Times New Roman"/>
              </w:rPr>
              <w:t>әлеуметтік</w:t>
            </w:r>
            <w:r w:rsidRPr="0096418F">
              <w:rPr>
                <w:rFonts w:ascii="Times New Roman" w:hAnsi="Times New Roman"/>
              </w:rPr>
              <w:t xml:space="preserve"> </w:t>
            </w:r>
            <w:r w:rsidRPr="00AC21F2">
              <w:rPr>
                <w:rFonts w:ascii="Times New Roman" w:hAnsi="Times New Roman"/>
              </w:rPr>
              <w:t>зерттеу</w:t>
            </w:r>
            <w:r w:rsidRPr="0096418F">
              <w:rPr>
                <w:rFonts w:ascii="Times New Roman" w:hAnsi="Times New Roman"/>
              </w:rPr>
              <w:t xml:space="preserve"> </w:t>
            </w:r>
            <w:r w:rsidRPr="00AC21F2">
              <w:rPr>
                <w:rFonts w:ascii="Times New Roman" w:hAnsi="Times New Roman"/>
              </w:rPr>
              <w:t>мәселелері</w:t>
            </w:r>
            <w:r w:rsidRPr="0096418F">
              <w:rPr>
                <w:rFonts w:ascii="Times New Roman" w:hAnsi="Times New Roman"/>
              </w:rPr>
              <w:t xml:space="preserve"> </w:t>
            </w:r>
            <w:r w:rsidRPr="00AC21F2">
              <w:rPr>
                <w:rFonts w:ascii="Times New Roman" w:hAnsi="Times New Roman"/>
              </w:rPr>
              <w:t>бойынша</w:t>
            </w:r>
            <w:r w:rsidRPr="0096418F">
              <w:rPr>
                <w:rFonts w:ascii="Times New Roman" w:hAnsi="Times New Roman"/>
              </w:rPr>
              <w:t xml:space="preserve"> </w:t>
            </w:r>
            <w:r w:rsidRPr="00AC21F2">
              <w:rPr>
                <w:rFonts w:ascii="Times New Roman" w:hAnsi="Times New Roman"/>
                <w:lang w:val="kk-KZ"/>
              </w:rPr>
              <w:t>түсініктер қалыптасады.</w:t>
            </w:r>
          </w:p>
        </w:tc>
        <w:tc>
          <w:tcPr>
            <w:tcW w:w="748" w:type="dxa"/>
          </w:tcPr>
          <w:p w:rsidR="0096418F" w:rsidRPr="00AE2FF7" w:rsidRDefault="0096418F" w:rsidP="00011908">
            <w:pPr>
              <w:pStyle w:val="TableParagraph"/>
              <w:jc w:val="center"/>
              <w:rPr>
                <w:rFonts w:eastAsia="Calibri"/>
                <w:b/>
                <w:color w:val="000000"/>
                <w:spacing w:val="-2"/>
                <w:sz w:val="24"/>
                <w:szCs w:val="24"/>
                <w:lang w:val="ru-RU"/>
              </w:rPr>
            </w:pPr>
            <w:r w:rsidRPr="00AE2FF7">
              <w:rPr>
                <w:rFonts w:eastAsia="Calibri"/>
                <w:b/>
                <w:color w:val="000000"/>
                <w:spacing w:val="-2"/>
                <w:sz w:val="24"/>
                <w:szCs w:val="24"/>
                <w:lang w:val="ru-RU"/>
              </w:rPr>
              <w:t>5</w:t>
            </w:r>
          </w:p>
        </w:tc>
        <w:tc>
          <w:tcPr>
            <w:tcW w:w="425" w:type="dxa"/>
          </w:tcPr>
          <w:p w:rsidR="0096418F" w:rsidRPr="00195A59" w:rsidRDefault="0096418F" w:rsidP="00D32E77">
            <w:pPr>
              <w:pStyle w:val="TableParagraph"/>
              <w:ind w:left="142" w:right="142"/>
              <w:jc w:val="both"/>
              <w:rPr>
                <w:b/>
                <w:lang w:val="ru-RU"/>
              </w:rPr>
            </w:pPr>
          </w:p>
        </w:tc>
        <w:tc>
          <w:tcPr>
            <w:tcW w:w="425" w:type="dxa"/>
          </w:tcPr>
          <w:p w:rsidR="0096418F" w:rsidRPr="00195A59" w:rsidRDefault="0096418F" w:rsidP="00D32E77">
            <w:pPr>
              <w:pStyle w:val="TableParagraph"/>
              <w:ind w:left="142" w:right="142"/>
              <w:jc w:val="both"/>
              <w:rPr>
                <w:b/>
                <w:lang w:val="ru-RU"/>
              </w:rPr>
            </w:pPr>
          </w:p>
        </w:tc>
        <w:tc>
          <w:tcPr>
            <w:tcW w:w="426" w:type="dxa"/>
          </w:tcPr>
          <w:p w:rsidR="0096418F" w:rsidRPr="00195A59" w:rsidRDefault="0096418F" w:rsidP="00C123D0">
            <w:pPr>
              <w:pStyle w:val="TableParagraph"/>
              <w:ind w:left="142" w:right="142"/>
              <w:jc w:val="both"/>
              <w:rPr>
                <w:b/>
                <w:lang w:val="ru-RU"/>
              </w:rPr>
            </w:pPr>
            <w:r w:rsidRPr="00903693">
              <w:rPr>
                <w:b/>
                <w:sz w:val="24"/>
                <w:szCs w:val="24"/>
              </w:rPr>
              <w:t>ѵ</w:t>
            </w: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p>
        </w:tc>
        <w:tc>
          <w:tcPr>
            <w:tcW w:w="425" w:type="dxa"/>
          </w:tcPr>
          <w:p w:rsidR="0096418F" w:rsidRPr="004A2EE1" w:rsidRDefault="0096418F" w:rsidP="005724D8">
            <w:pPr>
              <w:pStyle w:val="TableParagraph"/>
              <w:ind w:left="142" w:right="142"/>
              <w:jc w:val="both"/>
              <w:rPr>
                <w:b/>
                <w:lang w:val="ru-RU"/>
              </w:rPr>
            </w:pPr>
            <w:r w:rsidRPr="00903693">
              <w:rPr>
                <w:b/>
                <w:sz w:val="24"/>
                <w:szCs w:val="24"/>
              </w:rPr>
              <w:t xml:space="preserve">ѵ </w:t>
            </w: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195A59" w:rsidRDefault="0096418F" w:rsidP="00011908">
            <w:pPr>
              <w:pStyle w:val="TableParagraph"/>
              <w:ind w:left="223"/>
              <w:rPr>
                <w:lang w:val="ru-RU"/>
              </w:rPr>
            </w:pP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tcBorders>
              <w:top w:val="nil"/>
            </w:tcBorders>
          </w:tcPr>
          <w:p w:rsidR="0096418F" w:rsidRPr="00195A59" w:rsidRDefault="0096418F" w:rsidP="00011908">
            <w:pPr>
              <w:pStyle w:val="TableParagraph"/>
              <w:ind w:left="21"/>
              <w:rPr>
                <w:lang w:val="ru-RU"/>
              </w:rPr>
            </w:pPr>
          </w:p>
        </w:tc>
        <w:tc>
          <w:tcPr>
            <w:tcW w:w="1200" w:type="dxa"/>
            <w:tcBorders>
              <w:top w:val="nil"/>
            </w:tcBorders>
          </w:tcPr>
          <w:p w:rsidR="0096418F" w:rsidRPr="00D32E77" w:rsidRDefault="0096418F" w:rsidP="00D32E77">
            <w:pPr>
              <w:jc w:val="center"/>
              <w:rPr>
                <w:rFonts w:ascii="Times New Roman" w:hAnsi="Times New Roman" w:cs="Times New Roman"/>
                <w:sz w:val="24"/>
                <w:szCs w:val="24"/>
                <w:lang w:val="kk-KZ"/>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shd w:val="clear" w:color="auto" w:fill="FFFFFF"/>
              <w:ind w:left="5"/>
              <w:jc w:val="both"/>
              <w:rPr>
                <w:rFonts w:ascii="Times New Roman" w:hAnsi="Times New Roman"/>
                <w:sz w:val="24"/>
                <w:szCs w:val="24"/>
                <w:lang w:val="kk-KZ"/>
              </w:rPr>
            </w:pPr>
            <w:r w:rsidRPr="0096418F">
              <w:rPr>
                <w:rFonts w:ascii="Times New Roman" w:hAnsi="Times New Roman"/>
                <w:sz w:val="24"/>
                <w:szCs w:val="24"/>
                <w:lang w:val="kk-KZ"/>
              </w:rPr>
              <w:t xml:space="preserve">ҚР электрондық үкіметтің </w:t>
            </w:r>
            <w:r w:rsidRPr="0096418F">
              <w:rPr>
                <w:rFonts w:ascii="Times New Roman" w:hAnsi="Times New Roman"/>
                <w:sz w:val="24"/>
                <w:szCs w:val="24"/>
                <w:lang w:val="kk-KZ"/>
              </w:rPr>
              <w:lastRenderedPageBreak/>
              <w:t>дамуының тенденциялары</w:t>
            </w:r>
          </w:p>
        </w:tc>
        <w:tc>
          <w:tcPr>
            <w:tcW w:w="4251" w:type="dxa"/>
          </w:tcPr>
          <w:p w:rsidR="0096418F" w:rsidRPr="00AC21F2" w:rsidRDefault="0096418F" w:rsidP="005703FC">
            <w:pPr>
              <w:pStyle w:val="aa"/>
              <w:spacing w:before="0" w:beforeAutospacing="0" w:after="0" w:afterAutospacing="0"/>
              <w:rPr>
                <w:color w:val="000000"/>
                <w:lang w:val="kk-KZ" w:bidi="en-US"/>
              </w:rPr>
            </w:pPr>
            <w:r>
              <w:rPr>
                <w:color w:val="000000"/>
                <w:lang w:val="kk-KZ" w:bidi="en-US"/>
              </w:rPr>
              <w:lastRenderedPageBreak/>
              <w:t xml:space="preserve">   </w:t>
            </w:r>
            <w:r w:rsidRPr="00AC21F2">
              <w:rPr>
                <w:color w:val="000000"/>
                <w:lang w:val="kk-KZ" w:bidi="en-US"/>
              </w:rPr>
              <w:t xml:space="preserve">Мемлекеттік басқару жүйесін жаңғырту мақсатында мемлекеттік билік </w:t>
            </w:r>
            <w:r w:rsidRPr="00AC21F2">
              <w:rPr>
                <w:color w:val="000000"/>
                <w:lang w:val="kk-KZ" w:bidi="en-US"/>
              </w:rPr>
              <w:lastRenderedPageBreak/>
              <w:t>және жергілікті өзін өзі басқару органдарында жаңа ақпараттық-коммуникациялық технологияларды пайдаланудың мүмкіндіктері туралы білімдер беріледі. Әлемде және Қазақстан Республикасында ақпараттық-коммуникациялық технологияларды дамыту саласындағы негізгі үрдістер қарастырылады.</w:t>
            </w:r>
          </w:p>
        </w:tc>
        <w:tc>
          <w:tcPr>
            <w:tcW w:w="748" w:type="dxa"/>
          </w:tcPr>
          <w:p w:rsidR="0096418F" w:rsidRPr="00BF2757" w:rsidRDefault="00BF2757" w:rsidP="00011908">
            <w:pPr>
              <w:pStyle w:val="TableParagraph"/>
              <w:jc w:val="center"/>
              <w:rPr>
                <w:rFonts w:eastAsia="Calibri"/>
                <w:b/>
                <w:color w:val="000000"/>
                <w:spacing w:val="-2"/>
                <w:sz w:val="24"/>
                <w:szCs w:val="24"/>
              </w:rPr>
            </w:pPr>
            <w:r w:rsidRPr="00BF2757">
              <w:rPr>
                <w:rFonts w:eastAsia="Calibri"/>
                <w:b/>
                <w:color w:val="000000"/>
                <w:spacing w:val="-2"/>
                <w:sz w:val="24"/>
                <w:szCs w:val="24"/>
              </w:rPr>
              <w:lastRenderedPageBreak/>
              <w:t>5</w:t>
            </w:r>
          </w:p>
        </w:tc>
        <w:tc>
          <w:tcPr>
            <w:tcW w:w="425" w:type="dxa"/>
          </w:tcPr>
          <w:p w:rsidR="0096418F" w:rsidRPr="0096418F" w:rsidRDefault="0096418F" w:rsidP="00D32E77">
            <w:pPr>
              <w:pStyle w:val="TableParagraph"/>
              <w:ind w:left="142" w:right="142"/>
              <w:jc w:val="both"/>
              <w:rPr>
                <w:b/>
                <w:lang w:val="kk-KZ"/>
              </w:rPr>
            </w:pPr>
          </w:p>
        </w:tc>
        <w:tc>
          <w:tcPr>
            <w:tcW w:w="425" w:type="dxa"/>
          </w:tcPr>
          <w:p w:rsidR="0096418F" w:rsidRPr="0096418F" w:rsidRDefault="0096418F" w:rsidP="00D32E77">
            <w:pPr>
              <w:pStyle w:val="TableParagraph"/>
              <w:ind w:left="142" w:right="142"/>
              <w:jc w:val="both"/>
              <w:rPr>
                <w:b/>
                <w:lang w:val="kk-KZ"/>
              </w:rPr>
            </w:pPr>
          </w:p>
        </w:tc>
        <w:tc>
          <w:tcPr>
            <w:tcW w:w="426" w:type="dxa"/>
          </w:tcPr>
          <w:p w:rsidR="0096418F" w:rsidRPr="00195A59" w:rsidRDefault="0096418F" w:rsidP="00C123D0">
            <w:pPr>
              <w:pStyle w:val="TableParagraph"/>
              <w:ind w:left="142" w:right="142"/>
              <w:jc w:val="both"/>
              <w:rPr>
                <w:b/>
                <w:lang w:val="ru-RU"/>
              </w:rPr>
            </w:pPr>
            <w:r w:rsidRPr="00903693">
              <w:rPr>
                <w:b/>
                <w:sz w:val="24"/>
                <w:szCs w:val="24"/>
              </w:rPr>
              <w:t>ѵ</w:t>
            </w: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p>
        </w:tc>
        <w:tc>
          <w:tcPr>
            <w:tcW w:w="425" w:type="dxa"/>
          </w:tcPr>
          <w:p w:rsidR="0096418F" w:rsidRPr="00195A59" w:rsidRDefault="0096418F" w:rsidP="005724D8">
            <w:pPr>
              <w:pStyle w:val="TableParagraph"/>
              <w:ind w:left="142" w:right="142"/>
              <w:jc w:val="both"/>
              <w:rPr>
                <w:b/>
                <w:lang w:val="ru-RU"/>
              </w:rPr>
            </w:pPr>
            <w:r w:rsidRPr="00903693">
              <w:rPr>
                <w:b/>
                <w:sz w:val="24"/>
                <w:szCs w:val="24"/>
              </w:rPr>
              <w:t>ѵ</w:t>
            </w: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195A59" w:rsidRDefault="0096418F" w:rsidP="00011908">
            <w:pPr>
              <w:pStyle w:val="TableParagraph"/>
              <w:ind w:left="223"/>
              <w:rPr>
                <w:lang w:val="ru-RU"/>
              </w:rPr>
            </w:pPr>
          </w:p>
        </w:tc>
        <w:tc>
          <w:tcPr>
            <w:tcW w:w="445" w:type="dxa"/>
            <w:tcBorders>
              <w:right w:val="single" w:sz="4" w:space="0" w:color="auto"/>
            </w:tcBorders>
          </w:tcPr>
          <w:p w:rsidR="0096418F" w:rsidRPr="00195A59" w:rsidRDefault="0096418F" w:rsidP="00011908">
            <w:pPr>
              <w:pStyle w:val="TableParagraph"/>
              <w:ind w:left="223"/>
              <w:rPr>
                <w:lang w:val="ru-RU"/>
              </w:rPr>
            </w:pP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tcPr>
          <w:p w:rsidR="0096418F" w:rsidRPr="00195A59" w:rsidRDefault="0096418F" w:rsidP="00011908">
            <w:pPr>
              <w:pStyle w:val="TableParagraph"/>
              <w:ind w:left="21"/>
              <w:rPr>
                <w:lang w:val="ru-RU"/>
              </w:rPr>
            </w:pPr>
            <w:r>
              <w:rPr>
                <w:lang w:val="ru-RU"/>
              </w:rPr>
              <w:lastRenderedPageBreak/>
              <w:t xml:space="preserve"> 12</w:t>
            </w:r>
          </w:p>
        </w:tc>
        <w:tc>
          <w:tcPr>
            <w:tcW w:w="120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 xml:space="preserve"> Басқару саясаттануы</w:t>
            </w:r>
          </w:p>
          <w:p w:rsidR="0096418F" w:rsidRPr="0096418F" w:rsidRDefault="0096418F" w:rsidP="00DD0D75">
            <w:pPr>
              <w:rPr>
                <w:rFonts w:ascii="Times New Roman" w:hAnsi="Times New Roman"/>
                <w:sz w:val="24"/>
                <w:szCs w:val="24"/>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Саяси</w:t>
            </w:r>
            <w:r w:rsidRPr="0096418F">
              <w:rPr>
                <w:rFonts w:ascii="Times New Roman" w:hAnsi="Times New Roman"/>
                <w:sz w:val="24"/>
                <w:szCs w:val="24"/>
              </w:rPr>
              <w:t xml:space="preserve"> экстремизм</w:t>
            </w:r>
            <w:r w:rsidRPr="0096418F">
              <w:rPr>
                <w:rFonts w:ascii="Times New Roman" w:hAnsi="Times New Roman"/>
                <w:sz w:val="24"/>
                <w:szCs w:val="24"/>
                <w:lang w:val="kk-KZ"/>
              </w:rPr>
              <w:t xml:space="preserve"> және лаңкестік</w:t>
            </w:r>
          </w:p>
        </w:tc>
        <w:tc>
          <w:tcPr>
            <w:tcW w:w="4251" w:type="dxa"/>
          </w:tcPr>
          <w:p w:rsidR="0096418F" w:rsidRPr="00AC21F2" w:rsidRDefault="0096418F" w:rsidP="005703FC">
            <w:pPr>
              <w:rPr>
                <w:rFonts w:ascii="Times New Roman" w:hAnsi="Times New Roman"/>
                <w:lang w:val="kk-KZ"/>
              </w:rPr>
            </w:pPr>
            <w:r>
              <w:rPr>
                <w:rFonts w:ascii="Times New Roman" w:hAnsi="Times New Roman"/>
                <w:lang w:val="kk-KZ"/>
              </w:rPr>
              <w:t xml:space="preserve">    </w:t>
            </w:r>
            <w:r w:rsidRPr="00AC21F2">
              <w:rPr>
                <w:rFonts w:ascii="Times New Roman" w:hAnsi="Times New Roman"/>
                <w:lang w:val="kk-KZ"/>
              </w:rPr>
              <w:t>Қазіргі заманғы саяси экстремизм мен терроризмнің негізгі түрлері, қазіргі әлемдегі саяси терроризмнің даму тарихы зерттеледі; саяси-қақтығыстық құбылыстар жүйесіндегі саяси терроризмнің орны, саяси лаңкестікке жол бермеу әдістері, терроризмге қарсы халықаралық күрестің даму тенденциялары туралы жүйелі түсініктер қалыптасады;  саяси экстремизм мен терроризмнің алдын алу үшін негізгі технологияларды қолдану дағдылары алынады.</w:t>
            </w:r>
          </w:p>
          <w:p w:rsidR="0096418F" w:rsidRPr="00AC21F2" w:rsidRDefault="0096418F" w:rsidP="005703FC">
            <w:pPr>
              <w:rPr>
                <w:rFonts w:ascii="Times New Roman" w:hAnsi="Times New Roman"/>
                <w:color w:val="000000"/>
                <w:shd w:val="clear" w:color="auto" w:fill="FFFFFF"/>
                <w:lang w:val="x-none"/>
              </w:rPr>
            </w:pPr>
            <w:r w:rsidRPr="00AC21F2">
              <w:rPr>
                <w:rFonts w:ascii="Times New Roman" w:hAnsi="Times New Roman"/>
                <w:lang w:val="kk-KZ"/>
              </w:rPr>
              <w:t xml:space="preserve"> </w:t>
            </w:r>
            <w:proofErr w:type="gramStart"/>
            <w:r w:rsidRPr="00AC21F2">
              <w:rPr>
                <w:rFonts w:ascii="Times New Roman" w:hAnsi="Times New Roman"/>
              </w:rPr>
              <w:t>меңгеру</w:t>
            </w:r>
            <w:proofErr w:type="gramEnd"/>
            <w:r w:rsidRPr="00AC21F2">
              <w:rPr>
                <w:rFonts w:ascii="Times New Roman" w:hAnsi="Times New Roman"/>
              </w:rPr>
              <w:t>.</w:t>
            </w:r>
          </w:p>
        </w:tc>
        <w:tc>
          <w:tcPr>
            <w:tcW w:w="748" w:type="dxa"/>
          </w:tcPr>
          <w:p w:rsidR="0096418F" w:rsidRPr="00D1091E" w:rsidRDefault="0096418F"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5</w:t>
            </w:r>
          </w:p>
        </w:tc>
        <w:tc>
          <w:tcPr>
            <w:tcW w:w="425" w:type="dxa"/>
          </w:tcPr>
          <w:p w:rsidR="0096418F" w:rsidRPr="00195A59" w:rsidRDefault="0096418F" w:rsidP="00D32E77">
            <w:pPr>
              <w:pStyle w:val="TableParagraph"/>
              <w:ind w:left="142" w:right="142"/>
              <w:jc w:val="both"/>
              <w:rPr>
                <w:b/>
                <w:lang w:val="ru-RU"/>
              </w:rPr>
            </w:pPr>
          </w:p>
        </w:tc>
        <w:tc>
          <w:tcPr>
            <w:tcW w:w="425" w:type="dxa"/>
          </w:tcPr>
          <w:p w:rsidR="0096418F" w:rsidRPr="00195A59" w:rsidRDefault="0096418F" w:rsidP="00D32E77">
            <w:pPr>
              <w:pStyle w:val="TableParagraph"/>
              <w:ind w:left="142" w:right="142"/>
              <w:jc w:val="both"/>
              <w:rPr>
                <w:b/>
                <w:lang w:val="ru-RU"/>
              </w:rPr>
            </w:pPr>
          </w:p>
        </w:tc>
        <w:tc>
          <w:tcPr>
            <w:tcW w:w="426" w:type="dxa"/>
          </w:tcPr>
          <w:p w:rsidR="0096418F" w:rsidRPr="00195A59" w:rsidRDefault="0096418F" w:rsidP="00C123D0">
            <w:pPr>
              <w:pStyle w:val="TableParagraph"/>
              <w:ind w:left="142" w:right="142"/>
              <w:jc w:val="both"/>
              <w:rPr>
                <w:b/>
                <w:lang w:val="ru-RU"/>
              </w:rPr>
            </w:pP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195A59" w:rsidRDefault="0096418F" w:rsidP="00011908">
            <w:pPr>
              <w:pStyle w:val="TableParagraph"/>
              <w:ind w:left="223"/>
              <w:rPr>
                <w:b/>
                <w:lang w:val="ru-RU"/>
              </w:rPr>
            </w:pPr>
            <w:r w:rsidRPr="00903693">
              <w:rPr>
                <w:b/>
                <w:sz w:val="24"/>
                <w:szCs w:val="24"/>
              </w:rPr>
              <w:t>ѵ</w:t>
            </w:r>
          </w:p>
        </w:tc>
        <w:tc>
          <w:tcPr>
            <w:tcW w:w="425" w:type="dxa"/>
          </w:tcPr>
          <w:p w:rsidR="0096418F" w:rsidRPr="00195A59" w:rsidRDefault="0096418F" w:rsidP="005724D8">
            <w:pPr>
              <w:pStyle w:val="TableParagraph"/>
              <w:ind w:left="142" w:right="142"/>
              <w:jc w:val="both"/>
              <w:rPr>
                <w:b/>
                <w:lang w:val="ru-RU"/>
              </w:rPr>
            </w:pP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195A59" w:rsidRDefault="0096418F" w:rsidP="00011908">
            <w:pPr>
              <w:pStyle w:val="TableParagraph"/>
              <w:ind w:left="223"/>
              <w:rPr>
                <w:lang w:val="ru-RU"/>
              </w:rPr>
            </w:pPr>
            <w:r w:rsidRPr="00903693">
              <w:rPr>
                <w:b/>
                <w:sz w:val="24"/>
                <w:szCs w:val="24"/>
              </w:rPr>
              <w:t>ѵ</w:t>
            </w:r>
          </w:p>
        </w:tc>
        <w:tc>
          <w:tcPr>
            <w:tcW w:w="445" w:type="dxa"/>
            <w:tcBorders>
              <w:right w:val="single" w:sz="4" w:space="0" w:color="auto"/>
            </w:tcBorders>
          </w:tcPr>
          <w:p w:rsidR="0096418F" w:rsidRPr="00195A59" w:rsidRDefault="0096418F" w:rsidP="00011908">
            <w:pPr>
              <w:pStyle w:val="TableParagraph"/>
              <w:ind w:left="223"/>
              <w:rPr>
                <w:lang w:val="ru-RU"/>
              </w:rPr>
            </w:pP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96418F" w:rsidRPr="00195A59" w:rsidRDefault="0096418F" w:rsidP="00011908">
            <w:pPr>
              <w:pStyle w:val="TableParagraph"/>
              <w:ind w:left="223"/>
              <w:rPr>
                <w:lang w:val="ru-RU"/>
              </w:rPr>
            </w:pPr>
          </w:p>
        </w:tc>
      </w:tr>
      <w:tr w:rsidR="0096418F" w:rsidRPr="00A75C7B" w:rsidTr="00F84E56">
        <w:trPr>
          <w:trHeight w:val="323"/>
        </w:trPr>
        <w:tc>
          <w:tcPr>
            <w:tcW w:w="359" w:type="dxa"/>
          </w:tcPr>
          <w:p w:rsidR="0096418F" w:rsidRPr="00195A59" w:rsidRDefault="0096418F" w:rsidP="00011908">
            <w:pPr>
              <w:pStyle w:val="TableParagraph"/>
              <w:ind w:left="21"/>
              <w:rPr>
                <w:lang w:val="ru-RU"/>
              </w:rPr>
            </w:pPr>
          </w:p>
        </w:tc>
        <w:tc>
          <w:tcPr>
            <w:tcW w:w="1200" w:type="dxa"/>
          </w:tcPr>
          <w:p w:rsidR="0096418F" w:rsidRPr="0096418F" w:rsidRDefault="0096418F" w:rsidP="00DD0D75">
            <w:pPr>
              <w:rPr>
                <w:rFonts w:ascii="Times New Roman" w:hAnsi="Times New Roman"/>
                <w:sz w:val="24"/>
                <w:szCs w:val="24"/>
              </w:rPr>
            </w:pPr>
          </w:p>
        </w:tc>
        <w:tc>
          <w:tcPr>
            <w:tcW w:w="670" w:type="dxa"/>
          </w:tcPr>
          <w:p w:rsidR="0096418F" w:rsidRPr="0096418F" w:rsidRDefault="0096418F" w:rsidP="00DD0D75">
            <w:pPr>
              <w:rPr>
                <w:rFonts w:ascii="Times New Roman" w:hAnsi="Times New Roman"/>
                <w:sz w:val="24"/>
                <w:szCs w:val="24"/>
                <w:lang w:val="kk-KZ"/>
              </w:rPr>
            </w:pPr>
            <w:r w:rsidRPr="0096418F">
              <w:rPr>
                <w:rFonts w:ascii="Times New Roman" w:hAnsi="Times New Roman"/>
                <w:sz w:val="24"/>
                <w:szCs w:val="24"/>
                <w:lang w:val="kk-KZ"/>
              </w:rPr>
              <w:t>БП</w:t>
            </w:r>
          </w:p>
        </w:tc>
        <w:tc>
          <w:tcPr>
            <w:tcW w:w="606"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96418F" w:rsidRPr="0096418F" w:rsidRDefault="0096418F" w:rsidP="00DD0D75">
            <w:pPr>
              <w:rPr>
                <w:rFonts w:ascii="Times New Roman" w:hAnsi="Times New Roman"/>
                <w:sz w:val="24"/>
                <w:szCs w:val="24"/>
              </w:rPr>
            </w:pPr>
            <w:r w:rsidRPr="0096418F">
              <w:rPr>
                <w:rFonts w:ascii="Times New Roman" w:hAnsi="Times New Roman"/>
                <w:sz w:val="24"/>
                <w:szCs w:val="24"/>
              </w:rPr>
              <w:t xml:space="preserve">Орталық Азиядағы </w:t>
            </w:r>
            <w:r w:rsidRPr="0096418F">
              <w:rPr>
                <w:rFonts w:ascii="Times New Roman" w:hAnsi="Times New Roman"/>
                <w:sz w:val="24"/>
                <w:szCs w:val="24"/>
                <w:lang w:val="kk-KZ"/>
              </w:rPr>
              <w:t>э</w:t>
            </w:r>
            <w:r w:rsidRPr="0096418F">
              <w:rPr>
                <w:rFonts w:ascii="Times New Roman" w:hAnsi="Times New Roman"/>
                <w:sz w:val="24"/>
                <w:szCs w:val="24"/>
              </w:rPr>
              <w:t>кстремизм және сепаратизм мәселелері</w:t>
            </w:r>
          </w:p>
        </w:tc>
        <w:tc>
          <w:tcPr>
            <w:tcW w:w="4251" w:type="dxa"/>
          </w:tcPr>
          <w:p w:rsidR="0096418F" w:rsidRPr="00DD0D75" w:rsidRDefault="0096418F" w:rsidP="005703FC">
            <w:pPr>
              <w:pStyle w:val="aa"/>
              <w:spacing w:before="0" w:beforeAutospacing="0" w:after="0" w:afterAutospacing="0" w:line="280" w:lineRule="atLeast"/>
              <w:ind w:right="17" w:firstLine="33"/>
              <w:rPr>
                <w:lang w:val="kk-KZ" w:bidi="en-US"/>
              </w:rPr>
            </w:pPr>
            <w:r>
              <w:rPr>
                <w:rStyle w:val="tlid-translation"/>
                <w:lang w:val="kk-KZ"/>
              </w:rPr>
              <w:t xml:space="preserve">    </w:t>
            </w:r>
            <w:r w:rsidRPr="00AC21F2">
              <w:rPr>
                <w:rStyle w:val="tlid-translation"/>
                <w:lang w:val="kk-KZ"/>
              </w:rPr>
              <w:t>Орталық Азиядағы экстремизм мен терроризм идеологиялары мен практикасының пайда болу себептері қарастырылады; қазіргі заманғы қоғамда олардың көріністерінің ерекшеліктері; экстремизм мен терроризм идеологиясына қарсы тұру жолдары зерттеледі; Орталық Азиядағы кәсіби және әлеуметтік ортада алдын-алу әдістері қарастырылады.</w:t>
            </w:r>
            <w:r w:rsidRPr="00DD0D75">
              <w:rPr>
                <w:lang w:val="kk-KZ" w:bidi="en-US"/>
              </w:rPr>
              <w:t xml:space="preserve"> </w:t>
            </w:r>
          </w:p>
        </w:tc>
        <w:tc>
          <w:tcPr>
            <w:tcW w:w="748" w:type="dxa"/>
          </w:tcPr>
          <w:p w:rsidR="0096418F" w:rsidRPr="00BF2757" w:rsidRDefault="00BF2757" w:rsidP="00011908">
            <w:pPr>
              <w:pStyle w:val="TableParagraph"/>
              <w:jc w:val="center"/>
              <w:rPr>
                <w:rFonts w:eastAsia="Calibri"/>
                <w:b/>
                <w:color w:val="000000"/>
                <w:spacing w:val="-2"/>
                <w:sz w:val="24"/>
                <w:szCs w:val="24"/>
              </w:rPr>
            </w:pPr>
            <w:r w:rsidRPr="00BF2757">
              <w:rPr>
                <w:rFonts w:eastAsia="Calibri"/>
                <w:b/>
                <w:color w:val="000000"/>
                <w:spacing w:val="-2"/>
                <w:sz w:val="24"/>
                <w:szCs w:val="24"/>
              </w:rPr>
              <w:t>5</w:t>
            </w:r>
          </w:p>
        </w:tc>
        <w:tc>
          <w:tcPr>
            <w:tcW w:w="425" w:type="dxa"/>
          </w:tcPr>
          <w:p w:rsidR="0096418F" w:rsidRPr="00DD0D75" w:rsidRDefault="0096418F" w:rsidP="00D32E77">
            <w:pPr>
              <w:pStyle w:val="TableParagraph"/>
              <w:ind w:left="142" w:right="142"/>
              <w:jc w:val="both"/>
              <w:rPr>
                <w:b/>
                <w:lang w:val="kk-KZ"/>
              </w:rPr>
            </w:pPr>
          </w:p>
        </w:tc>
        <w:tc>
          <w:tcPr>
            <w:tcW w:w="425" w:type="dxa"/>
          </w:tcPr>
          <w:p w:rsidR="0096418F" w:rsidRPr="00DD0D75" w:rsidRDefault="0096418F" w:rsidP="00D32E77">
            <w:pPr>
              <w:pStyle w:val="TableParagraph"/>
              <w:ind w:left="142" w:right="142"/>
              <w:jc w:val="both"/>
              <w:rPr>
                <w:b/>
                <w:lang w:val="kk-KZ"/>
              </w:rPr>
            </w:pPr>
          </w:p>
        </w:tc>
        <w:tc>
          <w:tcPr>
            <w:tcW w:w="426" w:type="dxa"/>
          </w:tcPr>
          <w:p w:rsidR="0096418F" w:rsidRPr="00DD0D75" w:rsidRDefault="0096418F" w:rsidP="00C123D0">
            <w:pPr>
              <w:pStyle w:val="TableParagraph"/>
              <w:ind w:left="142" w:right="142"/>
              <w:jc w:val="both"/>
              <w:rPr>
                <w:b/>
                <w:lang w:val="kk-KZ"/>
              </w:rPr>
            </w:pPr>
          </w:p>
        </w:tc>
        <w:tc>
          <w:tcPr>
            <w:tcW w:w="425" w:type="dxa"/>
          </w:tcPr>
          <w:p w:rsidR="0096418F" w:rsidRPr="00195A59" w:rsidRDefault="0096418F" w:rsidP="00011908">
            <w:pPr>
              <w:pStyle w:val="TableParagraph"/>
              <w:ind w:left="223"/>
              <w:rPr>
                <w:lang w:val="ru-RU"/>
              </w:rPr>
            </w:pPr>
            <w:r w:rsidRPr="00903693">
              <w:rPr>
                <w:b/>
                <w:sz w:val="24"/>
                <w:szCs w:val="24"/>
              </w:rPr>
              <w:t>ѵ</w:t>
            </w:r>
          </w:p>
        </w:tc>
        <w:tc>
          <w:tcPr>
            <w:tcW w:w="425" w:type="dxa"/>
          </w:tcPr>
          <w:p w:rsidR="0096418F" w:rsidRPr="00D1091E" w:rsidRDefault="0096418F" w:rsidP="00011908">
            <w:pPr>
              <w:pStyle w:val="TableParagraph"/>
              <w:ind w:left="223"/>
              <w:rPr>
                <w:b/>
                <w:lang w:val="ru-RU"/>
              </w:rPr>
            </w:pPr>
            <w:r w:rsidRPr="00903693">
              <w:rPr>
                <w:b/>
                <w:sz w:val="24"/>
                <w:szCs w:val="24"/>
              </w:rPr>
              <w:t xml:space="preserve">ѵ </w:t>
            </w:r>
          </w:p>
        </w:tc>
        <w:tc>
          <w:tcPr>
            <w:tcW w:w="425" w:type="dxa"/>
          </w:tcPr>
          <w:p w:rsidR="0096418F" w:rsidRPr="00195A59" w:rsidRDefault="0096418F" w:rsidP="005724D8">
            <w:pPr>
              <w:pStyle w:val="TableParagraph"/>
              <w:ind w:left="142" w:right="142"/>
              <w:jc w:val="both"/>
              <w:rPr>
                <w:b/>
                <w:lang w:val="ru-RU"/>
              </w:rPr>
            </w:pPr>
          </w:p>
        </w:tc>
        <w:tc>
          <w:tcPr>
            <w:tcW w:w="466" w:type="dxa"/>
          </w:tcPr>
          <w:p w:rsidR="0096418F" w:rsidRPr="00195A59" w:rsidRDefault="0096418F" w:rsidP="00011908">
            <w:pPr>
              <w:pStyle w:val="TableParagraph"/>
              <w:ind w:left="223"/>
              <w:rPr>
                <w:lang w:val="ru-RU"/>
              </w:rPr>
            </w:pPr>
            <w:r w:rsidRPr="00903693">
              <w:rPr>
                <w:b/>
                <w:sz w:val="24"/>
                <w:szCs w:val="24"/>
              </w:rPr>
              <w:t>ѵ</w:t>
            </w:r>
          </w:p>
        </w:tc>
        <w:tc>
          <w:tcPr>
            <w:tcW w:w="445" w:type="dxa"/>
          </w:tcPr>
          <w:p w:rsidR="0096418F" w:rsidRPr="00D1091E" w:rsidRDefault="0096418F" w:rsidP="00011908">
            <w:pPr>
              <w:pStyle w:val="TableParagraph"/>
              <w:ind w:left="223"/>
              <w:rPr>
                <w:lang w:val="ru-RU"/>
              </w:rPr>
            </w:pPr>
            <w:r w:rsidRPr="00903693">
              <w:rPr>
                <w:b/>
                <w:sz w:val="24"/>
                <w:szCs w:val="24"/>
              </w:rPr>
              <w:t xml:space="preserve">ѵ </w:t>
            </w:r>
          </w:p>
        </w:tc>
        <w:tc>
          <w:tcPr>
            <w:tcW w:w="445" w:type="dxa"/>
            <w:tcBorders>
              <w:right w:val="single" w:sz="4" w:space="0" w:color="auto"/>
            </w:tcBorders>
          </w:tcPr>
          <w:p w:rsidR="0096418F" w:rsidRPr="00195A59" w:rsidRDefault="0096418F" w:rsidP="00011908">
            <w:pPr>
              <w:pStyle w:val="TableParagraph"/>
              <w:ind w:left="223"/>
              <w:rPr>
                <w:lang w:val="ru-RU"/>
              </w:rPr>
            </w:pPr>
          </w:p>
        </w:tc>
        <w:tc>
          <w:tcPr>
            <w:tcW w:w="587" w:type="dxa"/>
            <w:tcBorders>
              <w:right w:val="single" w:sz="4" w:space="0" w:color="auto"/>
            </w:tcBorders>
          </w:tcPr>
          <w:p w:rsidR="0096418F" w:rsidRPr="00195A59" w:rsidRDefault="0096418F" w:rsidP="00C123D0">
            <w:pPr>
              <w:pStyle w:val="TableParagraph"/>
              <w:ind w:left="142" w:right="142"/>
              <w:jc w:val="both"/>
              <w:rPr>
                <w:b/>
                <w:lang w:val="ru-RU"/>
              </w:rPr>
            </w:pPr>
          </w:p>
        </w:tc>
        <w:tc>
          <w:tcPr>
            <w:tcW w:w="567" w:type="dxa"/>
            <w:tcBorders>
              <w:left w:val="single" w:sz="4" w:space="0" w:color="auto"/>
              <w:right w:val="single" w:sz="4" w:space="0" w:color="auto"/>
            </w:tcBorders>
          </w:tcPr>
          <w:p w:rsidR="0096418F" w:rsidRPr="00195A59" w:rsidRDefault="0096418F"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96418F" w:rsidRPr="00195A59" w:rsidRDefault="0096418F" w:rsidP="00011908">
            <w:pPr>
              <w:pStyle w:val="TableParagraph"/>
              <w:ind w:left="223"/>
              <w:rPr>
                <w:lang w:val="ru-RU"/>
              </w:rPr>
            </w:pPr>
          </w:p>
        </w:tc>
      </w:tr>
      <w:tr w:rsidR="00B9131D" w:rsidRPr="00A75C7B" w:rsidTr="00F84E56">
        <w:trPr>
          <w:trHeight w:val="323"/>
        </w:trPr>
        <w:tc>
          <w:tcPr>
            <w:tcW w:w="359" w:type="dxa"/>
          </w:tcPr>
          <w:p w:rsidR="00B9131D" w:rsidRPr="00195A59" w:rsidRDefault="00B9131D" w:rsidP="00011908">
            <w:pPr>
              <w:pStyle w:val="TableParagraph"/>
              <w:ind w:left="21"/>
              <w:rPr>
                <w:lang w:val="ru-RU"/>
              </w:rPr>
            </w:pPr>
          </w:p>
        </w:tc>
        <w:tc>
          <w:tcPr>
            <w:tcW w:w="1200" w:type="dxa"/>
          </w:tcPr>
          <w:p w:rsidR="00B9131D" w:rsidRPr="0096418F" w:rsidRDefault="00B9131D" w:rsidP="00DD0D75">
            <w:pPr>
              <w:rPr>
                <w:rFonts w:ascii="Times New Roman" w:hAnsi="Times New Roman"/>
                <w:sz w:val="24"/>
                <w:szCs w:val="24"/>
              </w:rPr>
            </w:pPr>
          </w:p>
        </w:tc>
        <w:tc>
          <w:tcPr>
            <w:tcW w:w="670" w:type="dxa"/>
          </w:tcPr>
          <w:p w:rsidR="00B9131D" w:rsidRPr="0096418F" w:rsidRDefault="00B9131D" w:rsidP="00DD0D75">
            <w:pPr>
              <w:rPr>
                <w:rFonts w:ascii="Times New Roman" w:hAnsi="Times New Roman"/>
                <w:sz w:val="24"/>
                <w:szCs w:val="24"/>
                <w:lang w:val="kk-KZ"/>
              </w:rPr>
            </w:pPr>
            <w:r w:rsidRPr="0096418F">
              <w:rPr>
                <w:rFonts w:ascii="Times New Roman" w:hAnsi="Times New Roman"/>
                <w:sz w:val="24"/>
                <w:szCs w:val="24"/>
                <w:lang w:val="kk-KZ"/>
              </w:rPr>
              <w:t>КП</w:t>
            </w:r>
          </w:p>
        </w:tc>
        <w:tc>
          <w:tcPr>
            <w:tcW w:w="606" w:type="dxa"/>
          </w:tcPr>
          <w:p w:rsidR="00B9131D" w:rsidRPr="0096418F" w:rsidRDefault="00B9131D"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B9131D" w:rsidRPr="0096418F" w:rsidRDefault="00B9131D" w:rsidP="00DD0D75">
            <w:pPr>
              <w:rPr>
                <w:rFonts w:ascii="Times New Roman" w:hAnsi="Times New Roman"/>
                <w:sz w:val="24"/>
                <w:szCs w:val="24"/>
              </w:rPr>
            </w:pPr>
            <w:r w:rsidRPr="0096418F">
              <w:rPr>
                <w:rFonts w:ascii="Times New Roman" w:hAnsi="Times New Roman"/>
                <w:sz w:val="24"/>
                <w:szCs w:val="24"/>
              </w:rPr>
              <w:t>Имиджелогия</w:t>
            </w:r>
          </w:p>
        </w:tc>
        <w:tc>
          <w:tcPr>
            <w:tcW w:w="4251" w:type="dxa"/>
          </w:tcPr>
          <w:p w:rsidR="00B9131D" w:rsidRPr="00AC21F2" w:rsidRDefault="00B9131D" w:rsidP="005703FC">
            <w:pPr>
              <w:pStyle w:val="21"/>
              <w:shd w:val="clear" w:color="auto" w:fill="auto"/>
              <w:spacing w:before="0" w:line="240" w:lineRule="auto"/>
              <w:ind w:firstLine="34"/>
              <w:rPr>
                <w:rFonts w:ascii="Times New Roman" w:hAnsi="Times New Roman"/>
                <w:sz w:val="24"/>
                <w:szCs w:val="24"/>
                <w:lang w:val="kk-KZ" w:bidi="en-US"/>
              </w:rPr>
            </w:pPr>
            <w:r>
              <w:rPr>
                <w:rStyle w:val="tlid-translation"/>
                <w:rFonts w:ascii="Times New Roman" w:hAnsi="Times New Roman"/>
                <w:sz w:val="24"/>
                <w:szCs w:val="24"/>
                <w:lang w:val="kk-KZ"/>
              </w:rPr>
              <w:t xml:space="preserve">    </w:t>
            </w:r>
            <w:r w:rsidRPr="00AC21F2">
              <w:rPr>
                <w:rStyle w:val="tlid-translation"/>
                <w:rFonts w:ascii="Times New Roman" w:hAnsi="Times New Roman"/>
                <w:sz w:val="24"/>
                <w:szCs w:val="24"/>
                <w:lang w:val="kk-KZ"/>
              </w:rPr>
              <w:t xml:space="preserve">Кәсіптік PR-шараларының теориялық негіздері игеріледі, сондай-ақ жарнама </w:t>
            </w:r>
            <w:r w:rsidRPr="00AC21F2">
              <w:rPr>
                <w:rStyle w:val="tlid-translation"/>
                <w:rFonts w:ascii="Times New Roman" w:hAnsi="Times New Roman"/>
                <w:sz w:val="24"/>
                <w:szCs w:val="24"/>
                <w:lang w:val="kk-KZ"/>
              </w:rPr>
              <w:lastRenderedPageBreak/>
              <w:t>және қоғаммен байланыс саласындағы кәсіптік жұмыс дағдылары алынады, бизнес-құрылымдар мен әлеуметтік-мәдени кәсіпорындар арасындағы өзара әрекеттесудің түрлері мен әдістері, имидждік сипаттамалардың қалыптасу ерекшеліктері зерттелінеді.</w:t>
            </w:r>
          </w:p>
        </w:tc>
        <w:tc>
          <w:tcPr>
            <w:tcW w:w="748" w:type="dxa"/>
          </w:tcPr>
          <w:p w:rsidR="00B9131D" w:rsidRPr="00D1091E" w:rsidRDefault="00B9131D"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lastRenderedPageBreak/>
              <w:t>4</w:t>
            </w:r>
          </w:p>
        </w:tc>
        <w:tc>
          <w:tcPr>
            <w:tcW w:w="425" w:type="dxa"/>
          </w:tcPr>
          <w:p w:rsidR="00B9131D" w:rsidRPr="00195A59" w:rsidRDefault="00B9131D" w:rsidP="00D32E77">
            <w:pPr>
              <w:pStyle w:val="TableParagraph"/>
              <w:ind w:left="142" w:right="142"/>
              <w:jc w:val="both"/>
              <w:rPr>
                <w:b/>
                <w:lang w:val="ru-RU"/>
              </w:rPr>
            </w:pPr>
          </w:p>
        </w:tc>
        <w:tc>
          <w:tcPr>
            <w:tcW w:w="425" w:type="dxa"/>
          </w:tcPr>
          <w:p w:rsidR="00B9131D" w:rsidRPr="00195A59" w:rsidRDefault="00B9131D" w:rsidP="00D32E77">
            <w:pPr>
              <w:pStyle w:val="TableParagraph"/>
              <w:ind w:left="142" w:right="142"/>
              <w:jc w:val="both"/>
              <w:rPr>
                <w:b/>
                <w:lang w:val="ru-RU"/>
              </w:rPr>
            </w:pPr>
            <w:r w:rsidRPr="00903693">
              <w:rPr>
                <w:b/>
                <w:sz w:val="24"/>
                <w:szCs w:val="24"/>
              </w:rPr>
              <w:t>ѵ</w:t>
            </w:r>
          </w:p>
        </w:tc>
        <w:tc>
          <w:tcPr>
            <w:tcW w:w="426" w:type="dxa"/>
          </w:tcPr>
          <w:p w:rsidR="00B9131D" w:rsidRPr="00195A59" w:rsidRDefault="00B9131D" w:rsidP="00C123D0">
            <w:pPr>
              <w:pStyle w:val="TableParagraph"/>
              <w:ind w:left="142" w:right="142"/>
              <w:jc w:val="both"/>
              <w:rPr>
                <w:b/>
                <w:lang w:val="ru-RU"/>
              </w:rPr>
            </w:pPr>
          </w:p>
        </w:tc>
        <w:tc>
          <w:tcPr>
            <w:tcW w:w="425" w:type="dxa"/>
          </w:tcPr>
          <w:p w:rsidR="00B9131D" w:rsidRPr="00195A59" w:rsidRDefault="00B9131D" w:rsidP="00011908">
            <w:pPr>
              <w:pStyle w:val="TableParagraph"/>
              <w:ind w:left="223"/>
              <w:rPr>
                <w:lang w:val="ru-RU"/>
              </w:rPr>
            </w:pPr>
          </w:p>
        </w:tc>
        <w:tc>
          <w:tcPr>
            <w:tcW w:w="425" w:type="dxa"/>
          </w:tcPr>
          <w:p w:rsidR="00B9131D" w:rsidRPr="00195A59" w:rsidRDefault="00B9131D" w:rsidP="00011908">
            <w:pPr>
              <w:pStyle w:val="TableParagraph"/>
              <w:ind w:left="223"/>
              <w:rPr>
                <w:b/>
                <w:lang w:val="ru-RU"/>
              </w:rPr>
            </w:pPr>
            <w:r w:rsidRPr="00903693">
              <w:rPr>
                <w:b/>
                <w:sz w:val="24"/>
                <w:szCs w:val="24"/>
              </w:rPr>
              <w:t>ѵ</w:t>
            </w:r>
          </w:p>
        </w:tc>
        <w:tc>
          <w:tcPr>
            <w:tcW w:w="425" w:type="dxa"/>
          </w:tcPr>
          <w:p w:rsidR="00B9131D" w:rsidRPr="00195A59" w:rsidRDefault="00B9131D" w:rsidP="005724D8">
            <w:pPr>
              <w:pStyle w:val="TableParagraph"/>
              <w:ind w:left="142" w:right="142"/>
              <w:jc w:val="both"/>
              <w:rPr>
                <w:b/>
                <w:lang w:val="ru-RU"/>
              </w:rPr>
            </w:pPr>
            <w:r w:rsidRPr="00903693">
              <w:rPr>
                <w:b/>
                <w:sz w:val="24"/>
                <w:szCs w:val="24"/>
              </w:rPr>
              <w:t>ѵ</w:t>
            </w:r>
          </w:p>
        </w:tc>
        <w:tc>
          <w:tcPr>
            <w:tcW w:w="466" w:type="dxa"/>
          </w:tcPr>
          <w:p w:rsidR="00B9131D" w:rsidRPr="00195A59" w:rsidRDefault="00B9131D" w:rsidP="00011908">
            <w:pPr>
              <w:pStyle w:val="TableParagraph"/>
              <w:ind w:left="223"/>
              <w:rPr>
                <w:lang w:val="ru-RU"/>
              </w:rPr>
            </w:pPr>
          </w:p>
        </w:tc>
        <w:tc>
          <w:tcPr>
            <w:tcW w:w="445" w:type="dxa"/>
          </w:tcPr>
          <w:p w:rsidR="00B9131D" w:rsidRPr="00195A59" w:rsidRDefault="00B9131D" w:rsidP="00011908">
            <w:pPr>
              <w:pStyle w:val="TableParagraph"/>
              <w:ind w:left="223"/>
              <w:rPr>
                <w:lang w:val="ru-RU"/>
              </w:rPr>
            </w:pPr>
            <w:r w:rsidRPr="00903693">
              <w:rPr>
                <w:b/>
                <w:sz w:val="24"/>
                <w:szCs w:val="24"/>
              </w:rPr>
              <w:t>ѵ</w:t>
            </w:r>
          </w:p>
        </w:tc>
        <w:tc>
          <w:tcPr>
            <w:tcW w:w="445" w:type="dxa"/>
            <w:tcBorders>
              <w:right w:val="single" w:sz="4" w:space="0" w:color="auto"/>
            </w:tcBorders>
          </w:tcPr>
          <w:p w:rsidR="00B9131D" w:rsidRPr="00195A59" w:rsidRDefault="00B9131D" w:rsidP="00011908">
            <w:pPr>
              <w:pStyle w:val="TableParagraph"/>
              <w:ind w:left="223"/>
              <w:rPr>
                <w:lang w:val="ru-RU"/>
              </w:rPr>
            </w:pPr>
          </w:p>
        </w:tc>
        <w:tc>
          <w:tcPr>
            <w:tcW w:w="587" w:type="dxa"/>
            <w:tcBorders>
              <w:right w:val="single" w:sz="4" w:space="0" w:color="auto"/>
            </w:tcBorders>
          </w:tcPr>
          <w:p w:rsidR="00B9131D" w:rsidRPr="00195A59" w:rsidRDefault="00B9131D" w:rsidP="00C123D0">
            <w:pPr>
              <w:pStyle w:val="TableParagraph"/>
              <w:ind w:left="142" w:right="142"/>
              <w:jc w:val="both"/>
              <w:rPr>
                <w:b/>
                <w:lang w:val="ru-RU"/>
              </w:rPr>
            </w:pPr>
          </w:p>
        </w:tc>
        <w:tc>
          <w:tcPr>
            <w:tcW w:w="567" w:type="dxa"/>
            <w:tcBorders>
              <w:left w:val="single" w:sz="4" w:space="0" w:color="auto"/>
              <w:right w:val="single" w:sz="4" w:space="0" w:color="auto"/>
            </w:tcBorders>
          </w:tcPr>
          <w:p w:rsidR="00B9131D" w:rsidRPr="00195A59" w:rsidRDefault="00B9131D"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B9131D" w:rsidRPr="00195A59" w:rsidRDefault="00B9131D" w:rsidP="00011908">
            <w:pPr>
              <w:pStyle w:val="TableParagraph"/>
              <w:ind w:left="223"/>
              <w:rPr>
                <w:lang w:val="ru-RU"/>
              </w:rPr>
            </w:pPr>
          </w:p>
        </w:tc>
      </w:tr>
      <w:tr w:rsidR="00B9131D" w:rsidRPr="00A75C7B" w:rsidTr="00F84E56">
        <w:trPr>
          <w:trHeight w:val="323"/>
        </w:trPr>
        <w:tc>
          <w:tcPr>
            <w:tcW w:w="359" w:type="dxa"/>
          </w:tcPr>
          <w:p w:rsidR="00B9131D" w:rsidRPr="00195A59" w:rsidRDefault="00B9131D" w:rsidP="00011908">
            <w:pPr>
              <w:pStyle w:val="TableParagraph"/>
              <w:ind w:left="21"/>
              <w:rPr>
                <w:lang w:val="ru-RU"/>
              </w:rPr>
            </w:pPr>
          </w:p>
        </w:tc>
        <w:tc>
          <w:tcPr>
            <w:tcW w:w="1200" w:type="dxa"/>
          </w:tcPr>
          <w:p w:rsidR="00B9131D" w:rsidRPr="0096418F" w:rsidRDefault="00B9131D" w:rsidP="00DD0D75">
            <w:pPr>
              <w:rPr>
                <w:rFonts w:ascii="Times New Roman" w:hAnsi="Times New Roman"/>
                <w:sz w:val="24"/>
                <w:szCs w:val="24"/>
                <w:lang w:val="ru-RU"/>
              </w:rPr>
            </w:pPr>
          </w:p>
        </w:tc>
        <w:tc>
          <w:tcPr>
            <w:tcW w:w="670" w:type="dxa"/>
          </w:tcPr>
          <w:p w:rsidR="00B9131D" w:rsidRPr="0096418F" w:rsidRDefault="00B9131D" w:rsidP="00DD0D75">
            <w:pPr>
              <w:rPr>
                <w:rFonts w:ascii="Times New Roman" w:hAnsi="Times New Roman"/>
                <w:sz w:val="24"/>
                <w:szCs w:val="24"/>
                <w:lang w:val="kk-KZ"/>
              </w:rPr>
            </w:pPr>
            <w:r w:rsidRPr="0096418F">
              <w:rPr>
                <w:rFonts w:ascii="Times New Roman" w:hAnsi="Times New Roman"/>
                <w:sz w:val="24"/>
                <w:szCs w:val="24"/>
                <w:lang w:val="kk-KZ"/>
              </w:rPr>
              <w:t>КП</w:t>
            </w:r>
          </w:p>
        </w:tc>
        <w:tc>
          <w:tcPr>
            <w:tcW w:w="606" w:type="dxa"/>
          </w:tcPr>
          <w:p w:rsidR="00B9131D" w:rsidRPr="0096418F" w:rsidRDefault="00B9131D" w:rsidP="00DD0D75">
            <w:pPr>
              <w:rPr>
                <w:rFonts w:ascii="Times New Roman" w:hAnsi="Times New Roman"/>
                <w:sz w:val="24"/>
                <w:szCs w:val="24"/>
              </w:rPr>
            </w:pPr>
            <w:r w:rsidRPr="0096418F">
              <w:rPr>
                <w:rFonts w:ascii="Times New Roman" w:hAnsi="Times New Roman"/>
                <w:sz w:val="24"/>
                <w:szCs w:val="24"/>
                <w:lang w:val="kk-KZ"/>
              </w:rPr>
              <w:t>ТК</w:t>
            </w:r>
          </w:p>
        </w:tc>
        <w:tc>
          <w:tcPr>
            <w:tcW w:w="1845" w:type="dxa"/>
          </w:tcPr>
          <w:p w:rsidR="00B9131D" w:rsidRPr="0096418F" w:rsidRDefault="00B9131D" w:rsidP="00DD0D75">
            <w:pPr>
              <w:rPr>
                <w:rFonts w:ascii="Times New Roman" w:hAnsi="Times New Roman"/>
                <w:sz w:val="24"/>
                <w:szCs w:val="24"/>
              </w:rPr>
            </w:pPr>
            <w:r w:rsidRPr="0096418F">
              <w:rPr>
                <w:rFonts w:ascii="Times New Roman" w:hAnsi="Times New Roman"/>
                <w:sz w:val="24"/>
                <w:szCs w:val="24"/>
              </w:rPr>
              <w:t>ҚР «Жұмсақ күші» және ұлттық брендинг</w:t>
            </w:r>
          </w:p>
        </w:tc>
        <w:tc>
          <w:tcPr>
            <w:tcW w:w="4251" w:type="dxa"/>
          </w:tcPr>
          <w:p w:rsidR="00B9131D" w:rsidRPr="00B9131D" w:rsidRDefault="00B9131D" w:rsidP="005703FC">
            <w:pPr>
              <w:shd w:val="clear" w:color="auto" w:fill="FFFFFF"/>
              <w:rPr>
                <w:rFonts w:ascii="Times New Roman" w:hAnsi="Times New Roman"/>
              </w:rPr>
            </w:pPr>
            <w:r w:rsidRPr="00B9131D">
              <w:rPr>
                <w:rFonts w:ascii="Times New Roman" w:hAnsi="Times New Roman"/>
              </w:rPr>
              <w:t xml:space="preserve">    «</w:t>
            </w:r>
            <w:r w:rsidRPr="00AC21F2">
              <w:rPr>
                <w:rFonts w:ascii="Times New Roman" w:hAnsi="Times New Roman"/>
              </w:rPr>
              <w:t>Жұмсақ</w:t>
            </w:r>
            <w:r w:rsidRPr="00B9131D">
              <w:rPr>
                <w:rFonts w:ascii="Times New Roman" w:hAnsi="Times New Roman"/>
              </w:rPr>
              <w:t xml:space="preserve"> </w:t>
            </w:r>
            <w:r w:rsidRPr="00AC21F2">
              <w:rPr>
                <w:rFonts w:ascii="Times New Roman" w:hAnsi="Times New Roman"/>
              </w:rPr>
              <w:t>күш</w:t>
            </w:r>
            <w:r w:rsidRPr="00B9131D">
              <w:rPr>
                <w:rFonts w:ascii="Times New Roman" w:hAnsi="Times New Roman"/>
              </w:rPr>
              <w:t xml:space="preserve">» </w:t>
            </w:r>
            <w:r w:rsidRPr="00AC21F2">
              <w:rPr>
                <w:rFonts w:ascii="Times New Roman" w:hAnsi="Times New Roman"/>
              </w:rPr>
              <w:t>түсінігі</w:t>
            </w:r>
            <w:r w:rsidRPr="00B9131D">
              <w:rPr>
                <w:rFonts w:ascii="Times New Roman" w:hAnsi="Times New Roman"/>
              </w:rPr>
              <w:t xml:space="preserve">, </w:t>
            </w:r>
            <w:r w:rsidRPr="00AC21F2">
              <w:rPr>
                <w:rFonts w:ascii="Times New Roman" w:hAnsi="Times New Roman"/>
              </w:rPr>
              <w:t>ұлттық</w:t>
            </w:r>
            <w:r w:rsidRPr="00B9131D">
              <w:rPr>
                <w:rFonts w:ascii="Times New Roman" w:hAnsi="Times New Roman"/>
              </w:rPr>
              <w:t xml:space="preserve"> </w:t>
            </w:r>
            <w:r w:rsidRPr="00AC21F2">
              <w:rPr>
                <w:rFonts w:ascii="Times New Roman" w:hAnsi="Times New Roman"/>
              </w:rPr>
              <w:t>брендингтің</w:t>
            </w:r>
            <w:r w:rsidRPr="00B9131D">
              <w:rPr>
                <w:rFonts w:ascii="Times New Roman" w:hAnsi="Times New Roman"/>
              </w:rPr>
              <w:t xml:space="preserve"> </w:t>
            </w:r>
            <w:r w:rsidRPr="00AC21F2">
              <w:rPr>
                <w:rFonts w:ascii="Times New Roman" w:hAnsi="Times New Roman"/>
              </w:rPr>
              <w:t>мәні</w:t>
            </w:r>
            <w:r w:rsidRPr="00B9131D">
              <w:rPr>
                <w:rFonts w:ascii="Times New Roman" w:hAnsi="Times New Roman"/>
              </w:rPr>
              <w:t xml:space="preserve">, </w:t>
            </w:r>
            <w:r w:rsidRPr="00AC21F2">
              <w:rPr>
                <w:rFonts w:ascii="Times New Roman" w:hAnsi="Times New Roman"/>
              </w:rPr>
              <w:t>оның</w:t>
            </w:r>
            <w:r w:rsidRPr="00B9131D">
              <w:rPr>
                <w:rFonts w:ascii="Times New Roman" w:hAnsi="Times New Roman"/>
              </w:rPr>
              <w:t xml:space="preserve"> </w:t>
            </w:r>
            <w:r w:rsidRPr="00AC21F2">
              <w:rPr>
                <w:rFonts w:ascii="Times New Roman" w:hAnsi="Times New Roman"/>
              </w:rPr>
              <w:t>мазмұны</w:t>
            </w:r>
            <w:r w:rsidRPr="00B9131D">
              <w:rPr>
                <w:rFonts w:ascii="Times New Roman" w:hAnsi="Times New Roman"/>
              </w:rPr>
              <w:t xml:space="preserve"> </w:t>
            </w:r>
            <w:r w:rsidRPr="00AC21F2">
              <w:rPr>
                <w:rFonts w:ascii="Times New Roman" w:hAnsi="Times New Roman"/>
              </w:rPr>
              <w:t>мен</w:t>
            </w:r>
            <w:r w:rsidRPr="00B9131D">
              <w:rPr>
                <w:rFonts w:ascii="Times New Roman" w:hAnsi="Times New Roman"/>
              </w:rPr>
              <w:t xml:space="preserve"> </w:t>
            </w:r>
            <w:r w:rsidRPr="00AC21F2">
              <w:rPr>
                <w:rFonts w:ascii="Times New Roman" w:hAnsi="Times New Roman"/>
              </w:rPr>
              <w:t>маңызы</w:t>
            </w:r>
            <w:r w:rsidRPr="00B9131D">
              <w:rPr>
                <w:rFonts w:ascii="Times New Roman" w:hAnsi="Times New Roman"/>
              </w:rPr>
              <w:t xml:space="preserve">, </w:t>
            </w:r>
            <w:r w:rsidRPr="00AC21F2">
              <w:rPr>
                <w:rFonts w:ascii="Times New Roman" w:hAnsi="Times New Roman"/>
              </w:rPr>
              <w:t>Қазақстандағы</w:t>
            </w:r>
            <w:r w:rsidRPr="00B9131D">
              <w:rPr>
                <w:rFonts w:ascii="Times New Roman" w:hAnsi="Times New Roman"/>
              </w:rPr>
              <w:t xml:space="preserve"> </w:t>
            </w:r>
            <w:r w:rsidRPr="00AC21F2">
              <w:rPr>
                <w:rFonts w:ascii="Times New Roman" w:hAnsi="Times New Roman"/>
              </w:rPr>
              <w:t>жұмсақ</w:t>
            </w:r>
            <w:r w:rsidRPr="00B9131D">
              <w:rPr>
                <w:rFonts w:ascii="Times New Roman" w:hAnsi="Times New Roman"/>
              </w:rPr>
              <w:t xml:space="preserve"> </w:t>
            </w:r>
            <w:r w:rsidRPr="00AC21F2">
              <w:rPr>
                <w:rFonts w:ascii="Times New Roman" w:hAnsi="Times New Roman"/>
              </w:rPr>
              <w:t>күш</w:t>
            </w:r>
            <w:r w:rsidRPr="00B9131D">
              <w:rPr>
                <w:rFonts w:ascii="Times New Roman" w:hAnsi="Times New Roman"/>
              </w:rPr>
              <w:t xml:space="preserve"> </w:t>
            </w:r>
            <w:r w:rsidRPr="00AC21F2">
              <w:rPr>
                <w:rFonts w:ascii="Times New Roman" w:hAnsi="Times New Roman"/>
              </w:rPr>
              <w:t>және</w:t>
            </w:r>
            <w:r w:rsidRPr="00B9131D">
              <w:rPr>
                <w:rFonts w:ascii="Times New Roman" w:hAnsi="Times New Roman"/>
              </w:rPr>
              <w:t xml:space="preserve"> </w:t>
            </w:r>
            <w:r w:rsidRPr="00AC21F2">
              <w:rPr>
                <w:rFonts w:ascii="Times New Roman" w:hAnsi="Times New Roman"/>
              </w:rPr>
              <w:t>ұлттық</w:t>
            </w:r>
            <w:r w:rsidRPr="00B9131D">
              <w:rPr>
                <w:rFonts w:ascii="Times New Roman" w:hAnsi="Times New Roman"/>
              </w:rPr>
              <w:t xml:space="preserve"> </w:t>
            </w:r>
            <w:r w:rsidRPr="00AC21F2">
              <w:rPr>
                <w:rFonts w:ascii="Times New Roman" w:hAnsi="Times New Roman"/>
              </w:rPr>
              <w:t>брендинг</w:t>
            </w:r>
            <w:r w:rsidRPr="00B9131D">
              <w:rPr>
                <w:rFonts w:ascii="Times New Roman" w:hAnsi="Times New Roman"/>
              </w:rPr>
              <w:t xml:space="preserve"> </w:t>
            </w:r>
            <w:r w:rsidRPr="00AC21F2">
              <w:rPr>
                <w:rFonts w:ascii="Times New Roman" w:hAnsi="Times New Roman"/>
              </w:rPr>
              <w:t>туралы</w:t>
            </w:r>
            <w:r w:rsidRPr="00B9131D">
              <w:rPr>
                <w:rFonts w:ascii="Times New Roman" w:hAnsi="Times New Roman"/>
              </w:rPr>
              <w:t xml:space="preserve"> </w:t>
            </w:r>
            <w:r w:rsidRPr="00AC21F2">
              <w:rPr>
                <w:rFonts w:ascii="Times New Roman" w:hAnsi="Times New Roman"/>
              </w:rPr>
              <w:t>білім</w:t>
            </w:r>
            <w:r w:rsidRPr="00B9131D">
              <w:rPr>
                <w:rFonts w:ascii="Times New Roman" w:hAnsi="Times New Roman"/>
              </w:rPr>
              <w:t xml:space="preserve"> </w:t>
            </w:r>
            <w:r w:rsidRPr="00AC21F2">
              <w:rPr>
                <w:rFonts w:ascii="Times New Roman" w:hAnsi="Times New Roman"/>
              </w:rPr>
              <w:t>жүйесі</w:t>
            </w:r>
            <w:r w:rsidRPr="00B9131D">
              <w:rPr>
                <w:rFonts w:ascii="Times New Roman" w:hAnsi="Times New Roman"/>
              </w:rPr>
              <w:t xml:space="preserve"> </w:t>
            </w:r>
            <w:r w:rsidRPr="00AC21F2">
              <w:rPr>
                <w:rFonts w:ascii="Times New Roman" w:hAnsi="Times New Roman"/>
              </w:rPr>
              <w:t>қалыптастырылады</w:t>
            </w:r>
            <w:r w:rsidRPr="00B9131D">
              <w:rPr>
                <w:rFonts w:ascii="Times New Roman" w:hAnsi="Times New Roman"/>
              </w:rPr>
              <w:t xml:space="preserve">, </w:t>
            </w:r>
            <w:r w:rsidRPr="00AC21F2">
              <w:rPr>
                <w:rFonts w:ascii="Times New Roman" w:hAnsi="Times New Roman"/>
              </w:rPr>
              <w:t>ұлттық</w:t>
            </w:r>
            <w:r w:rsidRPr="00B9131D">
              <w:rPr>
                <w:rFonts w:ascii="Times New Roman" w:hAnsi="Times New Roman"/>
              </w:rPr>
              <w:t xml:space="preserve"> </w:t>
            </w:r>
            <w:r w:rsidRPr="00AC21F2">
              <w:rPr>
                <w:rFonts w:ascii="Times New Roman" w:hAnsi="Times New Roman"/>
              </w:rPr>
              <w:t>брендті</w:t>
            </w:r>
            <w:r w:rsidRPr="00B9131D">
              <w:rPr>
                <w:rFonts w:ascii="Times New Roman" w:hAnsi="Times New Roman"/>
              </w:rPr>
              <w:t xml:space="preserve"> </w:t>
            </w:r>
            <w:r w:rsidRPr="00AC21F2">
              <w:rPr>
                <w:rFonts w:ascii="Times New Roman" w:hAnsi="Times New Roman"/>
              </w:rPr>
              <w:t>басқарудың</w:t>
            </w:r>
            <w:r w:rsidRPr="00B9131D">
              <w:rPr>
                <w:rFonts w:ascii="Times New Roman" w:hAnsi="Times New Roman"/>
              </w:rPr>
              <w:t xml:space="preserve"> </w:t>
            </w:r>
            <w:r w:rsidRPr="00AC21F2">
              <w:rPr>
                <w:rFonts w:ascii="Times New Roman" w:hAnsi="Times New Roman"/>
              </w:rPr>
              <w:t>практикалық</w:t>
            </w:r>
            <w:r w:rsidRPr="00B9131D">
              <w:rPr>
                <w:rFonts w:ascii="Times New Roman" w:hAnsi="Times New Roman"/>
              </w:rPr>
              <w:t xml:space="preserve"> </w:t>
            </w:r>
            <w:r w:rsidRPr="00AC21F2">
              <w:rPr>
                <w:rFonts w:ascii="Times New Roman" w:hAnsi="Times New Roman"/>
              </w:rPr>
              <w:t>дағдылары</w:t>
            </w:r>
            <w:r w:rsidRPr="00B9131D">
              <w:rPr>
                <w:rFonts w:ascii="Times New Roman" w:hAnsi="Times New Roman"/>
              </w:rPr>
              <w:t xml:space="preserve"> </w:t>
            </w:r>
            <w:r w:rsidRPr="00AC21F2">
              <w:rPr>
                <w:rFonts w:ascii="Times New Roman" w:hAnsi="Times New Roman"/>
              </w:rPr>
              <w:t>мен</w:t>
            </w:r>
            <w:r w:rsidRPr="00B9131D">
              <w:rPr>
                <w:rFonts w:ascii="Times New Roman" w:hAnsi="Times New Roman"/>
              </w:rPr>
              <w:t xml:space="preserve"> </w:t>
            </w:r>
            <w:r w:rsidRPr="00AC21F2">
              <w:rPr>
                <w:rFonts w:ascii="Times New Roman" w:hAnsi="Times New Roman"/>
              </w:rPr>
              <w:t>қабілеттері</w:t>
            </w:r>
            <w:r w:rsidRPr="00B9131D">
              <w:rPr>
                <w:rFonts w:ascii="Times New Roman" w:hAnsi="Times New Roman"/>
              </w:rPr>
              <w:t xml:space="preserve"> </w:t>
            </w:r>
            <w:r w:rsidRPr="00AC21F2">
              <w:rPr>
                <w:rFonts w:ascii="Times New Roman" w:hAnsi="Times New Roman"/>
              </w:rPr>
              <w:t>дамытылады</w:t>
            </w:r>
            <w:r w:rsidRPr="00B9131D">
              <w:rPr>
                <w:rFonts w:ascii="Times New Roman" w:hAnsi="Times New Roman"/>
              </w:rPr>
              <w:t xml:space="preserve">, </w:t>
            </w:r>
            <w:r w:rsidRPr="00AC21F2">
              <w:rPr>
                <w:rFonts w:ascii="Times New Roman" w:hAnsi="Times New Roman"/>
              </w:rPr>
              <w:t>ұлттық</w:t>
            </w:r>
            <w:r w:rsidRPr="00B9131D">
              <w:rPr>
                <w:rFonts w:ascii="Times New Roman" w:hAnsi="Times New Roman"/>
              </w:rPr>
              <w:t xml:space="preserve"> </w:t>
            </w:r>
            <w:r w:rsidRPr="00AC21F2">
              <w:rPr>
                <w:rFonts w:ascii="Times New Roman" w:hAnsi="Times New Roman"/>
              </w:rPr>
              <w:t>брендингтің</w:t>
            </w:r>
            <w:r w:rsidRPr="00B9131D">
              <w:rPr>
                <w:rFonts w:ascii="Times New Roman" w:hAnsi="Times New Roman"/>
              </w:rPr>
              <w:t xml:space="preserve"> </w:t>
            </w:r>
            <w:r w:rsidRPr="00AC21F2">
              <w:rPr>
                <w:rFonts w:ascii="Times New Roman" w:hAnsi="Times New Roman"/>
              </w:rPr>
              <w:t>маркетингтік</w:t>
            </w:r>
            <w:r w:rsidRPr="00B9131D">
              <w:rPr>
                <w:rFonts w:ascii="Times New Roman" w:hAnsi="Times New Roman"/>
              </w:rPr>
              <w:t>,</w:t>
            </w:r>
            <w:r w:rsidRPr="00AC21F2">
              <w:rPr>
                <w:rFonts w:ascii="Times New Roman" w:hAnsi="Times New Roman"/>
                <w:lang w:val="kk-KZ"/>
              </w:rPr>
              <w:t xml:space="preserve"> </w:t>
            </w:r>
            <w:r w:rsidRPr="00AC21F2">
              <w:rPr>
                <w:rFonts w:ascii="Times New Roman" w:hAnsi="Times New Roman"/>
              </w:rPr>
              <w:t>семиотикалық</w:t>
            </w:r>
            <w:r w:rsidRPr="00B9131D">
              <w:rPr>
                <w:rFonts w:ascii="Times New Roman" w:hAnsi="Times New Roman"/>
              </w:rPr>
              <w:t xml:space="preserve"> </w:t>
            </w:r>
            <w:r w:rsidRPr="00AC21F2">
              <w:rPr>
                <w:rFonts w:ascii="Times New Roman" w:hAnsi="Times New Roman"/>
              </w:rPr>
              <w:t>және</w:t>
            </w:r>
            <w:r w:rsidRPr="00B9131D">
              <w:rPr>
                <w:rFonts w:ascii="Times New Roman" w:hAnsi="Times New Roman"/>
              </w:rPr>
              <w:t xml:space="preserve"> </w:t>
            </w:r>
            <w:r w:rsidRPr="00AC21F2">
              <w:rPr>
                <w:rFonts w:ascii="Times New Roman" w:hAnsi="Times New Roman"/>
              </w:rPr>
              <w:t>коммуникативтік</w:t>
            </w:r>
            <w:r w:rsidRPr="00B9131D">
              <w:rPr>
                <w:rFonts w:ascii="Times New Roman" w:hAnsi="Times New Roman"/>
              </w:rPr>
              <w:t xml:space="preserve"> </w:t>
            </w:r>
            <w:r w:rsidRPr="00AC21F2">
              <w:rPr>
                <w:rFonts w:ascii="Times New Roman" w:hAnsi="Times New Roman"/>
              </w:rPr>
              <w:t>заңдылықтары</w:t>
            </w:r>
            <w:r w:rsidRPr="00B9131D">
              <w:rPr>
                <w:rFonts w:ascii="Times New Roman" w:hAnsi="Times New Roman"/>
              </w:rPr>
              <w:t xml:space="preserve"> </w:t>
            </w:r>
            <w:r w:rsidRPr="00AC21F2">
              <w:rPr>
                <w:rFonts w:ascii="Times New Roman" w:hAnsi="Times New Roman"/>
              </w:rPr>
              <w:t>қарастырылады</w:t>
            </w:r>
            <w:r w:rsidRPr="00B9131D">
              <w:rPr>
                <w:rFonts w:ascii="Times New Roman" w:hAnsi="Times New Roman"/>
              </w:rPr>
              <w:t>.</w:t>
            </w:r>
          </w:p>
        </w:tc>
        <w:tc>
          <w:tcPr>
            <w:tcW w:w="748" w:type="dxa"/>
          </w:tcPr>
          <w:p w:rsidR="00B9131D" w:rsidRPr="00B9131D" w:rsidRDefault="00B9131D" w:rsidP="00011908">
            <w:pPr>
              <w:pStyle w:val="TableParagraph"/>
              <w:jc w:val="center"/>
              <w:rPr>
                <w:rFonts w:eastAsia="Calibri"/>
                <w:b/>
                <w:color w:val="000000"/>
                <w:spacing w:val="-2"/>
                <w:sz w:val="24"/>
                <w:szCs w:val="24"/>
              </w:rPr>
            </w:pPr>
          </w:p>
        </w:tc>
        <w:tc>
          <w:tcPr>
            <w:tcW w:w="425" w:type="dxa"/>
          </w:tcPr>
          <w:p w:rsidR="00B9131D" w:rsidRPr="00B9131D" w:rsidRDefault="00B9131D" w:rsidP="00D32E77">
            <w:pPr>
              <w:pStyle w:val="TableParagraph"/>
              <w:ind w:left="142" w:right="142"/>
              <w:jc w:val="both"/>
              <w:rPr>
                <w:b/>
              </w:rPr>
            </w:pPr>
          </w:p>
        </w:tc>
        <w:tc>
          <w:tcPr>
            <w:tcW w:w="425" w:type="dxa"/>
          </w:tcPr>
          <w:p w:rsidR="00B9131D" w:rsidRPr="00195A59" w:rsidRDefault="00B9131D" w:rsidP="00D32E77">
            <w:pPr>
              <w:pStyle w:val="TableParagraph"/>
              <w:ind w:left="142" w:right="142"/>
              <w:jc w:val="both"/>
              <w:rPr>
                <w:b/>
                <w:lang w:val="ru-RU"/>
              </w:rPr>
            </w:pPr>
            <w:r w:rsidRPr="00903693">
              <w:rPr>
                <w:b/>
                <w:sz w:val="24"/>
                <w:szCs w:val="24"/>
              </w:rPr>
              <w:t>ѵ</w:t>
            </w:r>
          </w:p>
        </w:tc>
        <w:tc>
          <w:tcPr>
            <w:tcW w:w="426" w:type="dxa"/>
          </w:tcPr>
          <w:p w:rsidR="00B9131D" w:rsidRPr="00195A59" w:rsidRDefault="00B9131D" w:rsidP="00C123D0">
            <w:pPr>
              <w:pStyle w:val="TableParagraph"/>
              <w:ind w:left="142" w:right="142"/>
              <w:jc w:val="both"/>
              <w:rPr>
                <w:b/>
                <w:lang w:val="ru-RU"/>
              </w:rPr>
            </w:pPr>
          </w:p>
        </w:tc>
        <w:tc>
          <w:tcPr>
            <w:tcW w:w="425" w:type="dxa"/>
          </w:tcPr>
          <w:p w:rsidR="00B9131D" w:rsidRPr="00195A59" w:rsidRDefault="00B9131D" w:rsidP="00011908">
            <w:pPr>
              <w:pStyle w:val="TableParagraph"/>
              <w:ind w:left="223"/>
              <w:rPr>
                <w:lang w:val="ru-RU"/>
              </w:rPr>
            </w:pPr>
          </w:p>
        </w:tc>
        <w:tc>
          <w:tcPr>
            <w:tcW w:w="425" w:type="dxa"/>
          </w:tcPr>
          <w:p w:rsidR="00B9131D" w:rsidRPr="00195A59" w:rsidRDefault="00B9131D" w:rsidP="00011908">
            <w:pPr>
              <w:pStyle w:val="TableParagraph"/>
              <w:ind w:left="223"/>
              <w:rPr>
                <w:b/>
                <w:lang w:val="ru-RU"/>
              </w:rPr>
            </w:pPr>
            <w:r w:rsidRPr="00903693">
              <w:rPr>
                <w:b/>
                <w:sz w:val="24"/>
                <w:szCs w:val="24"/>
              </w:rPr>
              <w:t>ѵ</w:t>
            </w:r>
          </w:p>
        </w:tc>
        <w:tc>
          <w:tcPr>
            <w:tcW w:w="425" w:type="dxa"/>
          </w:tcPr>
          <w:p w:rsidR="00B9131D" w:rsidRPr="00195A59" w:rsidRDefault="00B9131D" w:rsidP="005724D8">
            <w:pPr>
              <w:pStyle w:val="TableParagraph"/>
              <w:ind w:left="142" w:right="142"/>
              <w:jc w:val="both"/>
              <w:rPr>
                <w:b/>
                <w:lang w:val="ru-RU"/>
              </w:rPr>
            </w:pPr>
            <w:r w:rsidRPr="00903693">
              <w:rPr>
                <w:b/>
                <w:sz w:val="24"/>
                <w:szCs w:val="24"/>
              </w:rPr>
              <w:t>ѵ</w:t>
            </w:r>
          </w:p>
        </w:tc>
        <w:tc>
          <w:tcPr>
            <w:tcW w:w="466" w:type="dxa"/>
          </w:tcPr>
          <w:p w:rsidR="00B9131D" w:rsidRPr="00195A59" w:rsidRDefault="00B9131D" w:rsidP="00011908">
            <w:pPr>
              <w:pStyle w:val="TableParagraph"/>
              <w:ind w:left="223"/>
              <w:rPr>
                <w:lang w:val="ru-RU"/>
              </w:rPr>
            </w:pPr>
          </w:p>
        </w:tc>
        <w:tc>
          <w:tcPr>
            <w:tcW w:w="445" w:type="dxa"/>
          </w:tcPr>
          <w:p w:rsidR="00B9131D" w:rsidRPr="00195A59" w:rsidRDefault="00B9131D" w:rsidP="00011908">
            <w:pPr>
              <w:pStyle w:val="TableParagraph"/>
              <w:ind w:left="223"/>
              <w:rPr>
                <w:lang w:val="ru-RU"/>
              </w:rPr>
            </w:pPr>
            <w:r w:rsidRPr="00903693">
              <w:rPr>
                <w:b/>
                <w:sz w:val="24"/>
                <w:szCs w:val="24"/>
              </w:rPr>
              <w:t>ѵ</w:t>
            </w:r>
          </w:p>
        </w:tc>
        <w:tc>
          <w:tcPr>
            <w:tcW w:w="445" w:type="dxa"/>
            <w:tcBorders>
              <w:right w:val="single" w:sz="4" w:space="0" w:color="auto"/>
            </w:tcBorders>
          </w:tcPr>
          <w:p w:rsidR="00B9131D" w:rsidRPr="00195A59" w:rsidRDefault="00B9131D" w:rsidP="00011908">
            <w:pPr>
              <w:pStyle w:val="TableParagraph"/>
              <w:ind w:left="223"/>
              <w:rPr>
                <w:lang w:val="ru-RU"/>
              </w:rPr>
            </w:pPr>
          </w:p>
        </w:tc>
        <w:tc>
          <w:tcPr>
            <w:tcW w:w="587" w:type="dxa"/>
            <w:tcBorders>
              <w:right w:val="single" w:sz="4" w:space="0" w:color="auto"/>
            </w:tcBorders>
          </w:tcPr>
          <w:p w:rsidR="00B9131D" w:rsidRPr="00195A59" w:rsidRDefault="00B9131D" w:rsidP="00C123D0">
            <w:pPr>
              <w:pStyle w:val="TableParagraph"/>
              <w:ind w:left="142" w:right="142"/>
              <w:jc w:val="both"/>
              <w:rPr>
                <w:b/>
                <w:lang w:val="ru-RU"/>
              </w:rPr>
            </w:pPr>
          </w:p>
        </w:tc>
        <w:tc>
          <w:tcPr>
            <w:tcW w:w="567" w:type="dxa"/>
            <w:tcBorders>
              <w:left w:val="single" w:sz="4" w:space="0" w:color="auto"/>
              <w:right w:val="single" w:sz="4" w:space="0" w:color="auto"/>
            </w:tcBorders>
          </w:tcPr>
          <w:p w:rsidR="00B9131D" w:rsidRPr="00195A59" w:rsidRDefault="00B9131D"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B9131D" w:rsidRPr="00195A59" w:rsidRDefault="00B9131D" w:rsidP="00011908">
            <w:pPr>
              <w:pStyle w:val="TableParagraph"/>
              <w:ind w:left="223"/>
              <w:rPr>
                <w:lang w:val="ru-RU"/>
              </w:rPr>
            </w:pPr>
          </w:p>
        </w:tc>
      </w:tr>
      <w:tr w:rsidR="00BF2757" w:rsidRPr="00A75C7B" w:rsidTr="00BF2757">
        <w:trPr>
          <w:trHeight w:val="185"/>
        </w:trPr>
        <w:tc>
          <w:tcPr>
            <w:tcW w:w="15310" w:type="dxa"/>
            <w:gridSpan w:val="19"/>
          </w:tcPr>
          <w:p w:rsidR="00BF2757" w:rsidRPr="001A6305" w:rsidRDefault="00BF2757" w:rsidP="005703FC">
            <w:pPr>
              <w:rPr>
                <w:rFonts w:ascii="Times New Roman" w:hAnsi="Times New Roman"/>
              </w:rPr>
            </w:pPr>
            <w:r w:rsidRPr="001A6305">
              <w:rPr>
                <w:rFonts w:ascii="Times New Roman" w:hAnsi="Times New Roman"/>
                <w:color w:val="000000"/>
              </w:rPr>
              <w:t xml:space="preserve">   </w:t>
            </w:r>
          </w:p>
          <w:p w:rsidR="00BF2757" w:rsidRPr="00D1091E" w:rsidRDefault="00BF2757" w:rsidP="005703FC">
            <w:pPr>
              <w:pStyle w:val="TableParagraph"/>
              <w:ind w:left="223"/>
              <w:rPr>
                <w:b/>
                <w:lang w:val="ru-RU"/>
              </w:rPr>
            </w:pPr>
            <w:r w:rsidRPr="00903693">
              <w:rPr>
                <w:b/>
                <w:sz w:val="24"/>
                <w:szCs w:val="24"/>
              </w:rPr>
              <w:t xml:space="preserve"> </w:t>
            </w:r>
          </w:p>
          <w:p w:rsidR="00BF2757" w:rsidRPr="00195A59" w:rsidRDefault="00BF2757" w:rsidP="005703FC">
            <w:pPr>
              <w:pStyle w:val="TableParagraph"/>
              <w:ind w:left="223"/>
              <w:rPr>
                <w:lang w:val="ru-RU"/>
              </w:rPr>
            </w:pPr>
            <w:r w:rsidRPr="001A6305">
              <w:rPr>
                <w:lang w:val="kk-KZ" w:bidi="en-US"/>
              </w:rPr>
              <w:t xml:space="preserve">    </w:t>
            </w:r>
          </w:p>
        </w:tc>
      </w:tr>
      <w:tr w:rsidR="001A6305" w:rsidRPr="00A75C7B" w:rsidTr="00F84E56">
        <w:trPr>
          <w:trHeight w:val="323"/>
        </w:trPr>
        <w:tc>
          <w:tcPr>
            <w:tcW w:w="359" w:type="dxa"/>
          </w:tcPr>
          <w:p w:rsidR="001A6305" w:rsidRPr="00195A59" w:rsidRDefault="001A6305" w:rsidP="00011908">
            <w:pPr>
              <w:pStyle w:val="TableParagraph"/>
              <w:ind w:left="21"/>
              <w:rPr>
                <w:lang w:val="ru-RU"/>
              </w:rPr>
            </w:pPr>
          </w:p>
        </w:tc>
        <w:tc>
          <w:tcPr>
            <w:tcW w:w="1200" w:type="dxa"/>
          </w:tcPr>
          <w:p w:rsidR="001A6305" w:rsidRPr="001A6305" w:rsidRDefault="001A6305" w:rsidP="00DD0D75">
            <w:pPr>
              <w:rPr>
                <w:rFonts w:ascii="Times New Roman" w:hAnsi="Times New Roman"/>
                <w:sz w:val="24"/>
                <w:szCs w:val="24"/>
              </w:rPr>
            </w:pPr>
            <w:r>
              <w:rPr>
                <w:rFonts w:ascii="Times New Roman" w:hAnsi="Times New Roman"/>
                <w:sz w:val="24"/>
                <w:szCs w:val="24"/>
                <w:lang w:val="kk-KZ"/>
              </w:rPr>
              <w:t xml:space="preserve">  </w:t>
            </w:r>
            <w:r w:rsidRPr="001A6305">
              <w:rPr>
                <w:rFonts w:ascii="Times New Roman" w:hAnsi="Times New Roman"/>
                <w:sz w:val="24"/>
                <w:szCs w:val="24"/>
                <w:lang w:val="kk-KZ"/>
              </w:rPr>
              <w:t>Қосымша құзыреттілікті иемдену модулі</w:t>
            </w:r>
          </w:p>
        </w:tc>
        <w:tc>
          <w:tcPr>
            <w:tcW w:w="670" w:type="dxa"/>
          </w:tcPr>
          <w:p w:rsidR="001A6305" w:rsidRPr="001A6305" w:rsidRDefault="001A6305" w:rsidP="00DD0D75">
            <w:pPr>
              <w:rPr>
                <w:rFonts w:ascii="Times New Roman" w:hAnsi="Times New Roman"/>
                <w:sz w:val="24"/>
                <w:szCs w:val="24"/>
              </w:rPr>
            </w:pPr>
            <w:r w:rsidRPr="001A6305">
              <w:rPr>
                <w:rFonts w:ascii="Times New Roman" w:hAnsi="Times New Roman"/>
                <w:sz w:val="24"/>
                <w:szCs w:val="24"/>
              </w:rPr>
              <w:t>Б</w:t>
            </w:r>
            <w:r w:rsidRPr="001A6305">
              <w:rPr>
                <w:rFonts w:ascii="Times New Roman" w:hAnsi="Times New Roman"/>
                <w:sz w:val="24"/>
                <w:szCs w:val="24"/>
                <w:lang w:val="kk-KZ"/>
              </w:rPr>
              <w:t>П</w:t>
            </w:r>
          </w:p>
        </w:tc>
        <w:tc>
          <w:tcPr>
            <w:tcW w:w="606" w:type="dxa"/>
          </w:tcPr>
          <w:p w:rsidR="001A6305" w:rsidRPr="001A6305" w:rsidRDefault="001A6305" w:rsidP="00DD0D75">
            <w:pPr>
              <w:rPr>
                <w:rFonts w:ascii="Times New Roman" w:hAnsi="Times New Roman"/>
                <w:sz w:val="24"/>
                <w:szCs w:val="24"/>
              </w:rPr>
            </w:pPr>
            <w:r w:rsidRPr="001A6305">
              <w:rPr>
                <w:rFonts w:ascii="Times New Roman" w:hAnsi="Times New Roman"/>
                <w:sz w:val="24"/>
                <w:szCs w:val="24"/>
                <w:lang w:val="kk-KZ"/>
              </w:rPr>
              <w:t>ТК</w:t>
            </w:r>
          </w:p>
        </w:tc>
        <w:tc>
          <w:tcPr>
            <w:tcW w:w="1845" w:type="dxa"/>
          </w:tcPr>
          <w:p w:rsidR="001A6305" w:rsidRPr="001A6305" w:rsidRDefault="001A6305" w:rsidP="00DD0D75">
            <w:pPr>
              <w:shd w:val="clear" w:color="auto" w:fill="FFFFFF"/>
              <w:ind w:left="5"/>
              <w:jc w:val="both"/>
              <w:rPr>
                <w:rFonts w:ascii="Times New Roman" w:hAnsi="Times New Roman"/>
                <w:sz w:val="24"/>
                <w:szCs w:val="24"/>
              </w:rPr>
            </w:pPr>
            <w:r w:rsidRPr="001A6305">
              <w:rPr>
                <w:rFonts w:ascii="Times New Roman" w:hAnsi="Times New Roman"/>
                <w:sz w:val="24"/>
                <w:szCs w:val="24"/>
              </w:rPr>
              <w:t>Minor -</w:t>
            </w:r>
            <w:r w:rsidRPr="001A6305">
              <w:rPr>
                <w:rFonts w:ascii="Times New Roman" w:hAnsi="Times New Roman"/>
                <w:sz w:val="24"/>
                <w:szCs w:val="24"/>
                <w:lang w:val="kk-KZ"/>
              </w:rPr>
              <w:t>бағдарлама</w:t>
            </w:r>
          </w:p>
        </w:tc>
        <w:tc>
          <w:tcPr>
            <w:tcW w:w="4251" w:type="dxa"/>
          </w:tcPr>
          <w:p w:rsidR="001A6305" w:rsidRPr="001A6305" w:rsidRDefault="001A6305" w:rsidP="005703FC">
            <w:pPr>
              <w:rPr>
                <w:rFonts w:ascii="Times New Roman" w:hAnsi="Times New Roman"/>
                <w:color w:val="000000"/>
                <w:lang w:val="kk-KZ"/>
              </w:rPr>
            </w:pPr>
            <w:r>
              <w:rPr>
                <w:rFonts w:ascii="Times New Roman" w:hAnsi="Times New Roman"/>
                <w:lang w:val="kk-KZ"/>
              </w:rPr>
              <w:t xml:space="preserve">   </w:t>
            </w:r>
            <w:r w:rsidRPr="001A6305">
              <w:rPr>
                <w:rFonts w:ascii="Times New Roman" w:hAnsi="Times New Roman"/>
                <w:lang w:val="kk-KZ"/>
              </w:rPr>
              <w:t xml:space="preserve">Қосымша құзыреттіліктерді қалыптастыратын даярлау бағытының қосымша біріктірілген (Мinor) білім беру бағдарламасы бойынша пәндер. Бұл пәндер оқыту бағытының бейіні болып табылмайды. </w:t>
            </w:r>
          </w:p>
        </w:tc>
        <w:tc>
          <w:tcPr>
            <w:tcW w:w="748" w:type="dxa"/>
          </w:tcPr>
          <w:p w:rsidR="001A6305" w:rsidRPr="00D1091E" w:rsidRDefault="001A6305"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12</w:t>
            </w:r>
          </w:p>
        </w:tc>
        <w:tc>
          <w:tcPr>
            <w:tcW w:w="425" w:type="dxa"/>
          </w:tcPr>
          <w:p w:rsidR="001A6305" w:rsidRPr="00195A59" w:rsidRDefault="001A6305" w:rsidP="00D32E77">
            <w:pPr>
              <w:pStyle w:val="TableParagraph"/>
              <w:ind w:left="142" w:right="142"/>
              <w:jc w:val="both"/>
              <w:rPr>
                <w:b/>
                <w:lang w:val="ru-RU"/>
              </w:rPr>
            </w:pPr>
          </w:p>
        </w:tc>
        <w:tc>
          <w:tcPr>
            <w:tcW w:w="425" w:type="dxa"/>
          </w:tcPr>
          <w:p w:rsidR="001A6305" w:rsidRPr="00195A59" w:rsidRDefault="001A6305" w:rsidP="00D32E77">
            <w:pPr>
              <w:pStyle w:val="TableParagraph"/>
              <w:ind w:left="142" w:right="142"/>
              <w:jc w:val="both"/>
              <w:rPr>
                <w:b/>
                <w:lang w:val="ru-RU"/>
              </w:rPr>
            </w:pPr>
          </w:p>
        </w:tc>
        <w:tc>
          <w:tcPr>
            <w:tcW w:w="426" w:type="dxa"/>
          </w:tcPr>
          <w:p w:rsidR="001A6305" w:rsidRPr="00195A59" w:rsidRDefault="001A6305" w:rsidP="00C123D0">
            <w:pPr>
              <w:pStyle w:val="TableParagraph"/>
              <w:ind w:left="142" w:right="142"/>
              <w:jc w:val="both"/>
              <w:rPr>
                <w:b/>
                <w:lang w:val="ru-RU"/>
              </w:rPr>
            </w:pPr>
          </w:p>
        </w:tc>
        <w:tc>
          <w:tcPr>
            <w:tcW w:w="425" w:type="dxa"/>
          </w:tcPr>
          <w:p w:rsidR="001A6305" w:rsidRPr="00195A59" w:rsidRDefault="001A6305" w:rsidP="00011908">
            <w:pPr>
              <w:pStyle w:val="TableParagraph"/>
              <w:ind w:left="223"/>
              <w:rPr>
                <w:lang w:val="ru-RU"/>
              </w:rPr>
            </w:pPr>
          </w:p>
        </w:tc>
        <w:tc>
          <w:tcPr>
            <w:tcW w:w="425" w:type="dxa"/>
          </w:tcPr>
          <w:p w:rsidR="001A6305" w:rsidRPr="00195A59" w:rsidRDefault="001A6305" w:rsidP="00011908">
            <w:pPr>
              <w:pStyle w:val="TableParagraph"/>
              <w:ind w:left="223"/>
              <w:rPr>
                <w:b/>
                <w:lang w:val="ru-RU"/>
              </w:rPr>
            </w:pPr>
          </w:p>
        </w:tc>
        <w:tc>
          <w:tcPr>
            <w:tcW w:w="425" w:type="dxa"/>
          </w:tcPr>
          <w:p w:rsidR="001A6305" w:rsidRPr="00195A59" w:rsidRDefault="001A6305" w:rsidP="005724D8">
            <w:pPr>
              <w:pStyle w:val="TableParagraph"/>
              <w:ind w:left="142" w:right="142"/>
              <w:jc w:val="both"/>
              <w:rPr>
                <w:b/>
                <w:lang w:val="ru-RU"/>
              </w:rPr>
            </w:pPr>
          </w:p>
        </w:tc>
        <w:tc>
          <w:tcPr>
            <w:tcW w:w="466" w:type="dxa"/>
          </w:tcPr>
          <w:p w:rsidR="001A6305" w:rsidRPr="00195A59" w:rsidRDefault="001A6305" w:rsidP="00011908">
            <w:pPr>
              <w:pStyle w:val="TableParagraph"/>
              <w:ind w:left="223"/>
              <w:rPr>
                <w:lang w:val="ru-RU"/>
              </w:rPr>
            </w:pPr>
          </w:p>
        </w:tc>
        <w:tc>
          <w:tcPr>
            <w:tcW w:w="445" w:type="dxa"/>
          </w:tcPr>
          <w:p w:rsidR="001A6305" w:rsidRPr="00195A59" w:rsidRDefault="001A6305" w:rsidP="00011908">
            <w:pPr>
              <w:pStyle w:val="TableParagraph"/>
              <w:ind w:left="223"/>
              <w:rPr>
                <w:lang w:val="ru-RU"/>
              </w:rPr>
            </w:pPr>
          </w:p>
        </w:tc>
        <w:tc>
          <w:tcPr>
            <w:tcW w:w="445" w:type="dxa"/>
            <w:tcBorders>
              <w:right w:val="single" w:sz="4" w:space="0" w:color="auto"/>
            </w:tcBorders>
          </w:tcPr>
          <w:p w:rsidR="001A6305" w:rsidRPr="00195A59" w:rsidRDefault="001A6305" w:rsidP="00011908">
            <w:pPr>
              <w:pStyle w:val="TableParagraph"/>
              <w:ind w:left="223"/>
              <w:rPr>
                <w:lang w:val="ru-RU"/>
              </w:rPr>
            </w:pPr>
          </w:p>
        </w:tc>
        <w:tc>
          <w:tcPr>
            <w:tcW w:w="587" w:type="dxa"/>
            <w:tcBorders>
              <w:right w:val="single" w:sz="4" w:space="0" w:color="auto"/>
            </w:tcBorders>
          </w:tcPr>
          <w:p w:rsidR="001A6305" w:rsidRPr="00195A59" w:rsidRDefault="001A6305" w:rsidP="00C123D0">
            <w:pPr>
              <w:pStyle w:val="TableParagraph"/>
              <w:ind w:left="142" w:right="142"/>
              <w:jc w:val="both"/>
              <w:rPr>
                <w:b/>
                <w:lang w:val="ru-RU"/>
              </w:rPr>
            </w:pPr>
          </w:p>
        </w:tc>
        <w:tc>
          <w:tcPr>
            <w:tcW w:w="567" w:type="dxa"/>
            <w:tcBorders>
              <w:left w:val="single" w:sz="4" w:space="0" w:color="auto"/>
              <w:right w:val="single" w:sz="4" w:space="0" w:color="auto"/>
            </w:tcBorders>
          </w:tcPr>
          <w:p w:rsidR="001A6305" w:rsidRPr="00195A59" w:rsidRDefault="001A6305" w:rsidP="005724D8">
            <w:pPr>
              <w:pStyle w:val="TableParagraph"/>
              <w:ind w:left="142" w:right="142"/>
              <w:jc w:val="both"/>
              <w:rPr>
                <w:b/>
                <w:lang w:val="ru-RU"/>
              </w:rPr>
            </w:pPr>
          </w:p>
        </w:tc>
        <w:tc>
          <w:tcPr>
            <w:tcW w:w="570" w:type="dxa"/>
            <w:tcBorders>
              <w:left w:val="single" w:sz="4" w:space="0" w:color="auto"/>
            </w:tcBorders>
          </w:tcPr>
          <w:p w:rsidR="001A6305" w:rsidRPr="00195A59" w:rsidRDefault="001A6305" w:rsidP="00011908">
            <w:pPr>
              <w:pStyle w:val="TableParagraph"/>
              <w:ind w:left="223"/>
              <w:rPr>
                <w:lang w:val="ru-RU"/>
              </w:rPr>
            </w:pPr>
          </w:p>
        </w:tc>
      </w:tr>
      <w:tr w:rsidR="001A6305" w:rsidRPr="00A75C7B" w:rsidTr="00F84E56">
        <w:trPr>
          <w:trHeight w:val="323"/>
        </w:trPr>
        <w:tc>
          <w:tcPr>
            <w:tcW w:w="359" w:type="dxa"/>
          </w:tcPr>
          <w:p w:rsidR="001A6305" w:rsidRPr="00195A59" w:rsidRDefault="001A6305" w:rsidP="00011908">
            <w:pPr>
              <w:pStyle w:val="TableParagraph"/>
              <w:ind w:left="21"/>
              <w:rPr>
                <w:lang w:val="ru-RU"/>
              </w:rPr>
            </w:pPr>
          </w:p>
        </w:tc>
        <w:tc>
          <w:tcPr>
            <w:tcW w:w="1200" w:type="dxa"/>
          </w:tcPr>
          <w:p w:rsidR="001A6305" w:rsidRPr="001A6305" w:rsidRDefault="001A6305" w:rsidP="00DD0D75">
            <w:pPr>
              <w:rPr>
                <w:rFonts w:ascii="Times New Roman" w:hAnsi="Times New Roman"/>
                <w:sz w:val="24"/>
                <w:szCs w:val="24"/>
              </w:rPr>
            </w:pPr>
            <w:r>
              <w:rPr>
                <w:rFonts w:ascii="Times New Roman" w:hAnsi="Times New Roman"/>
                <w:sz w:val="24"/>
                <w:szCs w:val="24"/>
                <w:lang w:val="kk-KZ"/>
              </w:rPr>
              <w:t xml:space="preserve">   </w:t>
            </w:r>
            <w:r w:rsidRPr="001A6305">
              <w:rPr>
                <w:rFonts w:ascii="Times New Roman" w:hAnsi="Times New Roman"/>
                <w:sz w:val="24"/>
                <w:szCs w:val="24"/>
                <w:lang w:val="kk-KZ"/>
              </w:rPr>
              <w:t>Қорытынды аттестаттау модулі</w:t>
            </w:r>
          </w:p>
        </w:tc>
        <w:tc>
          <w:tcPr>
            <w:tcW w:w="670" w:type="dxa"/>
          </w:tcPr>
          <w:p w:rsidR="001A6305" w:rsidRPr="001A6305" w:rsidRDefault="001A6305" w:rsidP="00DD0D75">
            <w:pPr>
              <w:rPr>
                <w:rFonts w:ascii="Times New Roman" w:hAnsi="Times New Roman"/>
                <w:sz w:val="24"/>
                <w:szCs w:val="24"/>
              </w:rPr>
            </w:pPr>
            <w:r w:rsidRPr="001A6305">
              <w:rPr>
                <w:rFonts w:ascii="Times New Roman" w:hAnsi="Times New Roman"/>
                <w:sz w:val="24"/>
                <w:szCs w:val="24"/>
                <w:lang w:val="kk-KZ"/>
              </w:rPr>
              <w:t>КП</w:t>
            </w:r>
          </w:p>
        </w:tc>
        <w:tc>
          <w:tcPr>
            <w:tcW w:w="606" w:type="dxa"/>
          </w:tcPr>
          <w:p w:rsidR="001A6305" w:rsidRPr="001A6305" w:rsidRDefault="001A6305" w:rsidP="00DD0D75">
            <w:pPr>
              <w:rPr>
                <w:rFonts w:ascii="Times New Roman" w:hAnsi="Times New Roman"/>
                <w:sz w:val="24"/>
                <w:szCs w:val="24"/>
              </w:rPr>
            </w:pPr>
            <w:r w:rsidRPr="001A6305">
              <w:rPr>
                <w:rFonts w:ascii="Times New Roman" w:hAnsi="Times New Roman"/>
                <w:sz w:val="24"/>
                <w:szCs w:val="24"/>
                <w:lang w:val="kk-KZ"/>
              </w:rPr>
              <w:t>Ж</w:t>
            </w:r>
            <w:r w:rsidRPr="001A6305">
              <w:rPr>
                <w:rFonts w:ascii="Times New Roman" w:hAnsi="Times New Roman"/>
                <w:sz w:val="24"/>
                <w:szCs w:val="24"/>
              </w:rPr>
              <w:t>К</w:t>
            </w:r>
          </w:p>
        </w:tc>
        <w:tc>
          <w:tcPr>
            <w:tcW w:w="1845" w:type="dxa"/>
          </w:tcPr>
          <w:p w:rsidR="001A6305" w:rsidRPr="001A6305" w:rsidRDefault="001A6305" w:rsidP="00DD0D75">
            <w:pPr>
              <w:rPr>
                <w:rFonts w:ascii="Times New Roman" w:hAnsi="Times New Roman"/>
                <w:sz w:val="24"/>
                <w:szCs w:val="24"/>
                <w:lang w:val="ru-RU"/>
              </w:rPr>
            </w:pPr>
            <w:r w:rsidRPr="001A6305">
              <w:rPr>
                <w:rFonts w:ascii="Times New Roman" w:hAnsi="Times New Roman"/>
                <w:sz w:val="24"/>
                <w:szCs w:val="24"/>
                <w:lang w:val="kk-KZ"/>
              </w:rPr>
              <w:t xml:space="preserve">Диплом алды немесе өндірістік </w:t>
            </w:r>
            <w:r w:rsidRPr="001A6305">
              <w:rPr>
                <w:rFonts w:ascii="Times New Roman" w:hAnsi="Times New Roman"/>
                <w:sz w:val="24"/>
                <w:szCs w:val="24"/>
                <w:lang w:val="ru-RU"/>
              </w:rPr>
              <w:t>практика</w:t>
            </w:r>
          </w:p>
        </w:tc>
        <w:tc>
          <w:tcPr>
            <w:tcW w:w="4251" w:type="dxa"/>
          </w:tcPr>
          <w:p w:rsidR="001A6305" w:rsidRPr="001A6305" w:rsidRDefault="001A6305" w:rsidP="005703FC">
            <w:pPr>
              <w:pStyle w:val="aa"/>
              <w:shd w:val="clear" w:color="auto" w:fill="FFFFFF"/>
              <w:spacing w:before="0" w:beforeAutospacing="0" w:after="0" w:afterAutospacing="0"/>
              <w:textAlignment w:val="baseline"/>
              <w:rPr>
                <w:sz w:val="22"/>
                <w:szCs w:val="22"/>
                <w:lang w:val="kk-KZ" w:bidi="en-US"/>
              </w:rPr>
            </w:pPr>
            <w:r>
              <w:rPr>
                <w:rStyle w:val="tlid-translation"/>
                <w:sz w:val="22"/>
                <w:szCs w:val="22"/>
                <w:lang w:val="kk-KZ"/>
              </w:rPr>
              <w:t xml:space="preserve">   </w:t>
            </w:r>
            <w:r w:rsidRPr="001A6305">
              <w:rPr>
                <w:rStyle w:val="tlid-translation"/>
                <w:sz w:val="22"/>
                <w:szCs w:val="22"/>
                <w:lang w:val="kk-KZ"/>
              </w:rPr>
              <w:t>Теориялық білімдер мен дағдыларды тәжірибелік қызмет және практикамен біріктіру арқылы кәсіби дағдыларды және кәсіби тәжірибені алу, мамандық бойынша қажетті дағдылар мен тәжірибені алу. Арнайы пәндерді тереңдетіп оқыту үдерісінің сабақтастығын қамтамасыз ету, саяси салада кәсіби қызметтің дағдылары мен қабілеттерін арттыру.</w:t>
            </w:r>
          </w:p>
        </w:tc>
        <w:tc>
          <w:tcPr>
            <w:tcW w:w="748" w:type="dxa"/>
          </w:tcPr>
          <w:p w:rsidR="001A6305" w:rsidRPr="00D1091E" w:rsidRDefault="001A6305"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8</w:t>
            </w:r>
          </w:p>
        </w:tc>
        <w:tc>
          <w:tcPr>
            <w:tcW w:w="425" w:type="dxa"/>
          </w:tcPr>
          <w:p w:rsidR="001A6305" w:rsidRPr="00D1091E" w:rsidRDefault="001A6305" w:rsidP="00D32E77">
            <w:pPr>
              <w:pStyle w:val="TableParagraph"/>
              <w:ind w:left="142" w:right="142"/>
              <w:jc w:val="both"/>
              <w:rPr>
                <w:b/>
                <w:lang w:val="ru-RU"/>
              </w:rPr>
            </w:pPr>
            <w:r w:rsidRPr="00903693">
              <w:rPr>
                <w:b/>
                <w:sz w:val="24"/>
                <w:szCs w:val="24"/>
              </w:rPr>
              <w:t xml:space="preserve">ѵ </w:t>
            </w:r>
          </w:p>
        </w:tc>
        <w:tc>
          <w:tcPr>
            <w:tcW w:w="425" w:type="dxa"/>
          </w:tcPr>
          <w:p w:rsidR="001A6305" w:rsidRPr="00195A59" w:rsidRDefault="001A6305" w:rsidP="00D32E77">
            <w:pPr>
              <w:pStyle w:val="TableParagraph"/>
              <w:ind w:left="142" w:right="142"/>
              <w:jc w:val="both"/>
              <w:rPr>
                <w:b/>
                <w:lang w:val="ru-RU"/>
              </w:rPr>
            </w:pPr>
            <w:r w:rsidRPr="00903693">
              <w:rPr>
                <w:b/>
                <w:sz w:val="24"/>
                <w:szCs w:val="24"/>
              </w:rPr>
              <w:t>ѵ</w:t>
            </w:r>
          </w:p>
        </w:tc>
        <w:tc>
          <w:tcPr>
            <w:tcW w:w="426" w:type="dxa"/>
          </w:tcPr>
          <w:p w:rsidR="001A6305" w:rsidRPr="00195A59" w:rsidRDefault="001A6305" w:rsidP="00C123D0">
            <w:pPr>
              <w:pStyle w:val="TableParagraph"/>
              <w:ind w:left="142" w:right="142"/>
              <w:jc w:val="both"/>
              <w:rPr>
                <w:b/>
                <w:lang w:val="ru-RU"/>
              </w:rPr>
            </w:pPr>
            <w:r w:rsidRPr="00903693">
              <w:rPr>
                <w:b/>
                <w:sz w:val="24"/>
                <w:szCs w:val="24"/>
              </w:rPr>
              <w:t>ѵ</w:t>
            </w:r>
          </w:p>
        </w:tc>
        <w:tc>
          <w:tcPr>
            <w:tcW w:w="425" w:type="dxa"/>
          </w:tcPr>
          <w:p w:rsidR="001A6305" w:rsidRPr="00195A59" w:rsidRDefault="001A6305" w:rsidP="00011908">
            <w:pPr>
              <w:pStyle w:val="TableParagraph"/>
              <w:ind w:left="223"/>
              <w:rPr>
                <w:lang w:val="ru-RU"/>
              </w:rPr>
            </w:pPr>
          </w:p>
        </w:tc>
        <w:tc>
          <w:tcPr>
            <w:tcW w:w="425" w:type="dxa"/>
          </w:tcPr>
          <w:p w:rsidR="001A6305" w:rsidRPr="00195A59" w:rsidRDefault="001A6305" w:rsidP="00011908">
            <w:pPr>
              <w:pStyle w:val="TableParagraph"/>
              <w:ind w:left="223"/>
              <w:rPr>
                <w:b/>
                <w:lang w:val="ru-RU"/>
              </w:rPr>
            </w:pPr>
            <w:r w:rsidRPr="00903693">
              <w:rPr>
                <w:b/>
                <w:sz w:val="24"/>
                <w:szCs w:val="24"/>
              </w:rPr>
              <w:t>ѵ</w:t>
            </w:r>
          </w:p>
        </w:tc>
        <w:tc>
          <w:tcPr>
            <w:tcW w:w="425" w:type="dxa"/>
          </w:tcPr>
          <w:p w:rsidR="001A6305" w:rsidRPr="00195A59" w:rsidRDefault="001A6305" w:rsidP="005724D8">
            <w:pPr>
              <w:pStyle w:val="TableParagraph"/>
              <w:ind w:left="142" w:right="142"/>
              <w:jc w:val="both"/>
              <w:rPr>
                <w:b/>
                <w:lang w:val="ru-RU"/>
              </w:rPr>
            </w:pPr>
            <w:r w:rsidRPr="00903693">
              <w:rPr>
                <w:b/>
                <w:sz w:val="24"/>
                <w:szCs w:val="24"/>
              </w:rPr>
              <w:t>ѵ</w:t>
            </w:r>
          </w:p>
        </w:tc>
        <w:tc>
          <w:tcPr>
            <w:tcW w:w="466" w:type="dxa"/>
          </w:tcPr>
          <w:p w:rsidR="001A6305" w:rsidRPr="00195A59" w:rsidRDefault="001A6305" w:rsidP="00011908">
            <w:pPr>
              <w:pStyle w:val="TableParagraph"/>
              <w:ind w:left="223"/>
              <w:rPr>
                <w:lang w:val="ru-RU"/>
              </w:rPr>
            </w:pPr>
            <w:r w:rsidRPr="00903693">
              <w:rPr>
                <w:b/>
                <w:sz w:val="24"/>
                <w:szCs w:val="24"/>
              </w:rPr>
              <w:t>ѵ</w:t>
            </w:r>
          </w:p>
        </w:tc>
        <w:tc>
          <w:tcPr>
            <w:tcW w:w="445" w:type="dxa"/>
          </w:tcPr>
          <w:p w:rsidR="001A6305" w:rsidRPr="00195A59" w:rsidRDefault="001A6305" w:rsidP="00011908">
            <w:pPr>
              <w:pStyle w:val="TableParagraph"/>
              <w:ind w:left="223"/>
              <w:rPr>
                <w:lang w:val="ru-RU"/>
              </w:rPr>
            </w:pPr>
          </w:p>
        </w:tc>
        <w:tc>
          <w:tcPr>
            <w:tcW w:w="445" w:type="dxa"/>
            <w:tcBorders>
              <w:right w:val="single" w:sz="4" w:space="0" w:color="auto"/>
            </w:tcBorders>
          </w:tcPr>
          <w:p w:rsidR="001A6305" w:rsidRPr="00195A59" w:rsidRDefault="001A6305" w:rsidP="00011908">
            <w:pPr>
              <w:pStyle w:val="TableParagraph"/>
              <w:ind w:left="223"/>
              <w:rPr>
                <w:lang w:val="ru-RU"/>
              </w:rPr>
            </w:pPr>
            <w:r w:rsidRPr="00903693">
              <w:rPr>
                <w:b/>
                <w:sz w:val="24"/>
                <w:szCs w:val="24"/>
              </w:rPr>
              <w:t>ѵ</w:t>
            </w:r>
          </w:p>
        </w:tc>
        <w:tc>
          <w:tcPr>
            <w:tcW w:w="587" w:type="dxa"/>
            <w:tcBorders>
              <w:right w:val="single" w:sz="4" w:space="0" w:color="auto"/>
            </w:tcBorders>
          </w:tcPr>
          <w:p w:rsidR="001A6305" w:rsidRPr="00195A59" w:rsidRDefault="001A6305" w:rsidP="00C123D0">
            <w:pPr>
              <w:pStyle w:val="TableParagraph"/>
              <w:ind w:left="142" w:right="142"/>
              <w:jc w:val="both"/>
              <w:rPr>
                <w:b/>
                <w:lang w:val="ru-RU"/>
              </w:rPr>
            </w:pPr>
          </w:p>
        </w:tc>
        <w:tc>
          <w:tcPr>
            <w:tcW w:w="567" w:type="dxa"/>
            <w:tcBorders>
              <w:left w:val="single" w:sz="4" w:space="0" w:color="auto"/>
              <w:right w:val="single" w:sz="4" w:space="0" w:color="auto"/>
            </w:tcBorders>
          </w:tcPr>
          <w:p w:rsidR="001A6305" w:rsidRPr="00195A59" w:rsidRDefault="001A6305"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1A6305" w:rsidRPr="00195A59" w:rsidRDefault="001A6305" w:rsidP="00011908">
            <w:pPr>
              <w:pStyle w:val="TableParagraph"/>
              <w:ind w:left="223"/>
              <w:rPr>
                <w:lang w:val="ru-RU"/>
              </w:rPr>
            </w:pPr>
          </w:p>
        </w:tc>
      </w:tr>
      <w:tr w:rsidR="001A6305" w:rsidRPr="00A75C7B" w:rsidTr="00F84E56">
        <w:trPr>
          <w:trHeight w:val="323"/>
        </w:trPr>
        <w:tc>
          <w:tcPr>
            <w:tcW w:w="359" w:type="dxa"/>
          </w:tcPr>
          <w:p w:rsidR="001A6305" w:rsidRPr="00195A59" w:rsidRDefault="001A6305" w:rsidP="00011908">
            <w:pPr>
              <w:pStyle w:val="TableParagraph"/>
              <w:ind w:left="21"/>
              <w:rPr>
                <w:lang w:val="ru-RU"/>
              </w:rPr>
            </w:pPr>
          </w:p>
        </w:tc>
        <w:tc>
          <w:tcPr>
            <w:tcW w:w="1200" w:type="dxa"/>
          </w:tcPr>
          <w:p w:rsidR="001A6305" w:rsidRPr="001A6305" w:rsidRDefault="001A6305" w:rsidP="00DD0D75">
            <w:pPr>
              <w:rPr>
                <w:rFonts w:ascii="Times New Roman" w:hAnsi="Times New Roman"/>
                <w:sz w:val="24"/>
                <w:szCs w:val="24"/>
              </w:rPr>
            </w:pPr>
          </w:p>
        </w:tc>
        <w:tc>
          <w:tcPr>
            <w:tcW w:w="670" w:type="dxa"/>
          </w:tcPr>
          <w:p w:rsidR="001A6305" w:rsidRPr="001A6305" w:rsidRDefault="001A6305" w:rsidP="00DD0D75">
            <w:pPr>
              <w:rPr>
                <w:rFonts w:ascii="Times New Roman" w:hAnsi="Times New Roman"/>
                <w:sz w:val="24"/>
                <w:szCs w:val="24"/>
              </w:rPr>
            </w:pPr>
          </w:p>
        </w:tc>
        <w:tc>
          <w:tcPr>
            <w:tcW w:w="606" w:type="dxa"/>
          </w:tcPr>
          <w:p w:rsidR="001A6305" w:rsidRPr="001A6305" w:rsidRDefault="001A6305" w:rsidP="00DD0D75">
            <w:pPr>
              <w:rPr>
                <w:rFonts w:ascii="Times New Roman" w:hAnsi="Times New Roman"/>
                <w:sz w:val="24"/>
                <w:szCs w:val="24"/>
              </w:rPr>
            </w:pPr>
          </w:p>
        </w:tc>
        <w:tc>
          <w:tcPr>
            <w:tcW w:w="1845" w:type="dxa"/>
          </w:tcPr>
          <w:p w:rsidR="001A6305" w:rsidRPr="001A6305" w:rsidRDefault="001A6305" w:rsidP="00DD0D75">
            <w:pPr>
              <w:shd w:val="clear" w:color="auto" w:fill="FFFFFF"/>
              <w:ind w:left="5"/>
              <w:jc w:val="both"/>
              <w:rPr>
                <w:rFonts w:ascii="Times New Roman" w:hAnsi="Times New Roman"/>
                <w:sz w:val="24"/>
                <w:szCs w:val="24"/>
              </w:rPr>
            </w:pPr>
            <w:r w:rsidRPr="001A6305">
              <w:rPr>
                <w:rFonts w:ascii="Times New Roman" w:hAnsi="Times New Roman"/>
                <w:sz w:val="24"/>
                <w:szCs w:val="24"/>
              </w:rPr>
              <w:t xml:space="preserve">Диплом жұмысын жазу және қорғау </w:t>
            </w:r>
          </w:p>
        </w:tc>
        <w:tc>
          <w:tcPr>
            <w:tcW w:w="4251" w:type="dxa"/>
          </w:tcPr>
          <w:p w:rsidR="001A6305" w:rsidRPr="001A6305" w:rsidRDefault="001A6305" w:rsidP="005703FC">
            <w:pPr>
              <w:pStyle w:val="aa"/>
              <w:shd w:val="clear" w:color="auto" w:fill="FFFFFF"/>
              <w:spacing w:before="0" w:beforeAutospacing="0" w:after="0" w:afterAutospacing="0"/>
              <w:textAlignment w:val="baseline"/>
              <w:rPr>
                <w:sz w:val="22"/>
                <w:szCs w:val="22"/>
                <w:lang w:bidi="en-US"/>
              </w:rPr>
            </w:pPr>
            <w:r w:rsidRPr="001A6305">
              <w:rPr>
                <w:bCs/>
                <w:sz w:val="22"/>
                <w:szCs w:val="22"/>
              </w:rPr>
              <w:t xml:space="preserve">   </w:t>
            </w:r>
            <w:r w:rsidRPr="001A6305">
              <w:rPr>
                <w:bCs/>
                <w:sz w:val="22"/>
                <w:szCs w:val="22"/>
                <w:lang w:val="ru-RU"/>
              </w:rPr>
              <w:t>Зерттеу</w:t>
            </w:r>
            <w:r w:rsidRPr="001A6305">
              <w:rPr>
                <w:bCs/>
                <w:sz w:val="22"/>
                <w:szCs w:val="22"/>
              </w:rPr>
              <w:t xml:space="preserve"> </w:t>
            </w:r>
            <w:r w:rsidRPr="001A6305">
              <w:rPr>
                <w:bCs/>
                <w:sz w:val="22"/>
                <w:szCs w:val="22"/>
                <w:lang w:val="ru-RU"/>
              </w:rPr>
              <w:t>тақырыбы</w:t>
            </w:r>
            <w:r w:rsidRPr="001A6305">
              <w:rPr>
                <w:bCs/>
                <w:sz w:val="22"/>
                <w:szCs w:val="22"/>
              </w:rPr>
              <w:t xml:space="preserve"> </w:t>
            </w:r>
            <w:r w:rsidRPr="001A6305">
              <w:rPr>
                <w:bCs/>
                <w:sz w:val="22"/>
                <w:szCs w:val="22"/>
                <w:lang w:val="ru-RU"/>
              </w:rPr>
              <w:t>бойынша</w:t>
            </w:r>
            <w:r w:rsidRPr="001A6305">
              <w:rPr>
                <w:bCs/>
                <w:sz w:val="22"/>
                <w:szCs w:val="22"/>
              </w:rPr>
              <w:t xml:space="preserve">, </w:t>
            </w:r>
            <w:r w:rsidRPr="001A6305">
              <w:rPr>
                <w:bCs/>
                <w:sz w:val="22"/>
                <w:szCs w:val="22"/>
                <w:lang w:val="ru-RU"/>
              </w:rPr>
              <w:t>өзектілігін</w:t>
            </w:r>
            <w:r w:rsidRPr="001A6305">
              <w:rPr>
                <w:bCs/>
                <w:sz w:val="22"/>
                <w:szCs w:val="22"/>
              </w:rPr>
              <w:t xml:space="preserve"> </w:t>
            </w:r>
            <w:r w:rsidRPr="001A6305">
              <w:rPr>
                <w:bCs/>
                <w:sz w:val="22"/>
                <w:szCs w:val="22"/>
                <w:lang w:val="ru-RU"/>
              </w:rPr>
              <w:t>дәйектеу</w:t>
            </w:r>
            <w:r w:rsidRPr="001A6305">
              <w:rPr>
                <w:bCs/>
                <w:sz w:val="22"/>
                <w:szCs w:val="22"/>
              </w:rPr>
              <w:t xml:space="preserve">, </w:t>
            </w:r>
            <w:r w:rsidRPr="001A6305">
              <w:rPr>
                <w:bCs/>
                <w:sz w:val="22"/>
                <w:szCs w:val="22"/>
                <w:lang w:val="ru-RU"/>
              </w:rPr>
              <w:t>саяси</w:t>
            </w:r>
            <w:r w:rsidRPr="001A6305">
              <w:rPr>
                <w:bCs/>
                <w:sz w:val="22"/>
                <w:szCs w:val="22"/>
              </w:rPr>
              <w:t xml:space="preserve"> </w:t>
            </w:r>
            <w:r w:rsidRPr="001A6305">
              <w:rPr>
                <w:bCs/>
                <w:sz w:val="22"/>
                <w:szCs w:val="22"/>
                <w:lang w:val="ru-RU"/>
              </w:rPr>
              <w:t>ғылымдар</w:t>
            </w:r>
            <w:r w:rsidRPr="001A6305">
              <w:rPr>
                <w:bCs/>
                <w:sz w:val="22"/>
                <w:szCs w:val="22"/>
              </w:rPr>
              <w:t xml:space="preserve"> </w:t>
            </w:r>
            <w:r w:rsidRPr="001A6305">
              <w:rPr>
                <w:bCs/>
                <w:sz w:val="22"/>
                <w:szCs w:val="22"/>
                <w:lang w:val="ru-RU"/>
              </w:rPr>
              <w:t>проблемаларының</w:t>
            </w:r>
            <w:r w:rsidRPr="001A6305">
              <w:rPr>
                <w:bCs/>
                <w:sz w:val="22"/>
                <w:szCs w:val="22"/>
              </w:rPr>
              <w:t xml:space="preserve"> </w:t>
            </w:r>
            <w:r w:rsidRPr="001A6305">
              <w:rPr>
                <w:bCs/>
                <w:sz w:val="22"/>
                <w:szCs w:val="22"/>
                <w:lang w:val="ru-RU"/>
              </w:rPr>
              <w:t>ғылыми</w:t>
            </w:r>
            <w:r w:rsidRPr="001A6305">
              <w:rPr>
                <w:bCs/>
                <w:sz w:val="22"/>
                <w:szCs w:val="22"/>
              </w:rPr>
              <w:t xml:space="preserve"> </w:t>
            </w:r>
            <w:r w:rsidRPr="001A6305">
              <w:rPr>
                <w:bCs/>
                <w:sz w:val="22"/>
                <w:szCs w:val="22"/>
                <w:lang w:val="ru-RU"/>
              </w:rPr>
              <w:t>мәні</w:t>
            </w:r>
            <w:proofErr w:type="gramStart"/>
            <w:r w:rsidRPr="001A6305">
              <w:rPr>
                <w:bCs/>
                <w:sz w:val="22"/>
                <w:szCs w:val="22"/>
                <w:lang w:val="ru-RU"/>
              </w:rPr>
              <w:t>н</w:t>
            </w:r>
            <w:proofErr w:type="gramEnd"/>
            <w:r w:rsidRPr="001A6305">
              <w:rPr>
                <w:bCs/>
                <w:sz w:val="22"/>
                <w:szCs w:val="22"/>
              </w:rPr>
              <w:t xml:space="preserve"> </w:t>
            </w:r>
            <w:r w:rsidRPr="001A6305">
              <w:rPr>
                <w:bCs/>
                <w:sz w:val="22"/>
                <w:szCs w:val="22"/>
                <w:lang w:val="ru-RU"/>
              </w:rPr>
              <w:t>айқындау</w:t>
            </w:r>
            <w:r w:rsidRPr="001A6305">
              <w:rPr>
                <w:bCs/>
                <w:sz w:val="22"/>
                <w:szCs w:val="22"/>
              </w:rPr>
              <w:t xml:space="preserve">, </w:t>
            </w:r>
            <w:r w:rsidRPr="001A6305">
              <w:rPr>
                <w:bCs/>
                <w:sz w:val="22"/>
                <w:szCs w:val="22"/>
                <w:lang w:val="ru-RU"/>
              </w:rPr>
              <w:t>міндеттерді</w:t>
            </w:r>
            <w:r w:rsidRPr="001A6305">
              <w:rPr>
                <w:bCs/>
                <w:sz w:val="22"/>
                <w:szCs w:val="22"/>
              </w:rPr>
              <w:t xml:space="preserve"> </w:t>
            </w:r>
            <w:r w:rsidRPr="001A6305">
              <w:rPr>
                <w:bCs/>
                <w:sz w:val="22"/>
                <w:szCs w:val="22"/>
                <w:lang w:val="ru-RU"/>
              </w:rPr>
              <w:t>қою</w:t>
            </w:r>
            <w:r w:rsidRPr="001A6305">
              <w:rPr>
                <w:bCs/>
                <w:sz w:val="22"/>
                <w:szCs w:val="22"/>
              </w:rPr>
              <w:t xml:space="preserve">, </w:t>
            </w:r>
            <w:r w:rsidRPr="001A6305">
              <w:rPr>
                <w:bCs/>
                <w:sz w:val="22"/>
                <w:szCs w:val="22"/>
                <w:lang w:val="ru-RU"/>
              </w:rPr>
              <w:t>зерттеу</w:t>
            </w:r>
            <w:r w:rsidRPr="001A6305">
              <w:rPr>
                <w:bCs/>
                <w:sz w:val="22"/>
                <w:szCs w:val="22"/>
              </w:rPr>
              <w:t xml:space="preserve"> </w:t>
            </w:r>
            <w:r w:rsidRPr="001A6305">
              <w:rPr>
                <w:bCs/>
                <w:sz w:val="22"/>
                <w:szCs w:val="22"/>
                <w:lang w:val="ru-RU"/>
              </w:rPr>
              <w:t>әдіснамасын</w:t>
            </w:r>
            <w:r w:rsidRPr="001A6305">
              <w:rPr>
                <w:bCs/>
                <w:sz w:val="22"/>
                <w:szCs w:val="22"/>
              </w:rPr>
              <w:t xml:space="preserve"> </w:t>
            </w:r>
            <w:r w:rsidRPr="001A6305">
              <w:rPr>
                <w:bCs/>
                <w:sz w:val="22"/>
                <w:szCs w:val="22"/>
                <w:lang w:val="ru-RU"/>
              </w:rPr>
              <w:t>іздестіру</w:t>
            </w:r>
            <w:r w:rsidRPr="001A6305">
              <w:rPr>
                <w:bCs/>
                <w:sz w:val="22"/>
                <w:szCs w:val="22"/>
              </w:rPr>
              <w:t xml:space="preserve"> </w:t>
            </w:r>
            <w:r w:rsidRPr="001A6305">
              <w:rPr>
                <w:bCs/>
                <w:sz w:val="22"/>
                <w:szCs w:val="22"/>
                <w:lang w:val="ru-RU"/>
              </w:rPr>
              <w:t>арқылы</w:t>
            </w:r>
            <w:r w:rsidRPr="001A6305">
              <w:rPr>
                <w:bCs/>
                <w:sz w:val="22"/>
                <w:szCs w:val="22"/>
              </w:rPr>
              <w:t xml:space="preserve"> </w:t>
            </w:r>
            <w:r w:rsidRPr="001A6305">
              <w:rPr>
                <w:bCs/>
                <w:sz w:val="22"/>
                <w:szCs w:val="22"/>
                <w:lang w:val="ru-RU"/>
              </w:rPr>
              <w:t>теориялық</w:t>
            </w:r>
            <w:r w:rsidRPr="001A6305">
              <w:rPr>
                <w:bCs/>
                <w:sz w:val="22"/>
                <w:szCs w:val="22"/>
              </w:rPr>
              <w:t xml:space="preserve"> </w:t>
            </w:r>
            <w:r w:rsidRPr="001A6305">
              <w:rPr>
                <w:bCs/>
                <w:sz w:val="22"/>
                <w:szCs w:val="22"/>
                <w:lang w:val="ru-RU"/>
              </w:rPr>
              <w:t>және</w:t>
            </w:r>
            <w:r w:rsidRPr="001A6305">
              <w:rPr>
                <w:bCs/>
                <w:sz w:val="22"/>
                <w:szCs w:val="22"/>
              </w:rPr>
              <w:t xml:space="preserve"> </w:t>
            </w:r>
            <w:r w:rsidRPr="001A6305">
              <w:rPr>
                <w:bCs/>
                <w:sz w:val="22"/>
                <w:szCs w:val="22"/>
                <w:lang w:val="ru-RU"/>
              </w:rPr>
              <w:t>практикалық</w:t>
            </w:r>
            <w:r w:rsidRPr="001A6305">
              <w:rPr>
                <w:bCs/>
                <w:sz w:val="22"/>
                <w:szCs w:val="22"/>
              </w:rPr>
              <w:t xml:space="preserve"> </w:t>
            </w:r>
            <w:r w:rsidRPr="001A6305">
              <w:rPr>
                <w:bCs/>
                <w:sz w:val="22"/>
                <w:szCs w:val="22"/>
                <w:lang w:val="ru-RU"/>
              </w:rPr>
              <w:t>шешімдерді</w:t>
            </w:r>
            <w:r w:rsidRPr="001A6305">
              <w:rPr>
                <w:bCs/>
                <w:sz w:val="22"/>
                <w:szCs w:val="22"/>
              </w:rPr>
              <w:t xml:space="preserve"> </w:t>
            </w:r>
            <w:r w:rsidRPr="001A6305">
              <w:rPr>
                <w:bCs/>
                <w:sz w:val="22"/>
                <w:szCs w:val="22"/>
                <w:lang w:val="ru-RU"/>
              </w:rPr>
              <w:t>өз</w:t>
            </w:r>
            <w:r w:rsidRPr="001A6305">
              <w:rPr>
                <w:bCs/>
                <w:sz w:val="22"/>
                <w:szCs w:val="22"/>
              </w:rPr>
              <w:t xml:space="preserve"> </w:t>
            </w:r>
            <w:r w:rsidRPr="001A6305">
              <w:rPr>
                <w:bCs/>
                <w:sz w:val="22"/>
                <w:szCs w:val="22"/>
                <w:lang w:val="ru-RU"/>
              </w:rPr>
              <w:t>бетінше</w:t>
            </w:r>
            <w:r w:rsidRPr="001A6305">
              <w:rPr>
                <w:bCs/>
                <w:sz w:val="22"/>
                <w:szCs w:val="22"/>
              </w:rPr>
              <w:t xml:space="preserve"> </w:t>
            </w:r>
            <w:r w:rsidRPr="001A6305">
              <w:rPr>
                <w:bCs/>
                <w:sz w:val="22"/>
                <w:szCs w:val="22"/>
                <w:lang w:val="ru-RU"/>
              </w:rPr>
              <w:t>іздестіру</w:t>
            </w:r>
            <w:r w:rsidRPr="001A6305">
              <w:rPr>
                <w:bCs/>
                <w:sz w:val="22"/>
                <w:szCs w:val="22"/>
              </w:rPr>
              <w:t xml:space="preserve">. </w:t>
            </w:r>
            <w:r w:rsidRPr="001A6305">
              <w:rPr>
                <w:bCs/>
                <w:sz w:val="22"/>
                <w:szCs w:val="22"/>
                <w:lang w:val="ru-RU"/>
              </w:rPr>
              <w:t>Алынған</w:t>
            </w:r>
            <w:r w:rsidRPr="001A6305">
              <w:rPr>
                <w:bCs/>
                <w:sz w:val="22"/>
                <w:szCs w:val="22"/>
              </w:rPr>
              <w:t xml:space="preserve"> </w:t>
            </w:r>
            <w:r w:rsidRPr="001A6305">
              <w:rPr>
                <w:bCs/>
                <w:sz w:val="22"/>
                <w:szCs w:val="22"/>
                <w:lang w:val="ru-RU"/>
              </w:rPr>
              <w:t>нәтижелердің</w:t>
            </w:r>
            <w:r w:rsidRPr="001A6305">
              <w:rPr>
                <w:bCs/>
                <w:sz w:val="22"/>
                <w:szCs w:val="22"/>
              </w:rPr>
              <w:t xml:space="preserve"> </w:t>
            </w:r>
            <w:r w:rsidRPr="001A6305">
              <w:rPr>
                <w:bCs/>
                <w:sz w:val="22"/>
                <w:szCs w:val="22"/>
                <w:lang w:val="ru-RU"/>
              </w:rPr>
              <w:t>шынайылығын</w:t>
            </w:r>
            <w:r w:rsidRPr="001A6305">
              <w:rPr>
                <w:bCs/>
                <w:sz w:val="22"/>
                <w:szCs w:val="22"/>
              </w:rPr>
              <w:t xml:space="preserve"> </w:t>
            </w:r>
            <w:r w:rsidRPr="001A6305">
              <w:rPr>
                <w:bCs/>
                <w:sz w:val="22"/>
                <w:szCs w:val="22"/>
                <w:lang w:val="ru-RU"/>
              </w:rPr>
              <w:t>бағалау</w:t>
            </w:r>
            <w:r w:rsidRPr="001A6305">
              <w:rPr>
                <w:bCs/>
                <w:sz w:val="22"/>
                <w:szCs w:val="22"/>
              </w:rPr>
              <w:t xml:space="preserve"> </w:t>
            </w:r>
            <w:r w:rsidRPr="001A6305">
              <w:rPr>
                <w:bCs/>
                <w:sz w:val="22"/>
                <w:szCs w:val="22"/>
                <w:lang w:val="ru-RU"/>
              </w:rPr>
              <w:t>және</w:t>
            </w:r>
            <w:r w:rsidRPr="001A6305">
              <w:rPr>
                <w:bCs/>
                <w:sz w:val="22"/>
                <w:szCs w:val="22"/>
              </w:rPr>
              <w:t xml:space="preserve"> </w:t>
            </w:r>
            <w:r w:rsidRPr="001A6305">
              <w:rPr>
                <w:bCs/>
                <w:sz w:val="22"/>
                <w:szCs w:val="22"/>
                <w:lang w:val="ru-RU"/>
              </w:rPr>
              <w:t>отандық</w:t>
            </w:r>
            <w:r w:rsidRPr="001A6305">
              <w:rPr>
                <w:bCs/>
                <w:sz w:val="22"/>
                <w:szCs w:val="22"/>
              </w:rPr>
              <w:t xml:space="preserve"> </w:t>
            </w:r>
            <w:r w:rsidRPr="001A6305">
              <w:rPr>
                <w:bCs/>
                <w:sz w:val="22"/>
                <w:szCs w:val="22"/>
                <w:lang w:val="ru-RU"/>
              </w:rPr>
              <w:t>және</w:t>
            </w:r>
            <w:r w:rsidRPr="001A6305">
              <w:rPr>
                <w:bCs/>
                <w:sz w:val="22"/>
                <w:szCs w:val="22"/>
              </w:rPr>
              <w:t xml:space="preserve"> </w:t>
            </w:r>
            <w:r w:rsidRPr="001A6305">
              <w:rPr>
                <w:bCs/>
                <w:sz w:val="22"/>
                <w:szCs w:val="22"/>
                <w:lang w:val="ru-RU"/>
              </w:rPr>
              <w:t>шетел</w:t>
            </w:r>
            <w:r w:rsidRPr="001A6305">
              <w:rPr>
                <w:bCs/>
                <w:sz w:val="22"/>
                <w:szCs w:val="22"/>
              </w:rPr>
              <w:t xml:space="preserve"> </w:t>
            </w:r>
            <w:r w:rsidRPr="001A6305">
              <w:rPr>
                <w:bCs/>
                <w:sz w:val="22"/>
                <w:szCs w:val="22"/>
                <w:lang w:val="ru-RU"/>
              </w:rPr>
              <w:t>дерек</w:t>
            </w:r>
            <w:r w:rsidRPr="001A6305">
              <w:rPr>
                <w:bCs/>
                <w:sz w:val="22"/>
                <w:szCs w:val="22"/>
              </w:rPr>
              <w:t xml:space="preserve"> </w:t>
            </w:r>
            <w:r w:rsidRPr="001A6305">
              <w:rPr>
                <w:bCs/>
                <w:sz w:val="22"/>
                <w:szCs w:val="22"/>
                <w:lang w:val="ru-RU"/>
              </w:rPr>
              <w:t>көздерімен</w:t>
            </w:r>
            <w:r w:rsidRPr="001A6305">
              <w:rPr>
                <w:bCs/>
                <w:sz w:val="22"/>
                <w:szCs w:val="22"/>
              </w:rPr>
              <w:t xml:space="preserve"> </w:t>
            </w:r>
            <w:r w:rsidRPr="001A6305">
              <w:rPr>
                <w:bCs/>
                <w:sz w:val="22"/>
                <w:szCs w:val="22"/>
                <w:lang w:val="ru-RU"/>
              </w:rPr>
              <w:t>сыни</w:t>
            </w:r>
            <w:r w:rsidRPr="001A6305">
              <w:rPr>
                <w:bCs/>
                <w:sz w:val="22"/>
                <w:szCs w:val="22"/>
              </w:rPr>
              <w:t xml:space="preserve"> </w:t>
            </w:r>
            <w:r w:rsidRPr="001A6305">
              <w:rPr>
                <w:bCs/>
                <w:sz w:val="22"/>
                <w:szCs w:val="22"/>
                <w:lang w:val="ru-RU"/>
              </w:rPr>
              <w:t>тұ</w:t>
            </w:r>
            <w:proofErr w:type="gramStart"/>
            <w:r w:rsidRPr="001A6305">
              <w:rPr>
                <w:bCs/>
                <w:sz w:val="22"/>
                <w:szCs w:val="22"/>
                <w:lang w:val="ru-RU"/>
              </w:rPr>
              <w:t>р</w:t>
            </w:r>
            <w:proofErr w:type="gramEnd"/>
            <w:r w:rsidRPr="001A6305">
              <w:rPr>
                <w:bCs/>
                <w:sz w:val="22"/>
                <w:szCs w:val="22"/>
                <w:lang w:val="ru-RU"/>
              </w:rPr>
              <w:t>ғыдан</w:t>
            </w:r>
            <w:r w:rsidRPr="001A6305">
              <w:rPr>
                <w:bCs/>
                <w:sz w:val="22"/>
                <w:szCs w:val="22"/>
              </w:rPr>
              <w:t xml:space="preserve"> </w:t>
            </w:r>
            <w:r w:rsidRPr="001A6305">
              <w:rPr>
                <w:bCs/>
                <w:sz w:val="22"/>
                <w:szCs w:val="22"/>
                <w:lang w:val="ru-RU"/>
              </w:rPr>
              <w:t>салыстыру</w:t>
            </w:r>
            <w:r w:rsidRPr="001A6305">
              <w:rPr>
                <w:bCs/>
                <w:sz w:val="22"/>
                <w:szCs w:val="22"/>
              </w:rPr>
              <w:t xml:space="preserve">, </w:t>
            </w:r>
            <w:r w:rsidRPr="001A6305">
              <w:rPr>
                <w:bCs/>
                <w:sz w:val="22"/>
                <w:szCs w:val="22"/>
                <w:lang w:val="ru-RU"/>
              </w:rPr>
              <w:t>алынған</w:t>
            </w:r>
            <w:r w:rsidRPr="001A6305">
              <w:rPr>
                <w:bCs/>
                <w:sz w:val="22"/>
                <w:szCs w:val="22"/>
              </w:rPr>
              <w:t xml:space="preserve"> </w:t>
            </w:r>
            <w:r w:rsidRPr="001A6305">
              <w:rPr>
                <w:bCs/>
                <w:sz w:val="22"/>
                <w:szCs w:val="22"/>
                <w:lang w:val="ru-RU"/>
              </w:rPr>
              <w:t>нәтижелер</w:t>
            </w:r>
            <w:r w:rsidRPr="001A6305">
              <w:rPr>
                <w:bCs/>
                <w:sz w:val="22"/>
                <w:szCs w:val="22"/>
              </w:rPr>
              <w:t xml:space="preserve">, </w:t>
            </w:r>
            <w:r w:rsidRPr="001A6305">
              <w:rPr>
                <w:bCs/>
                <w:sz w:val="22"/>
                <w:szCs w:val="22"/>
                <w:lang w:val="ru-RU"/>
              </w:rPr>
              <w:t>қорытындылар</w:t>
            </w:r>
            <w:r w:rsidRPr="001A6305">
              <w:rPr>
                <w:bCs/>
                <w:sz w:val="22"/>
                <w:szCs w:val="22"/>
              </w:rPr>
              <w:t xml:space="preserve">, </w:t>
            </w:r>
            <w:r w:rsidRPr="001A6305">
              <w:rPr>
                <w:bCs/>
                <w:sz w:val="22"/>
                <w:szCs w:val="22"/>
                <w:lang w:val="ru-RU"/>
              </w:rPr>
              <w:t>ұсыныстарға</w:t>
            </w:r>
            <w:r w:rsidRPr="001A6305">
              <w:rPr>
                <w:bCs/>
                <w:sz w:val="22"/>
                <w:szCs w:val="22"/>
              </w:rPr>
              <w:t xml:space="preserve"> </w:t>
            </w:r>
            <w:r w:rsidRPr="001A6305">
              <w:rPr>
                <w:bCs/>
                <w:sz w:val="22"/>
                <w:szCs w:val="22"/>
                <w:lang w:val="ru-RU"/>
              </w:rPr>
              <w:t>талдау</w:t>
            </w:r>
            <w:r w:rsidRPr="001A6305">
              <w:rPr>
                <w:bCs/>
                <w:sz w:val="22"/>
                <w:szCs w:val="22"/>
              </w:rPr>
              <w:t xml:space="preserve"> </w:t>
            </w:r>
            <w:r w:rsidRPr="001A6305">
              <w:rPr>
                <w:bCs/>
                <w:sz w:val="22"/>
                <w:szCs w:val="22"/>
                <w:lang w:val="ru-RU"/>
              </w:rPr>
              <w:t>жүргізу</w:t>
            </w:r>
            <w:r w:rsidRPr="001A6305">
              <w:rPr>
                <w:bCs/>
                <w:sz w:val="22"/>
                <w:szCs w:val="22"/>
              </w:rPr>
              <w:t xml:space="preserve">. </w:t>
            </w:r>
            <w:r w:rsidRPr="001A6305">
              <w:rPr>
                <w:bCs/>
                <w:sz w:val="22"/>
                <w:szCs w:val="22"/>
                <w:lang w:val="ru-RU"/>
              </w:rPr>
              <w:t xml:space="preserve">Есептік құжаттарды, презентацияларды дайындау, жария қорғау дағдылары </w:t>
            </w:r>
            <w:proofErr w:type="gramStart"/>
            <w:r w:rsidRPr="001A6305">
              <w:rPr>
                <w:bCs/>
                <w:sz w:val="22"/>
                <w:szCs w:val="22"/>
                <w:lang w:val="ru-RU"/>
              </w:rPr>
              <w:t>меңгер</w:t>
            </w:r>
            <w:proofErr w:type="gramEnd"/>
            <w:r w:rsidRPr="001A6305">
              <w:rPr>
                <w:bCs/>
                <w:sz w:val="22"/>
                <w:szCs w:val="22"/>
                <w:lang w:val="ru-RU"/>
              </w:rPr>
              <w:t>іледі.</w:t>
            </w:r>
            <w:r w:rsidRPr="001A6305">
              <w:rPr>
                <w:sz w:val="22"/>
                <w:szCs w:val="22"/>
                <w:lang w:val="ru-RU"/>
              </w:rPr>
              <w:t xml:space="preserve"> </w:t>
            </w:r>
          </w:p>
        </w:tc>
        <w:tc>
          <w:tcPr>
            <w:tcW w:w="748" w:type="dxa"/>
          </w:tcPr>
          <w:p w:rsidR="001A6305" w:rsidRPr="00D1091E" w:rsidRDefault="001A6305" w:rsidP="00011908">
            <w:pPr>
              <w:pStyle w:val="TableParagraph"/>
              <w:jc w:val="center"/>
              <w:rPr>
                <w:rFonts w:eastAsia="Calibri"/>
                <w:b/>
                <w:color w:val="000000"/>
                <w:spacing w:val="-2"/>
                <w:sz w:val="24"/>
                <w:szCs w:val="24"/>
                <w:lang w:val="ru-RU"/>
              </w:rPr>
            </w:pPr>
            <w:r w:rsidRPr="00D1091E">
              <w:rPr>
                <w:rFonts w:eastAsia="Calibri"/>
                <w:b/>
                <w:color w:val="000000"/>
                <w:spacing w:val="-2"/>
                <w:sz w:val="24"/>
                <w:szCs w:val="24"/>
                <w:lang w:val="ru-RU"/>
              </w:rPr>
              <w:t>12</w:t>
            </w:r>
          </w:p>
        </w:tc>
        <w:tc>
          <w:tcPr>
            <w:tcW w:w="425" w:type="dxa"/>
          </w:tcPr>
          <w:p w:rsidR="001A6305" w:rsidRPr="00195A59" w:rsidRDefault="001A6305" w:rsidP="00D32E77">
            <w:pPr>
              <w:pStyle w:val="TableParagraph"/>
              <w:ind w:left="142" w:right="142"/>
              <w:jc w:val="both"/>
              <w:rPr>
                <w:b/>
                <w:lang w:val="ru-RU"/>
              </w:rPr>
            </w:pPr>
          </w:p>
        </w:tc>
        <w:tc>
          <w:tcPr>
            <w:tcW w:w="425" w:type="dxa"/>
          </w:tcPr>
          <w:p w:rsidR="001A6305" w:rsidRPr="00195A59" w:rsidRDefault="001A6305" w:rsidP="00D32E77">
            <w:pPr>
              <w:pStyle w:val="TableParagraph"/>
              <w:ind w:left="142" w:right="142"/>
              <w:jc w:val="both"/>
              <w:rPr>
                <w:b/>
                <w:lang w:val="ru-RU"/>
              </w:rPr>
            </w:pPr>
            <w:r w:rsidRPr="00903693">
              <w:rPr>
                <w:b/>
                <w:sz w:val="24"/>
                <w:szCs w:val="24"/>
              </w:rPr>
              <w:t>ѵ</w:t>
            </w:r>
          </w:p>
        </w:tc>
        <w:tc>
          <w:tcPr>
            <w:tcW w:w="426" w:type="dxa"/>
          </w:tcPr>
          <w:p w:rsidR="001A6305" w:rsidRPr="00195A59" w:rsidRDefault="001A6305" w:rsidP="00C123D0">
            <w:pPr>
              <w:pStyle w:val="TableParagraph"/>
              <w:ind w:left="142" w:right="142"/>
              <w:jc w:val="both"/>
              <w:rPr>
                <w:b/>
                <w:lang w:val="ru-RU"/>
              </w:rPr>
            </w:pPr>
            <w:r w:rsidRPr="00903693">
              <w:rPr>
                <w:b/>
                <w:sz w:val="24"/>
                <w:szCs w:val="24"/>
              </w:rPr>
              <w:t>ѵ</w:t>
            </w:r>
          </w:p>
        </w:tc>
        <w:tc>
          <w:tcPr>
            <w:tcW w:w="425" w:type="dxa"/>
          </w:tcPr>
          <w:p w:rsidR="001A6305" w:rsidRPr="00195A59" w:rsidRDefault="001A6305" w:rsidP="00011908">
            <w:pPr>
              <w:pStyle w:val="TableParagraph"/>
              <w:ind w:left="223"/>
              <w:rPr>
                <w:lang w:val="ru-RU"/>
              </w:rPr>
            </w:pPr>
            <w:r w:rsidRPr="00903693">
              <w:rPr>
                <w:b/>
                <w:sz w:val="24"/>
                <w:szCs w:val="24"/>
              </w:rPr>
              <w:t>ѵ</w:t>
            </w:r>
          </w:p>
        </w:tc>
        <w:tc>
          <w:tcPr>
            <w:tcW w:w="425" w:type="dxa"/>
          </w:tcPr>
          <w:p w:rsidR="001A6305" w:rsidRPr="00195A59" w:rsidRDefault="001A6305" w:rsidP="00011908">
            <w:pPr>
              <w:pStyle w:val="TableParagraph"/>
              <w:ind w:left="223"/>
              <w:rPr>
                <w:b/>
                <w:lang w:val="ru-RU"/>
              </w:rPr>
            </w:pPr>
            <w:r w:rsidRPr="00903693">
              <w:rPr>
                <w:b/>
                <w:sz w:val="24"/>
                <w:szCs w:val="24"/>
              </w:rPr>
              <w:t>ѵ</w:t>
            </w:r>
          </w:p>
        </w:tc>
        <w:tc>
          <w:tcPr>
            <w:tcW w:w="425" w:type="dxa"/>
          </w:tcPr>
          <w:p w:rsidR="001A6305" w:rsidRPr="00195A59" w:rsidRDefault="001A6305" w:rsidP="005724D8">
            <w:pPr>
              <w:pStyle w:val="TableParagraph"/>
              <w:ind w:left="142" w:right="142"/>
              <w:jc w:val="both"/>
              <w:rPr>
                <w:b/>
                <w:lang w:val="ru-RU"/>
              </w:rPr>
            </w:pPr>
            <w:r w:rsidRPr="00903693">
              <w:rPr>
                <w:b/>
                <w:sz w:val="24"/>
                <w:szCs w:val="24"/>
              </w:rPr>
              <w:t>ѵ</w:t>
            </w:r>
          </w:p>
        </w:tc>
        <w:tc>
          <w:tcPr>
            <w:tcW w:w="466" w:type="dxa"/>
          </w:tcPr>
          <w:p w:rsidR="001A6305" w:rsidRPr="00195A59" w:rsidRDefault="001A6305" w:rsidP="00011908">
            <w:pPr>
              <w:pStyle w:val="TableParagraph"/>
              <w:ind w:left="223"/>
              <w:rPr>
                <w:lang w:val="ru-RU"/>
              </w:rPr>
            </w:pPr>
            <w:r w:rsidRPr="00903693">
              <w:rPr>
                <w:b/>
                <w:sz w:val="24"/>
                <w:szCs w:val="24"/>
              </w:rPr>
              <w:t>ѵ</w:t>
            </w:r>
          </w:p>
        </w:tc>
        <w:tc>
          <w:tcPr>
            <w:tcW w:w="445" w:type="dxa"/>
          </w:tcPr>
          <w:p w:rsidR="001A6305" w:rsidRPr="00195A59" w:rsidRDefault="001A6305" w:rsidP="00011908">
            <w:pPr>
              <w:pStyle w:val="TableParagraph"/>
              <w:ind w:left="223"/>
              <w:rPr>
                <w:lang w:val="ru-RU"/>
              </w:rPr>
            </w:pPr>
          </w:p>
        </w:tc>
        <w:tc>
          <w:tcPr>
            <w:tcW w:w="445" w:type="dxa"/>
            <w:tcBorders>
              <w:right w:val="single" w:sz="4" w:space="0" w:color="auto"/>
            </w:tcBorders>
          </w:tcPr>
          <w:p w:rsidR="001A6305" w:rsidRPr="00195A59" w:rsidRDefault="001A6305" w:rsidP="00011908">
            <w:pPr>
              <w:pStyle w:val="TableParagraph"/>
              <w:ind w:left="223"/>
              <w:rPr>
                <w:lang w:val="ru-RU"/>
              </w:rPr>
            </w:pPr>
            <w:r w:rsidRPr="00903693">
              <w:rPr>
                <w:b/>
                <w:sz w:val="24"/>
                <w:szCs w:val="24"/>
              </w:rPr>
              <w:t>ѵ</w:t>
            </w:r>
          </w:p>
        </w:tc>
        <w:tc>
          <w:tcPr>
            <w:tcW w:w="587" w:type="dxa"/>
            <w:tcBorders>
              <w:right w:val="single" w:sz="4" w:space="0" w:color="auto"/>
            </w:tcBorders>
          </w:tcPr>
          <w:p w:rsidR="001A6305" w:rsidRPr="00195A59" w:rsidRDefault="001A6305" w:rsidP="00C123D0">
            <w:pPr>
              <w:pStyle w:val="TableParagraph"/>
              <w:ind w:left="142" w:right="142"/>
              <w:jc w:val="both"/>
              <w:rPr>
                <w:b/>
                <w:lang w:val="ru-RU"/>
              </w:rPr>
            </w:pPr>
          </w:p>
        </w:tc>
        <w:tc>
          <w:tcPr>
            <w:tcW w:w="567" w:type="dxa"/>
            <w:tcBorders>
              <w:left w:val="single" w:sz="4" w:space="0" w:color="auto"/>
              <w:right w:val="single" w:sz="4" w:space="0" w:color="auto"/>
            </w:tcBorders>
          </w:tcPr>
          <w:p w:rsidR="001A6305" w:rsidRPr="00195A59" w:rsidRDefault="001A6305" w:rsidP="005724D8">
            <w:pPr>
              <w:pStyle w:val="TableParagraph"/>
              <w:ind w:left="142" w:right="142"/>
              <w:jc w:val="both"/>
              <w:rPr>
                <w:b/>
                <w:lang w:val="ru-RU"/>
              </w:rPr>
            </w:pPr>
            <w:r w:rsidRPr="00903693">
              <w:rPr>
                <w:b/>
                <w:sz w:val="24"/>
                <w:szCs w:val="24"/>
              </w:rPr>
              <w:t>ѵ</w:t>
            </w:r>
          </w:p>
        </w:tc>
        <w:tc>
          <w:tcPr>
            <w:tcW w:w="570" w:type="dxa"/>
            <w:tcBorders>
              <w:left w:val="single" w:sz="4" w:space="0" w:color="auto"/>
            </w:tcBorders>
          </w:tcPr>
          <w:p w:rsidR="001A6305" w:rsidRPr="00195A59" w:rsidRDefault="001A6305" w:rsidP="00011908">
            <w:pPr>
              <w:pStyle w:val="TableParagraph"/>
              <w:ind w:left="223"/>
              <w:rPr>
                <w:lang w:val="ru-RU"/>
              </w:rPr>
            </w:pPr>
          </w:p>
        </w:tc>
      </w:tr>
    </w:tbl>
    <w:p w:rsidR="00011908" w:rsidRDefault="00011908" w:rsidP="00042290">
      <w:pPr>
        <w:jc w:val="both"/>
        <w:rPr>
          <w:rFonts w:ascii="Times New Roman" w:hAnsi="Times New Roman" w:cs="Times New Roman"/>
          <w:bCs/>
          <w:sz w:val="24"/>
          <w:szCs w:val="24"/>
        </w:rPr>
        <w:sectPr w:rsidR="00011908" w:rsidSect="00011908">
          <w:pgSz w:w="16838" w:h="11906" w:orient="landscape"/>
          <w:pgMar w:top="1701" w:right="1134" w:bottom="851" w:left="1134" w:header="709" w:footer="709" w:gutter="0"/>
          <w:cols w:space="708"/>
          <w:docGrid w:linePitch="360"/>
        </w:sectPr>
      </w:pPr>
    </w:p>
    <w:p w:rsidR="00042290" w:rsidRPr="00042290" w:rsidRDefault="007F6592" w:rsidP="00042290">
      <w:pPr>
        <w:pStyle w:val="3"/>
        <w:keepNext w:val="0"/>
        <w:widowControl w:val="0"/>
        <w:spacing w:before="0"/>
        <w:jc w:val="center"/>
        <w:rPr>
          <w:rFonts w:ascii="Times New Roman" w:hAnsi="Times New Roman" w:cs="Times New Roman"/>
          <w:bCs w:val="0"/>
          <w:color w:val="auto"/>
          <w:sz w:val="22"/>
          <w:szCs w:val="22"/>
          <w:lang w:val="kk-KZ"/>
        </w:rPr>
      </w:pPr>
      <w:r>
        <w:rPr>
          <w:rFonts w:ascii="Times New Roman" w:hAnsi="Times New Roman" w:cs="Times New Roman"/>
          <w:bCs w:val="0"/>
          <w:color w:val="auto"/>
          <w:sz w:val="22"/>
          <w:szCs w:val="22"/>
        </w:rPr>
        <w:lastRenderedPageBreak/>
        <w:t>5</w:t>
      </w:r>
      <w:r w:rsidR="00042290" w:rsidRPr="00042290">
        <w:rPr>
          <w:rFonts w:ascii="Times New Roman" w:hAnsi="Times New Roman" w:cs="Times New Roman"/>
          <w:bCs w:val="0"/>
          <w:color w:val="auto"/>
          <w:sz w:val="22"/>
          <w:szCs w:val="22"/>
          <w:lang w:val="kk-KZ"/>
        </w:rPr>
        <w:t>. БІЛІМ БЕРУ БАҒДАРЛАМАСЫНЫҢ МОДУЛЬДЕРІ БӨЛІНІСІНДЕ ИГЕРІЛГЕН КРЕДИТТЕРДІҢ КӨЛЕМІН КӨРСЕТЕТІН ЖИЫНТЫҚ КЕСТЕСІ</w:t>
      </w:r>
    </w:p>
    <w:p w:rsidR="00042290" w:rsidRPr="00042290" w:rsidRDefault="00042290" w:rsidP="00042290">
      <w:pPr>
        <w:jc w:val="center"/>
        <w:rPr>
          <w:rFonts w:ascii="Times New Roman" w:hAnsi="Times New Roman" w:cs="Times New Roman"/>
          <w:b/>
          <w:color w:val="000000"/>
          <w:lang w:val="kk-KZ"/>
        </w:rPr>
      </w:pPr>
    </w:p>
    <w:tbl>
      <w:tblPr>
        <w:tblW w:w="5193" w:type="pct"/>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534"/>
        <w:gridCol w:w="482"/>
        <w:gridCol w:w="536"/>
        <w:gridCol w:w="534"/>
        <w:gridCol w:w="430"/>
        <w:gridCol w:w="390"/>
        <w:gridCol w:w="701"/>
        <w:gridCol w:w="442"/>
        <w:gridCol w:w="1062"/>
        <w:gridCol w:w="1372"/>
        <w:gridCol w:w="749"/>
        <w:gridCol w:w="534"/>
        <w:gridCol w:w="494"/>
        <w:gridCol w:w="1133"/>
      </w:tblGrid>
      <w:tr w:rsidR="00042290" w:rsidRPr="00042290" w:rsidTr="00042290">
        <w:trPr>
          <w:trHeight w:val="315"/>
        </w:trPr>
        <w:tc>
          <w:tcPr>
            <w:tcW w:w="3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jc w:val="center"/>
              <w:rPr>
                <w:rFonts w:ascii="Times New Roman" w:hAnsi="Times New Roman" w:cs="Times New Roman"/>
                <w:lang w:val="kk-KZ"/>
              </w:rPr>
            </w:pPr>
            <w:r w:rsidRPr="00042290">
              <w:rPr>
                <w:rFonts w:ascii="Times New Roman" w:hAnsi="Times New Roman" w:cs="Times New Roman"/>
                <w:color w:val="000000"/>
                <w:lang w:val="kk-KZ"/>
              </w:rPr>
              <w:t>Оқыту курсы</w:t>
            </w:r>
          </w:p>
        </w:tc>
        <w:tc>
          <w:tcPr>
            <w:tcW w:w="266"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jc w:val="center"/>
              <w:rPr>
                <w:rFonts w:ascii="Times New Roman" w:hAnsi="Times New Roman" w:cs="Times New Roman"/>
              </w:rPr>
            </w:pPr>
            <w:r w:rsidRPr="00042290">
              <w:rPr>
                <w:rFonts w:ascii="Times New Roman" w:hAnsi="Times New Roman" w:cs="Times New Roman"/>
                <w:color w:val="000000"/>
              </w:rPr>
              <w:t>Семестр</w:t>
            </w:r>
          </w:p>
        </w:tc>
        <w:tc>
          <w:tcPr>
            <w:tcW w:w="240"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jc w:val="center"/>
              <w:rPr>
                <w:rFonts w:ascii="Times New Roman" w:hAnsi="Times New Roman" w:cs="Times New Roman"/>
                <w:sz w:val="18"/>
                <w:szCs w:val="18"/>
                <w:lang w:val="kk-KZ"/>
              </w:rPr>
            </w:pPr>
            <w:r w:rsidRPr="00042290">
              <w:rPr>
                <w:rFonts w:ascii="Times New Roman" w:hAnsi="Times New Roman" w:cs="Times New Roman"/>
                <w:sz w:val="18"/>
                <w:szCs w:val="18"/>
                <w:lang w:val="kk-KZ"/>
              </w:rPr>
              <w:t>Меңгерілетін модульдер саны</w:t>
            </w:r>
          </w:p>
        </w:tc>
        <w:tc>
          <w:tcPr>
            <w:tcW w:w="747" w:type="pct"/>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jc w:val="center"/>
              <w:rPr>
                <w:rFonts w:ascii="Times New Roman" w:hAnsi="Times New Roman" w:cs="Times New Roman"/>
                <w:color w:val="000000"/>
              </w:rPr>
            </w:pPr>
            <w:r w:rsidRPr="00042290">
              <w:rPr>
                <w:rFonts w:ascii="Times New Roman" w:hAnsi="Times New Roman" w:cs="Times New Roman"/>
                <w:color w:val="000000"/>
                <w:lang w:val="kk-KZ"/>
              </w:rPr>
              <w:t>Оқытылатын пәндер саны</w:t>
            </w:r>
          </w:p>
        </w:tc>
        <w:tc>
          <w:tcPr>
            <w:tcW w:w="1975" w:type="pct"/>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C63BED">
            <w:pPr>
              <w:jc w:val="center"/>
              <w:rPr>
                <w:rFonts w:ascii="Times New Roman" w:hAnsi="Times New Roman" w:cs="Times New Roman"/>
                <w:color w:val="000000"/>
                <w:lang w:val="kk-KZ"/>
              </w:rPr>
            </w:pPr>
            <w:r w:rsidRPr="00042290">
              <w:rPr>
                <w:rFonts w:ascii="Times New Roman" w:hAnsi="Times New Roman" w:cs="Times New Roman"/>
                <w:color w:val="000000"/>
              </w:rPr>
              <w:t>KZ</w:t>
            </w:r>
            <w:r w:rsidRPr="00042290">
              <w:rPr>
                <w:rFonts w:ascii="Times New Roman" w:hAnsi="Times New Roman" w:cs="Times New Roman"/>
                <w:color w:val="000000"/>
                <w:lang w:val="kk-KZ"/>
              </w:rPr>
              <w:t xml:space="preserve"> кредиттер саны</w:t>
            </w:r>
          </w:p>
        </w:tc>
        <w:tc>
          <w:tcPr>
            <w:tcW w:w="373"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ind w:left="20"/>
              <w:jc w:val="center"/>
              <w:rPr>
                <w:rFonts w:ascii="Times New Roman" w:hAnsi="Times New Roman" w:cs="Times New Roman"/>
                <w:lang w:val="kk-KZ"/>
              </w:rPr>
            </w:pPr>
            <w:r w:rsidRPr="00042290">
              <w:rPr>
                <w:rFonts w:ascii="Times New Roman" w:hAnsi="Times New Roman" w:cs="Times New Roman"/>
                <w:color w:val="000000"/>
                <w:lang w:val="kk-KZ"/>
              </w:rPr>
              <w:t>Барлық сағаты</w:t>
            </w:r>
          </w:p>
        </w:tc>
        <w:tc>
          <w:tcPr>
            <w:tcW w:w="266"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ind w:left="20" w:right="113"/>
              <w:jc w:val="center"/>
              <w:rPr>
                <w:rFonts w:ascii="Times New Roman" w:hAnsi="Times New Roman" w:cs="Times New Roman"/>
                <w:lang w:val="kk-KZ"/>
              </w:rPr>
            </w:pPr>
            <w:r w:rsidRPr="00042290">
              <w:rPr>
                <w:rFonts w:ascii="Times New Roman" w:hAnsi="Times New Roman" w:cs="Times New Roman"/>
                <w:color w:val="000000"/>
              </w:rPr>
              <w:t>KZ</w:t>
            </w:r>
            <w:r w:rsidRPr="00042290">
              <w:rPr>
                <w:rFonts w:ascii="Times New Roman" w:hAnsi="Times New Roman" w:cs="Times New Roman"/>
                <w:color w:val="000000"/>
                <w:lang w:val="kk-KZ"/>
              </w:rPr>
              <w:t xml:space="preserve"> кредиттер саны</w:t>
            </w:r>
          </w:p>
        </w:tc>
        <w:tc>
          <w:tcPr>
            <w:tcW w:w="810"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ind w:left="20"/>
              <w:jc w:val="center"/>
              <w:rPr>
                <w:rFonts w:ascii="Times New Roman" w:hAnsi="Times New Roman" w:cs="Times New Roman"/>
                <w:lang w:val="kk-KZ"/>
              </w:rPr>
            </w:pPr>
            <w:r w:rsidRPr="00042290">
              <w:rPr>
                <w:rFonts w:ascii="Times New Roman" w:hAnsi="Times New Roman" w:cs="Times New Roman"/>
                <w:color w:val="000000"/>
                <w:lang w:val="kk-KZ"/>
              </w:rPr>
              <w:t>Саны</w:t>
            </w:r>
          </w:p>
        </w:tc>
      </w:tr>
      <w:tr w:rsidR="00042290" w:rsidRPr="00042290" w:rsidTr="00042290">
        <w:trPr>
          <w:cantSplit/>
          <w:trHeight w:val="1152"/>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C63BED">
            <w:pPr>
              <w:rPr>
                <w:rFonts w:ascii="Times New Roman" w:hAnsi="Times New Roman" w:cs="Times New Roman"/>
                <w:lang w:val="kk-KZ"/>
              </w:rPr>
            </w:pPr>
          </w:p>
        </w:tc>
        <w:tc>
          <w:tcPr>
            <w:tcW w:w="535" w:type="dxa"/>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C63BED">
            <w:pPr>
              <w:rPr>
                <w:rFonts w:ascii="Times New Roman" w:hAnsi="Times New Roman" w:cs="Times New Roman"/>
              </w:rPr>
            </w:pPr>
          </w:p>
        </w:tc>
        <w:tc>
          <w:tcPr>
            <w:tcW w:w="481" w:type="dxa"/>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C63BED">
            <w:pPr>
              <w:rPr>
                <w:rFonts w:ascii="Times New Roman" w:hAnsi="Times New Roman" w:cs="Times New Roman"/>
                <w:sz w:val="18"/>
                <w:szCs w:val="18"/>
                <w:lang w:val="kk-KZ"/>
              </w:rPr>
            </w:pP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jc w:val="center"/>
              <w:rPr>
                <w:rFonts w:ascii="Times New Roman" w:hAnsi="Times New Roman" w:cs="Times New Roman"/>
                <w:lang w:val="kk-KZ"/>
              </w:rPr>
            </w:pPr>
            <w:r w:rsidRPr="00042290">
              <w:rPr>
                <w:rFonts w:ascii="Times New Roman" w:hAnsi="Times New Roman" w:cs="Times New Roman"/>
                <w:color w:val="000000"/>
                <w:lang w:val="kk-KZ"/>
              </w:rPr>
              <w:t>МК</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42290" w:rsidRPr="00042290" w:rsidRDefault="00042290" w:rsidP="00C63BED">
            <w:pPr>
              <w:jc w:val="center"/>
              <w:rPr>
                <w:rFonts w:ascii="Times New Roman" w:hAnsi="Times New Roman" w:cs="Times New Roman"/>
                <w:lang w:val="kk-KZ"/>
              </w:rPr>
            </w:pPr>
            <w:r w:rsidRPr="00042290">
              <w:rPr>
                <w:rFonts w:ascii="Times New Roman" w:hAnsi="Times New Roman" w:cs="Times New Roman"/>
                <w:lang w:val="kk-KZ"/>
              </w:rPr>
              <w:t>ЖК</w:t>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C63BED">
            <w:pPr>
              <w:rPr>
                <w:rFonts w:ascii="Times New Roman" w:hAnsi="Times New Roman" w:cs="Times New Roman"/>
              </w:rPr>
            </w:pP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C63BED">
            <w:pPr>
              <w:rPr>
                <w:rFonts w:ascii="Times New Roman" w:hAnsi="Times New Roman" w:cs="Times New Roman"/>
              </w:rPr>
            </w:pP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ind w:left="20"/>
              <w:jc w:val="center"/>
              <w:rPr>
                <w:rFonts w:ascii="Times New Roman" w:hAnsi="Times New Roman" w:cs="Times New Roman"/>
                <w:lang w:val="kk-KZ"/>
              </w:rPr>
            </w:pPr>
            <w:r w:rsidRPr="00042290">
              <w:rPr>
                <w:rFonts w:ascii="Times New Roman" w:hAnsi="Times New Roman" w:cs="Times New Roman"/>
                <w:color w:val="000000"/>
                <w:lang w:val="kk-KZ"/>
              </w:rPr>
              <w:t>емтихан</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C63BED">
            <w:pPr>
              <w:rPr>
                <w:rFonts w:ascii="Times New Roman" w:hAnsi="Times New Roman" w:cs="Times New Roman"/>
              </w:rPr>
            </w:pP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jc w:val="center"/>
              <w:rPr>
                <w:rFonts w:ascii="Times New Roman" w:hAnsi="Times New Roman" w:cs="Times New Roman"/>
                <w:color w:val="000000"/>
                <w:lang w:val="kk-KZ"/>
              </w:rPr>
            </w:pPr>
            <w:r w:rsidRPr="00042290">
              <w:rPr>
                <w:rFonts w:ascii="Times New Roman" w:hAnsi="Times New Roman" w:cs="Times New Roman"/>
                <w:color w:val="000000"/>
                <w:lang w:val="kk-KZ"/>
              </w:rPr>
              <w:t>Өндірістік</w:t>
            </w:r>
          </w:p>
          <w:p w:rsidR="00042290" w:rsidRPr="00042290" w:rsidRDefault="00042290" w:rsidP="00C63BED">
            <w:pPr>
              <w:jc w:val="center"/>
              <w:rPr>
                <w:rFonts w:ascii="Times New Roman" w:hAnsi="Times New Roman" w:cs="Times New Roman"/>
              </w:rPr>
            </w:pPr>
            <w:r w:rsidRPr="00042290">
              <w:rPr>
                <w:rFonts w:ascii="Times New Roman" w:hAnsi="Times New Roman" w:cs="Times New Roman"/>
                <w:color w:val="000000"/>
                <w:lang w:val="kk-KZ"/>
              </w:rPr>
              <w:t>Диплом алдындағы</w:t>
            </w:r>
            <w:r w:rsidRPr="00042290">
              <w:rPr>
                <w:rFonts w:ascii="Times New Roman" w:hAnsi="Times New Roman" w:cs="Times New Roman"/>
                <w:color w:val="000000"/>
              </w:rPr>
              <w:t xml:space="preserve"> практика</w:t>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jc w:val="center"/>
              <w:rPr>
                <w:rFonts w:ascii="Times New Roman" w:hAnsi="Times New Roman" w:cs="Times New Roman"/>
                <w:lang w:val="kk-KZ"/>
              </w:rPr>
            </w:pPr>
            <w:r w:rsidRPr="00042290">
              <w:rPr>
                <w:rFonts w:ascii="Times New Roman" w:hAnsi="Times New Roman" w:cs="Times New Roman"/>
                <w:color w:val="000000"/>
                <w:lang w:val="kk-KZ"/>
              </w:rPr>
              <w:t>Аттестация қорытындысы</w:t>
            </w: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C63BED">
            <w:pPr>
              <w:rPr>
                <w:rFonts w:ascii="Times New Roman" w:hAnsi="Times New Roman" w:cs="Times New Roman"/>
                <w:lang w:val="kk-KZ"/>
              </w:rPr>
            </w:pPr>
          </w:p>
        </w:tc>
        <w:tc>
          <w:tcPr>
            <w:tcW w:w="535" w:type="dxa"/>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C63BED">
            <w:pPr>
              <w:rPr>
                <w:rFonts w:ascii="Times New Roman" w:hAnsi="Times New Roman" w:cs="Times New Roman"/>
                <w:lang w:val="kk-KZ"/>
              </w:rPr>
            </w:pP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ind w:left="20"/>
              <w:jc w:val="center"/>
              <w:rPr>
                <w:rFonts w:ascii="Times New Roman" w:hAnsi="Times New Roman" w:cs="Times New Roman"/>
                <w:color w:val="000000"/>
                <w:lang w:val="kk-KZ"/>
              </w:rPr>
            </w:pPr>
            <w:r w:rsidRPr="00042290">
              <w:rPr>
                <w:rFonts w:ascii="Times New Roman" w:hAnsi="Times New Roman" w:cs="Times New Roman"/>
                <w:color w:val="000000"/>
                <w:lang w:val="kk-KZ"/>
              </w:rPr>
              <w:t>Емт</w:t>
            </w:r>
          </w:p>
          <w:p w:rsidR="00042290" w:rsidRPr="00042290" w:rsidRDefault="00042290" w:rsidP="00C63BED">
            <w:pPr>
              <w:ind w:left="20"/>
              <w:jc w:val="center"/>
              <w:rPr>
                <w:rFonts w:ascii="Times New Roman" w:hAnsi="Times New Roman" w:cs="Times New Roman"/>
                <w:lang w:val="kk-KZ"/>
              </w:rPr>
            </w:pPr>
            <w:r w:rsidRPr="00042290">
              <w:rPr>
                <w:rFonts w:ascii="Times New Roman" w:hAnsi="Times New Roman" w:cs="Times New Roman"/>
                <w:color w:val="000000"/>
                <w:lang w:val="kk-KZ"/>
              </w:rPr>
              <w:t>ихан</w:t>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42290" w:rsidRPr="00042290" w:rsidRDefault="00042290" w:rsidP="00C63BED">
            <w:pPr>
              <w:ind w:left="20"/>
              <w:jc w:val="center"/>
              <w:rPr>
                <w:rFonts w:ascii="Times New Roman" w:hAnsi="Times New Roman" w:cs="Times New Roman"/>
                <w:lang w:val="kk-KZ"/>
              </w:rPr>
            </w:pPr>
            <w:r w:rsidRPr="00042290">
              <w:rPr>
                <w:rFonts w:ascii="Times New Roman" w:hAnsi="Times New Roman" w:cs="Times New Roman"/>
                <w:color w:val="000000"/>
                <w:lang w:val="kk-KZ"/>
              </w:rPr>
              <w:t>Сараланған сынақ</w:t>
            </w:r>
          </w:p>
        </w:tc>
      </w:tr>
      <w:tr w:rsidR="00042290" w:rsidRPr="00042290" w:rsidTr="00042290">
        <w:trPr>
          <w:trHeight w:val="405"/>
        </w:trPr>
        <w:tc>
          <w:tcPr>
            <w:tcW w:w="3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1</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1</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28</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r>
      <w:tr w:rsidR="00042290" w:rsidRPr="00042290" w:rsidTr="00042290">
        <w:trPr>
          <w:trHeight w:val="363"/>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042290">
            <w:pPr>
              <w:spacing w:after="0"/>
              <w:rPr>
                <w:rFonts w:ascii="Times New Roman"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2</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27</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r w:rsidRPr="00042290">
              <w:rPr>
                <w:rFonts w:ascii="Times New Roman" w:hAnsi="Times New Roman" w:cs="Times New Roman"/>
                <w:sz w:val="24"/>
                <w:szCs w:val="24"/>
              </w:rPr>
              <w:br/>
            </w:r>
          </w:p>
        </w:tc>
      </w:tr>
      <w:tr w:rsidR="00042290" w:rsidRPr="00042290" w:rsidTr="00042290">
        <w:trPr>
          <w:trHeight w:val="348"/>
        </w:trPr>
        <w:tc>
          <w:tcPr>
            <w:tcW w:w="3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highlight w:val="yellow"/>
              </w:rPr>
            </w:pPr>
            <w:r w:rsidRPr="00042290">
              <w:rPr>
                <w:rFonts w:ascii="Times New Roman" w:hAnsi="Times New Roman" w:cs="Times New Roman"/>
                <w:color w:val="000000"/>
                <w:sz w:val="24"/>
                <w:szCs w:val="24"/>
              </w:rPr>
              <w:t>2</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28</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r>
      <w:tr w:rsidR="00042290" w:rsidRPr="00042290" w:rsidTr="00042290">
        <w:trPr>
          <w:trHeight w:val="315"/>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042290">
            <w:pPr>
              <w:spacing w:after="0"/>
              <w:rPr>
                <w:rFonts w:ascii="Times New Roman" w:hAnsi="Times New Roman" w:cs="Times New Roman"/>
                <w:sz w:val="24"/>
                <w:szCs w:val="24"/>
                <w:highlight w:val="yellow"/>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4</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23</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r w:rsidRPr="00042290">
              <w:rPr>
                <w:rFonts w:ascii="Times New Roman" w:hAnsi="Times New Roman" w:cs="Times New Roman"/>
                <w:sz w:val="24"/>
                <w:szCs w:val="24"/>
              </w:rPr>
              <w:br/>
            </w:r>
          </w:p>
        </w:tc>
      </w:tr>
      <w:tr w:rsidR="00042290" w:rsidRPr="00042290" w:rsidTr="00042290">
        <w:trPr>
          <w:trHeight w:val="315"/>
        </w:trPr>
        <w:tc>
          <w:tcPr>
            <w:tcW w:w="3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5</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5</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30</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r>
      <w:tr w:rsidR="00042290" w:rsidRPr="00042290" w:rsidTr="00042290">
        <w:trPr>
          <w:trHeight w:val="315"/>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042290">
            <w:pPr>
              <w:spacing w:after="0"/>
              <w:rPr>
                <w:rFonts w:ascii="Times New Roman"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24</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900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30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r>
      <w:tr w:rsidR="00042290" w:rsidRPr="00042290" w:rsidTr="00042290">
        <w:trPr>
          <w:trHeight w:val="315"/>
        </w:trPr>
        <w:tc>
          <w:tcPr>
            <w:tcW w:w="322" w:type="pct"/>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4</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7</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3</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20</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20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r>
      <w:tr w:rsidR="00042290" w:rsidRPr="00042290" w:rsidTr="00042290">
        <w:trPr>
          <w:trHeight w:val="315"/>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042290">
            <w:pPr>
              <w:rPr>
                <w:rFonts w:ascii="Times New Roman"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8</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r w:rsidRPr="00042290">
              <w:rPr>
                <w:rFonts w:ascii="Times New Roman" w:hAnsi="Times New Roman" w:cs="Times New Roman"/>
                <w:sz w:val="24"/>
                <w:szCs w:val="24"/>
              </w:rPr>
              <w:br/>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20</w:t>
            </w:r>
            <w:r w:rsidRPr="00042290">
              <w:rPr>
                <w:rFonts w:ascii="Times New Roman" w:hAnsi="Times New Roman" w:cs="Times New Roman"/>
                <w:sz w:val="24"/>
                <w:szCs w:val="24"/>
              </w:rPr>
              <w:br/>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600</w:t>
            </w:r>
            <w:r w:rsidRPr="00042290">
              <w:rPr>
                <w:rFonts w:ascii="Times New Roman" w:hAnsi="Times New Roman" w:cs="Times New Roman"/>
                <w:sz w:val="24"/>
                <w:szCs w:val="24"/>
              </w:rPr>
              <w:br/>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color w:val="000000"/>
                <w:sz w:val="24"/>
                <w:szCs w:val="24"/>
              </w:rPr>
              <w:t>20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4</w:t>
            </w:r>
            <w:r w:rsidRPr="00042290">
              <w:rPr>
                <w:rFonts w:ascii="Times New Roman" w:hAnsi="Times New Roman" w:cs="Times New Roman"/>
                <w:sz w:val="24"/>
                <w:szCs w:val="24"/>
              </w:rPr>
              <w:br/>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r w:rsidRPr="00042290">
              <w:rPr>
                <w:rFonts w:ascii="Times New Roman" w:hAnsi="Times New Roman" w:cs="Times New Roman"/>
                <w:sz w:val="24"/>
                <w:szCs w:val="24"/>
              </w:rPr>
              <w:br/>
            </w:r>
          </w:p>
        </w:tc>
      </w:tr>
      <w:tr w:rsidR="00042290" w:rsidRPr="00042290" w:rsidTr="00042290">
        <w:trPr>
          <w:trHeight w:val="315"/>
        </w:trPr>
        <w:tc>
          <w:tcPr>
            <w:tcW w:w="322" w:type="pct"/>
            <w:vMerge/>
            <w:tcBorders>
              <w:top w:val="single" w:sz="4" w:space="0" w:color="auto"/>
              <w:left w:val="single" w:sz="4" w:space="0" w:color="auto"/>
              <w:bottom w:val="single" w:sz="4" w:space="0" w:color="auto"/>
              <w:right w:val="single" w:sz="4" w:space="0" w:color="auto"/>
            </w:tcBorders>
            <w:vAlign w:val="center"/>
            <w:hideMark/>
          </w:tcPr>
          <w:p w:rsidR="00042290" w:rsidRPr="00042290" w:rsidRDefault="00042290" w:rsidP="00042290">
            <w:pPr>
              <w:rPr>
                <w:rFonts w:ascii="Times New Roman"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color w:val="000000"/>
                <w:sz w:val="24"/>
                <w:szCs w:val="24"/>
              </w:rPr>
            </w:pPr>
            <w:r w:rsidRPr="00042290">
              <w:rPr>
                <w:rFonts w:ascii="Times New Roman" w:hAnsi="Times New Roman" w:cs="Times New Roman"/>
                <w:color w:val="000000"/>
                <w:sz w:val="24"/>
                <w:szCs w:val="24"/>
              </w:rPr>
              <w:t>9</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8</w:t>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12</w:t>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600</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color w:val="000000"/>
                <w:sz w:val="24"/>
                <w:szCs w:val="24"/>
              </w:rPr>
            </w:pPr>
            <w:r w:rsidRPr="00042290">
              <w:rPr>
                <w:rFonts w:ascii="Times New Roman" w:hAnsi="Times New Roman" w:cs="Times New Roman"/>
                <w:color w:val="000000"/>
                <w:sz w:val="24"/>
                <w:szCs w:val="24"/>
              </w:rPr>
              <w:t>20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w:t>
            </w: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1</w:t>
            </w:r>
          </w:p>
        </w:tc>
      </w:tr>
      <w:tr w:rsidR="00042290" w:rsidRPr="00042290" w:rsidTr="00042290">
        <w:trPr>
          <w:trHeight w:val="325"/>
        </w:trPr>
        <w:tc>
          <w:tcPr>
            <w:tcW w:w="588" w:type="pct"/>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lang w:val="kk-KZ"/>
              </w:rPr>
            </w:pPr>
            <w:r w:rsidRPr="00042290">
              <w:rPr>
                <w:rFonts w:ascii="Times New Roman" w:hAnsi="Times New Roman" w:cs="Times New Roman"/>
                <w:color w:val="000000"/>
                <w:sz w:val="24"/>
                <w:szCs w:val="24"/>
                <w:lang w:val="kk-KZ"/>
              </w:rPr>
              <w:t>Барлығы</w:t>
            </w:r>
          </w:p>
        </w:tc>
        <w:tc>
          <w:tcPr>
            <w:tcW w:w="24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r>
          </w:p>
        </w:tc>
        <w:tc>
          <w:tcPr>
            <w:tcW w:w="267"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tc>
        <w:tc>
          <w:tcPr>
            <w:tcW w:w="21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tc>
        <w:tc>
          <w:tcPr>
            <w:tcW w:w="1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200</w:t>
            </w:r>
          </w:p>
        </w:tc>
        <w:tc>
          <w:tcPr>
            <w:tcW w:w="34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t>8</w:t>
            </w:r>
          </w:p>
        </w:tc>
        <w:tc>
          <w:tcPr>
            <w:tcW w:w="220"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1</w:t>
            </w:r>
          </w:p>
        </w:tc>
        <w:tc>
          <w:tcPr>
            <w:tcW w:w="529"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19</w:t>
            </w:r>
          </w:p>
        </w:tc>
        <w:tc>
          <w:tcPr>
            <w:tcW w:w="68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12</w:t>
            </w:r>
          </w:p>
        </w:tc>
        <w:tc>
          <w:tcPr>
            <w:tcW w:w="3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7200</w:t>
            </w:r>
          </w:p>
        </w:tc>
        <w:tc>
          <w:tcPr>
            <w:tcW w:w="26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t>240</w:t>
            </w:r>
          </w:p>
        </w:tc>
        <w:tc>
          <w:tcPr>
            <w:tcW w:w="246"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042290" w:rsidRPr="00042290" w:rsidRDefault="00042290" w:rsidP="00042290">
            <w:pPr>
              <w:spacing w:after="0"/>
              <w:jc w:val="center"/>
              <w:rPr>
                <w:rFonts w:ascii="Times New Roman" w:hAnsi="Times New Roman" w:cs="Times New Roman"/>
                <w:sz w:val="24"/>
                <w:szCs w:val="24"/>
              </w:rPr>
            </w:pPr>
          </w:p>
        </w:tc>
        <w:tc>
          <w:tcPr>
            <w:tcW w:w="56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042290" w:rsidRPr="00042290" w:rsidRDefault="00042290" w:rsidP="00042290">
            <w:pPr>
              <w:spacing w:after="0"/>
              <w:jc w:val="center"/>
              <w:rPr>
                <w:rFonts w:ascii="Times New Roman" w:hAnsi="Times New Roman" w:cs="Times New Roman"/>
                <w:sz w:val="24"/>
                <w:szCs w:val="24"/>
              </w:rPr>
            </w:pPr>
            <w:r w:rsidRPr="00042290">
              <w:rPr>
                <w:rFonts w:ascii="Times New Roman" w:hAnsi="Times New Roman" w:cs="Times New Roman"/>
                <w:sz w:val="24"/>
                <w:szCs w:val="24"/>
              </w:rPr>
              <w:br/>
            </w:r>
          </w:p>
        </w:tc>
      </w:tr>
    </w:tbl>
    <w:p w:rsidR="002D2EEF" w:rsidRPr="002D2EEF" w:rsidRDefault="002D2EEF" w:rsidP="002D2EEF">
      <w:pPr>
        <w:pStyle w:val="a5"/>
        <w:widowControl w:val="0"/>
        <w:tabs>
          <w:tab w:val="left" w:pos="1214"/>
        </w:tabs>
        <w:autoSpaceDE w:val="0"/>
        <w:autoSpaceDN w:val="0"/>
        <w:spacing w:before="65" w:after="0" w:line="240" w:lineRule="auto"/>
        <w:ind w:left="928" w:right="395"/>
        <w:jc w:val="both"/>
        <w:rPr>
          <w:color w:val="FF0000"/>
          <w:sz w:val="28"/>
          <w:highlight w:val="yellow"/>
        </w:rPr>
      </w:pPr>
    </w:p>
    <w:p w:rsidR="00011908" w:rsidRDefault="00011908" w:rsidP="00011908"/>
    <w:p w:rsidR="00011908" w:rsidRDefault="00011908" w:rsidP="00011908">
      <w:pPr>
        <w:sectPr w:rsidR="00011908" w:rsidSect="00011908">
          <w:pgSz w:w="11906" w:h="16838"/>
          <w:pgMar w:top="851" w:right="1134" w:bottom="1134" w:left="1134" w:header="709" w:footer="709" w:gutter="0"/>
          <w:cols w:space="708"/>
          <w:docGrid w:linePitch="360"/>
        </w:sectPr>
      </w:pPr>
    </w:p>
    <w:p w:rsidR="00F518E2" w:rsidRPr="007F6592" w:rsidRDefault="00693956" w:rsidP="007F6592">
      <w:pPr>
        <w:pStyle w:val="a5"/>
        <w:numPr>
          <w:ilvl w:val="0"/>
          <w:numId w:val="49"/>
        </w:numPr>
        <w:jc w:val="center"/>
        <w:rPr>
          <w:rFonts w:ascii="Times New Roman" w:hAnsi="Times New Roman"/>
          <w:b/>
          <w:bCs/>
          <w:sz w:val="24"/>
          <w:szCs w:val="24"/>
          <w:lang w:val="kk-KZ"/>
        </w:rPr>
      </w:pPr>
      <w:r w:rsidRPr="007F6592">
        <w:rPr>
          <w:rFonts w:ascii="Times New Roman" w:hAnsi="Times New Roman"/>
          <w:b/>
          <w:sz w:val="24"/>
          <w:szCs w:val="24"/>
        </w:rPr>
        <w:lastRenderedPageBreak/>
        <w:t>ОҚЫТУ СТРАТЕГИЯЛАРЫ МЕН ӘДІСТЕРІ, БАҚЫЛАУ ЖӘНЕ БАҒАЛАУ</w:t>
      </w:r>
    </w:p>
    <w:p w:rsidR="00011908" w:rsidRPr="00A93044" w:rsidRDefault="00011908" w:rsidP="00011908">
      <w:pPr>
        <w:pStyle w:val="a5"/>
        <w:ind w:left="1288"/>
        <w:rPr>
          <w:rFonts w:ascii="Times New Roman" w:hAnsi="Times New Roman"/>
          <w:b/>
          <w:bCs/>
          <w:sz w:val="24"/>
          <w:szCs w:val="24"/>
          <w:lang w:val="kk-KZ"/>
        </w:rPr>
      </w:pPr>
    </w:p>
    <w:tbl>
      <w:tblPr>
        <w:tblStyle w:val="a7"/>
        <w:tblW w:w="0" w:type="auto"/>
        <w:tblInd w:w="-5" w:type="dxa"/>
        <w:tblLook w:val="04A0" w:firstRow="1" w:lastRow="0" w:firstColumn="1" w:lastColumn="0" w:noHBand="0" w:noVBand="1"/>
      </w:tblPr>
      <w:tblGrid>
        <w:gridCol w:w="2694"/>
        <w:gridCol w:w="6939"/>
      </w:tblGrid>
      <w:tr w:rsidR="00011908" w:rsidRPr="006C2AB9" w:rsidTr="00011908">
        <w:tc>
          <w:tcPr>
            <w:tcW w:w="2694" w:type="dxa"/>
          </w:tcPr>
          <w:p w:rsidR="00A15A3C" w:rsidRDefault="00A15A3C" w:rsidP="00011908">
            <w:pPr>
              <w:pStyle w:val="a5"/>
              <w:tabs>
                <w:tab w:val="left" w:pos="426"/>
              </w:tabs>
              <w:spacing w:before="200"/>
              <w:ind w:left="0"/>
              <w:jc w:val="both"/>
              <w:rPr>
                <w:rFonts w:ascii="Times New Roman" w:hAnsi="Times New Roman"/>
                <w:b/>
                <w:sz w:val="24"/>
                <w:szCs w:val="24"/>
                <w:lang w:val="ru-RU"/>
              </w:rPr>
            </w:pPr>
          </w:p>
          <w:p w:rsidR="00A15A3C" w:rsidRPr="00A4781C" w:rsidRDefault="00A15A3C" w:rsidP="00011908">
            <w:pPr>
              <w:pStyle w:val="a5"/>
              <w:tabs>
                <w:tab w:val="left" w:pos="426"/>
              </w:tabs>
              <w:spacing w:before="200"/>
              <w:ind w:left="0"/>
              <w:jc w:val="both"/>
              <w:rPr>
                <w:rFonts w:ascii="Times New Roman" w:hAnsi="Times New Roman"/>
                <w:b/>
                <w:sz w:val="24"/>
                <w:szCs w:val="24"/>
                <w:lang w:val="ru-RU"/>
              </w:rPr>
            </w:pPr>
            <w:r w:rsidRPr="00A4781C">
              <w:rPr>
                <w:rFonts w:ascii="Times New Roman" w:hAnsi="Times New Roman"/>
                <w:b/>
                <w:sz w:val="24"/>
                <w:szCs w:val="24"/>
              </w:rPr>
              <w:t>Оқыту стратегиясы</w:t>
            </w:r>
          </w:p>
          <w:p w:rsidR="00A15A3C" w:rsidRDefault="00A15A3C" w:rsidP="00011908">
            <w:pPr>
              <w:pStyle w:val="a5"/>
              <w:tabs>
                <w:tab w:val="left" w:pos="426"/>
              </w:tabs>
              <w:spacing w:before="200"/>
              <w:ind w:left="0"/>
              <w:jc w:val="both"/>
              <w:rPr>
                <w:rFonts w:ascii="Times New Roman" w:hAnsi="Times New Roman"/>
                <w:b/>
                <w:sz w:val="24"/>
                <w:szCs w:val="24"/>
                <w:lang w:val="ru-RU"/>
              </w:rPr>
            </w:pPr>
          </w:p>
          <w:p w:rsidR="00A15A3C" w:rsidRDefault="00A15A3C" w:rsidP="00011908">
            <w:pPr>
              <w:pStyle w:val="a5"/>
              <w:tabs>
                <w:tab w:val="left" w:pos="426"/>
              </w:tabs>
              <w:spacing w:before="200"/>
              <w:ind w:left="0"/>
              <w:jc w:val="both"/>
              <w:rPr>
                <w:rFonts w:ascii="Times New Roman" w:hAnsi="Times New Roman"/>
                <w:b/>
                <w:sz w:val="24"/>
                <w:szCs w:val="24"/>
                <w:lang w:val="ru-RU"/>
              </w:rPr>
            </w:pPr>
          </w:p>
          <w:p w:rsidR="00A15A3C" w:rsidRDefault="00A15A3C" w:rsidP="00011908">
            <w:pPr>
              <w:pStyle w:val="a5"/>
              <w:tabs>
                <w:tab w:val="left" w:pos="426"/>
              </w:tabs>
              <w:spacing w:before="200"/>
              <w:ind w:left="0"/>
              <w:jc w:val="both"/>
              <w:rPr>
                <w:rFonts w:ascii="Times New Roman" w:hAnsi="Times New Roman"/>
                <w:b/>
                <w:sz w:val="24"/>
                <w:szCs w:val="24"/>
                <w:lang w:val="ru-RU"/>
              </w:rPr>
            </w:pPr>
          </w:p>
          <w:p w:rsidR="00011908" w:rsidRDefault="00011908" w:rsidP="00A4781C">
            <w:pPr>
              <w:pStyle w:val="a5"/>
              <w:tabs>
                <w:tab w:val="left" w:pos="426"/>
              </w:tabs>
              <w:spacing w:before="200"/>
              <w:ind w:left="0"/>
              <w:jc w:val="both"/>
              <w:rPr>
                <w:rFonts w:ascii="Times New Roman" w:hAnsi="Times New Roman"/>
                <w:b/>
                <w:bCs/>
                <w:sz w:val="24"/>
                <w:szCs w:val="24"/>
                <w:lang w:val="kk-KZ"/>
              </w:rPr>
            </w:pPr>
          </w:p>
        </w:tc>
        <w:tc>
          <w:tcPr>
            <w:tcW w:w="6939" w:type="dxa"/>
          </w:tcPr>
          <w:p w:rsidR="00A15A3C" w:rsidRPr="00A4781C" w:rsidRDefault="00A15A3C" w:rsidP="00011908">
            <w:pPr>
              <w:pStyle w:val="a5"/>
              <w:tabs>
                <w:tab w:val="left" w:pos="426"/>
              </w:tabs>
              <w:spacing w:before="200"/>
              <w:ind w:left="0"/>
              <w:jc w:val="both"/>
              <w:rPr>
                <w:rFonts w:ascii="Times New Roman" w:hAnsi="Times New Roman"/>
                <w:b/>
                <w:sz w:val="24"/>
                <w:szCs w:val="24"/>
                <w:lang w:val="kk-KZ"/>
              </w:rPr>
            </w:pPr>
            <w:r w:rsidRPr="00A4781C">
              <w:rPr>
                <w:rFonts w:ascii="Arial" w:hAnsi="Arial" w:cs="Arial"/>
                <w:sz w:val="20"/>
                <w:szCs w:val="20"/>
                <w:lang w:val="kk-KZ"/>
              </w:rPr>
              <w:t xml:space="preserve">  </w:t>
            </w:r>
            <w:r w:rsidRPr="00A4781C">
              <w:rPr>
                <w:rFonts w:ascii="Times New Roman" w:hAnsi="Times New Roman"/>
                <w:b/>
                <w:sz w:val="24"/>
                <w:szCs w:val="24"/>
              </w:rPr>
              <w:t>Студентке орталықтанған оқыту:</w:t>
            </w:r>
            <w:r w:rsidRPr="00A4781C">
              <w:rPr>
                <w:rFonts w:ascii="Times New Roman" w:hAnsi="Times New Roman"/>
                <w:sz w:val="24"/>
                <w:szCs w:val="24"/>
              </w:rPr>
              <w:t xml:space="preserve"> білім алушы-оқыту/оқыту орталығы және оқу процесі мен шешім қабылдаудың белсенді қатысушысы.</w:t>
            </w:r>
          </w:p>
          <w:p w:rsidR="00011908" w:rsidRPr="007F6592" w:rsidRDefault="00A15A3C" w:rsidP="00A15A3C">
            <w:pPr>
              <w:pStyle w:val="a5"/>
              <w:tabs>
                <w:tab w:val="left" w:pos="426"/>
              </w:tabs>
              <w:spacing w:before="200"/>
              <w:ind w:left="0"/>
              <w:jc w:val="both"/>
              <w:rPr>
                <w:rFonts w:ascii="Times New Roman" w:hAnsi="Times New Roman"/>
                <w:b/>
                <w:color w:val="C00000"/>
                <w:sz w:val="24"/>
                <w:szCs w:val="24"/>
                <w:lang w:val="kk-KZ"/>
              </w:rPr>
            </w:pPr>
            <w:r w:rsidRPr="007F6592">
              <w:rPr>
                <w:rFonts w:ascii="Times New Roman" w:hAnsi="Times New Roman"/>
                <w:b/>
                <w:sz w:val="24"/>
                <w:szCs w:val="24"/>
              </w:rPr>
              <w:t>Тәжірибеге бағытталған оқыту:</w:t>
            </w:r>
            <w:r w:rsidRPr="007F6592">
              <w:rPr>
                <w:rFonts w:ascii="Times New Roman" w:hAnsi="Times New Roman"/>
                <w:sz w:val="24"/>
                <w:szCs w:val="24"/>
              </w:rPr>
              <w:t xml:space="preserve"> практикалық дағдыларды дамытуға бағдарлау.</w:t>
            </w:r>
          </w:p>
        </w:tc>
      </w:tr>
      <w:tr w:rsidR="00011908" w:rsidRPr="006C2AB9" w:rsidTr="00011908">
        <w:tc>
          <w:tcPr>
            <w:tcW w:w="2694" w:type="dxa"/>
          </w:tcPr>
          <w:p w:rsidR="00B82C94" w:rsidRPr="00A4781C" w:rsidRDefault="00B82C94" w:rsidP="00A15A3C">
            <w:pPr>
              <w:widowControl w:val="0"/>
              <w:tabs>
                <w:tab w:val="left" w:pos="1354"/>
              </w:tabs>
              <w:autoSpaceDE w:val="0"/>
              <w:autoSpaceDN w:val="0"/>
              <w:jc w:val="both"/>
              <w:rPr>
                <w:rFonts w:ascii="Times New Roman" w:hAnsi="Times New Roman"/>
                <w:b/>
                <w:bCs/>
                <w:sz w:val="24"/>
                <w:szCs w:val="24"/>
                <w:lang w:val="kk-KZ" w:eastAsia="zh-CN"/>
              </w:rPr>
            </w:pPr>
          </w:p>
          <w:p w:rsidR="00B82C94" w:rsidRPr="00A4781C" w:rsidRDefault="00B82C94" w:rsidP="00A15A3C">
            <w:pPr>
              <w:widowControl w:val="0"/>
              <w:tabs>
                <w:tab w:val="left" w:pos="1354"/>
              </w:tabs>
              <w:autoSpaceDE w:val="0"/>
              <w:autoSpaceDN w:val="0"/>
              <w:jc w:val="both"/>
              <w:rPr>
                <w:rFonts w:ascii="Times New Roman" w:hAnsi="Times New Roman" w:cs="Times New Roman"/>
                <w:b/>
                <w:bCs/>
                <w:sz w:val="24"/>
                <w:szCs w:val="24"/>
                <w:lang w:eastAsia="zh-CN"/>
              </w:rPr>
            </w:pPr>
            <w:r w:rsidRPr="00A4781C">
              <w:rPr>
                <w:rFonts w:ascii="Times New Roman" w:hAnsi="Times New Roman" w:cs="Times New Roman"/>
                <w:b/>
                <w:sz w:val="24"/>
                <w:szCs w:val="24"/>
              </w:rPr>
              <w:t>Оқыту әдістері</w:t>
            </w:r>
          </w:p>
          <w:p w:rsidR="00B82C94" w:rsidRDefault="00B82C94" w:rsidP="00A15A3C">
            <w:pPr>
              <w:widowControl w:val="0"/>
              <w:tabs>
                <w:tab w:val="left" w:pos="1354"/>
              </w:tabs>
              <w:autoSpaceDE w:val="0"/>
              <w:autoSpaceDN w:val="0"/>
              <w:jc w:val="both"/>
              <w:rPr>
                <w:rFonts w:ascii="Times New Roman" w:hAnsi="Times New Roman"/>
                <w:b/>
                <w:bCs/>
                <w:sz w:val="24"/>
                <w:szCs w:val="24"/>
                <w:lang w:eastAsia="zh-CN"/>
              </w:rPr>
            </w:pPr>
          </w:p>
          <w:p w:rsidR="00B82C94" w:rsidRDefault="00B82C94" w:rsidP="00A15A3C">
            <w:pPr>
              <w:widowControl w:val="0"/>
              <w:tabs>
                <w:tab w:val="left" w:pos="1354"/>
              </w:tabs>
              <w:autoSpaceDE w:val="0"/>
              <w:autoSpaceDN w:val="0"/>
              <w:jc w:val="both"/>
              <w:rPr>
                <w:rFonts w:ascii="Times New Roman" w:hAnsi="Times New Roman"/>
                <w:b/>
                <w:bCs/>
                <w:sz w:val="24"/>
                <w:szCs w:val="24"/>
                <w:lang w:eastAsia="zh-CN"/>
              </w:rPr>
            </w:pPr>
          </w:p>
          <w:p w:rsidR="00011908" w:rsidRDefault="00011908" w:rsidP="00A4781C">
            <w:pPr>
              <w:widowControl w:val="0"/>
              <w:tabs>
                <w:tab w:val="left" w:pos="1354"/>
              </w:tabs>
              <w:autoSpaceDE w:val="0"/>
              <w:autoSpaceDN w:val="0"/>
              <w:jc w:val="both"/>
              <w:rPr>
                <w:rFonts w:ascii="Times New Roman" w:hAnsi="Times New Roman"/>
                <w:b/>
                <w:bCs/>
                <w:sz w:val="24"/>
                <w:szCs w:val="24"/>
                <w:lang w:val="kk-KZ"/>
              </w:rPr>
            </w:pPr>
          </w:p>
        </w:tc>
        <w:tc>
          <w:tcPr>
            <w:tcW w:w="6939" w:type="dxa"/>
          </w:tcPr>
          <w:p w:rsidR="00011908" w:rsidRPr="00A4781C" w:rsidRDefault="00B82C94" w:rsidP="00F3038B">
            <w:pPr>
              <w:ind w:right="-1"/>
              <w:jc w:val="both"/>
              <w:rPr>
                <w:rFonts w:ascii="Times New Roman" w:hAnsi="Times New Roman" w:cs="Times New Roman"/>
                <w:sz w:val="20"/>
                <w:szCs w:val="20"/>
                <w:lang w:eastAsia="zh-CN"/>
              </w:rPr>
            </w:pPr>
            <w:r w:rsidRPr="00B82C94">
              <w:rPr>
                <w:rFonts w:ascii="Times New Roman" w:hAnsi="Times New Roman" w:cs="Times New Roman"/>
                <w:color w:val="C00000"/>
                <w:sz w:val="24"/>
                <w:szCs w:val="24"/>
                <w:lang w:val="kk-KZ" w:eastAsia="zh-CN"/>
              </w:rPr>
              <w:t xml:space="preserve">   </w:t>
            </w:r>
            <w:r w:rsidRPr="00A4781C">
              <w:rPr>
                <w:rFonts w:ascii="Times New Roman" w:hAnsi="Times New Roman" w:cs="Times New Roman"/>
                <w:sz w:val="24"/>
                <w:szCs w:val="24"/>
              </w:rPr>
              <w:t>Инновациялық технологияларды қолдана отырып дә</w:t>
            </w:r>
            <w:proofErr w:type="gramStart"/>
            <w:r w:rsidRPr="00A4781C">
              <w:rPr>
                <w:rFonts w:ascii="Times New Roman" w:hAnsi="Times New Roman" w:cs="Times New Roman"/>
                <w:sz w:val="24"/>
                <w:szCs w:val="24"/>
              </w:rPr>
              <w:t>р</w:t>
            </w:r>
            <w:proofErr w:type="gramEnd"/>
            <w:r w:rsidRPr="00A4781C">
              <w:rPr>
                <w:rFonts w:ascii="Times New Roman" w:hAnsi="Times New Roman" w:cs="Times New Roman"/>
                <w:sz w:val="24"/>
                <w:szCs w:val="24"/>
              </w:rPr>
              <w:t>істер, семинарлар, түрлі практикалар өткізу:</w:t>
            </w:r>
            <w:r w:rsidRPr="00A4781C">
              <w:rPr>
                <w:rFonts w:ascii="Arial" w:hAnsi="Arial" w:cs="Arial"/>
                <w:sz w:val="20"/>
                <w:szCs w:val="20"/>
              </w:rPr>
              <w:t xml:space="preserve"> </w:t>
            </w:r>
          </w:p>
          <w:p w:rsidR="00011908" w:rsidRPr="00A4781C" w:rsidRDefault="00A4781C" w:rsidP="00A4781C">
            <w:pPr>
              <w:tabs>
                <w:tab w:val="left" w:pos="175"/>
              </w:tabs>
              <w:jc w:val="both"/>
              <w:rPr>
                <w:rFonts w:ascii="Times New Roman" w:hAnsi="Times New Roman"/>
                <w:b/>
                <w:bCs/>
                <w:sz w:val="24"/>
                <w:szCs w:val="24"/>
                <w:lang w:val="kk-KZ"/>
              </w:rPr>
            </w:pPr>
            <w:r w:rsidRPr="00A4781C">
              <w:rPr>
                <w:rFonts w:ascii="Times New Roman" w:hAnsi="Times New Roman" w:cs="Times New Roman"/>
                <w:sz w:val="24"/>
                <w:szCs w:val="24"/>
              </w:rPr>
              <w:t>- проблемалық оқыту</w:t>
            </w:r>
            <w:proofErr w:type="gramStart"/>
            <w:r w:rsidRPr="00A4781C">
              <w:rPr>
                <w:rFonts w:ascii="Times New Roman" w:hAnsi="Times New Roman"/>
                <w:sz w:val="24"/>
                <w:szCs w:val="24"/>
                <w:lang w:val="kk-KZ" w:eastAsia="zh-CN"/>
              </w:rPr>
              <w:t xml:space="preserve"> </w:t>
            </w:r>
            <w:r w:rsidR="00011908" w:rsidRPr="00A4781C">
              <w:rPr>
                <w:rFonts w:ascii="Times New Roman" w:hAnsi="Times New Roman"/>
                <w:sz w:val="24"/>
                <w:szCs w:val="24"/>
                <w:lang w:val="kk-KZ" w:eastAsia="zh-CN"/>
              </w:rPr>
              <w:t>;</w:t>
            </w:r>
            <w:proofErr w:type="gramEnd"/>
          </w:p>
          <w:p w:rsidR="00011908" w:rsidRPr="00A4781C" w:rsidRDefault="00A4781C" w:rsidP="00A4781C">
            <w:pPr>
              <w:tabs>
                <w:tab w:val="left" w:pos="175"/>
              </w:tabs>
              <w:jc w:val="both"/>
              <w:rPr>
                <w:rFonts w:ascii="Times New Roman" w:hAnsi="Times New Roman"/>
                <w:b/>
                <w:bCs/>
                <w:sz w:val="24"/>
                <w:szCs w:val="24"/>
                <w:lang w:val="kk-KZ"/>
              </w:rPr>
            </w:pPr>
            <w:r w:rsidRPr="00A4781C">
              <w:rPr>
                <w:rFonts w:ascii="Times New Roman" w:hAnsi="Times New Roman"/>
                <w:sz w:val="24"/>
                <w:szCs w:val="24"/>
                <w:lang w:val="kk-KZ" w:eastAsia="zh-CN"/>
              </w:rPr>
              <w:t xml:space="preserve"> - </w:t>
            </w:r>
            <w:r w:rsidR="00011908" w:rsidRPr="00A4781C">
              <w:rPr>
                <w:rFonts w:ascii="Times New Roman" w:hAnsi="Times New Roman"/>
                <w:sz w:val="24"/>
                <w:szCs w:val="24"/>
                <w:lang w:val="kk-KZ" w:eastAsia="zh-CN"/>
              </w:rPr>
              <w:t>кейс-стади;</w:t>
            </w:r>
          </w:p>
          <w:p w:rsidR="00011908" w:rsidRPr="00A4781C" w:rsidRDefault="00A4781C" w:rsidP="00A4781C">
            <w:pPr>
              <w:tabs>
                <w:tab w:val="left" w:pos="175"/>
              </w:tabs>
              <w:jc w:val="both"/>
              <w:rPr>
                <w:rFonts w:ascii="Times New Roman" w:hAnsi="Times New Roman"/>
                <w:b/>
                <w:bCs/>
                <w:sz w:val="24"/>
                <w:szCs w:val="24"/>
                <w:lang w:val="kk-KZ"/>
              </w:rPr>
            </w:pPr>
            <w:r w:rsidRPr="00A4781C">
              <w:rPr>
                <w:rFonts w:ascii="Times New Roman" w:hAnsi="Times New Roman" w:cs="Times New Roman"/>
                <w:sz w:val="24"/>
                <w:szCs w:val="24"/>
                <w:lang w:val="kk-KZ"/>
              </w:rPr>
              <w:t xml:space="preserve"> - топта және креативті топта жұмыс істеу</w:t>
            </w:r>
            <w:r w:rsidR="00011908" w:rsidRPr="00A4781C">
              <w:rPr>
                <w:rFonts w:ascii="Times New Roman" w:hAnsi="Times New Roman"/>
                <w:sz w:val="24"/>
                <w:szCs w:val="24"/>
                <w:lang w:val="kk-KZ" w:eastAsia="zh-CN"/>
              </w:rPr>
              <w:t>;</w:t>
            </w:r>
          </w:p>
          <w:p w:rsidR="00011908" w:rsidRPr="00A4781C" w:rsidRDefault="00A4781C" w:rsidP="00A4781C">
            <w:pPr>
              <w:tabs>
                <w:tab w:val="left" w:pos="175"/>
              </w:tabs>
              <w:jc w:val="both"/>
              <w:rPr>
                <w:rFonts w:ascii="Times New Roman" w:hAnsi="Times New Roman"/>
                <w:b/>
                <w:bCs/>
                <w:sz w:val="24"/>
                <w:szCs w:val="24"/>
                <w:lang w:val="kk-KZ"/>
              </w:rPr>
            </w:pPr>
            <w:r w:rsidRPr="00A4781C">
              <w:rPr>
                <w:rFonts w:ascii="Times New Roman" w:hAnsi="Times New Roman"/>
                <w:sz w:val="24"/>
                <w:szCs w:val="24"/>
                <w:lang w:val="kk-KZ" w:eastAsia="zh-CN"/>
              </w:rPr>
              <w:t xml:space="preserve"> - </w:t>
            </w:r>
            <w:r w:rsidRPr="00A4781C">
              <w:rPr>
                <w:rFonts w:ascii="Times New Roman" w:hAnsi="Times New Roman" w:cs="Times New Roman"/>
                <w:sz w:val="24"/>
                <w:szCs w:val="24"/>
              </w:rPr>
              <w:t>дискуссиялар мен диалогтар, зияткерлік ойындар, олимпиадалар, викториналар</w:t>
            </w:r>
            <w:r w:rsidR="00011908" w:rsidRPr="00A4781C">
              <w:rPr>
                <w:rFonts w:ascii="Times New Roman" w:hAnsi="Times New Roman"/>
                <w:sz w:val="24"/>
                <w:szCs w:val="24"/>
                <w:lang w:val="kk-KZ" w:eastAsia="zh-CN"/>
              </w:rPr>
              <w:t>;</w:t>
            </w:r>
          </w:p>
          <w:p w:rsidR="00011908" w:rsidRPr="00A4781C" w:rsidRDefault="00A4781C" w:rsidP="00A4781C">
            <w:pPr>
              <w:tabs>
                <w:tab w:val="left" w:pos="175"/>
              </w:tabs>
              <w:jc w:val="both"/>
              <w:rPr>
                <w:rFonts w:ascii="Times New Roman" w:hAnsi="Times New Roman"/>
                <w:b/>
                <w:bCs/>
                <w:sz w:val="24"/>
                <w:szCs w:val="24"/>
                <w:lang w:val="kk-KZ"/>
              </w:rPr>
            </w:pPr>
            <w:r>
              <w:rPr>
                <w:rFonts w:ascii="Times New Roman" w:hAnsi="Times New Roman"/>
                <w:sz w:val="24"/>
                <w:szCs w:val="24"/>
                <w:lang w:val="kk-KZ" w:eastAsia="zh-CN"/>
              </w:rPr>
              <w:t xml:space="preserve"> - </w:t>
            </w:r>
            <w:r w:rsidRPr="00DD0D75">
              <w:rPr>
                <w:rFonts w:ascii="Times New Roman" w:hAnsi="Times New Roman" w:cs="Times New Roman"/>
                <w:color w:val="000000"/>
                <w:sz w:val="24"/>
                <w:szCs w:val="24"/>
                <w:lang w:val="kk-KZ"/>
              </w:rPr>
              <w:t>Блум таксономиясы</w:t>
            </w:r>
            <w:r w:rsidR="00011908" w:rsidRPr="00A4781C">
              <w:rPr>
                <w:rFonts w:ascii="Times New Roman" w:hAnsi="Times New Roman"/>
                <w:sz w:val="24"/>
                <w:szCs w:val="24"/>
                <w:lang w:val="kk-KZ" w:eastAsia="zh-CN"/>
              </w:rPr>
              <w:t>;</w:t>
            </w:r>
          </w:p>
          <w:p w:rsidR="00011908" w:rsidRPr="00A4781C" w:rsidRDefault="00A4781C" w:rsidP="00A4781C">
            <w:pPr>
              <w:tabs>
                <w:tab w:val="left" w:pos="175"/>
              </w:tabs>
              <w:jc w:val="both"/>
              <w:rPr>
                <w:rFonts w:ascii="Times New Roman" w:hAnsi="Times New Roman"/>
                <w:b/>
                <w:bCs/>
                <w:sz w:val="24"/>
                <w:szCs w:val="24"/>
                <w:lang w:val="kk-KZ"/>
              </w:rPr>
            </w:pPr>
            <w:r>
              <w:rPr>
                <w:rFonts w:ascii="Times New Roman" w:hAnsi="Times New Roman"/>
                <w:sz w:val="24"/>
                <w:szCs w:val="24"/>
                <w:lang w:val="kk-KZ" w:eastAsia="zh-CN"/>
              </w:rPr>
              <w:t xml:space="preserve"> - </w:t>
            </w:r>
            <w:r w:rsidRPr="00DD0D75">
              <w:rPr>
                <w:rFonts w:ascii="Times New Roman" w:hAnsi="Times New Roman" w:cs="Times New Roman"/>
                <w:color w:val="000000"/>
                <w:sz w:val="24"/>
                <w:szCs w:val="24"/>
                <w:lang w:val="kk-KZ"/>
              </w:rPr>
              <w:t>презентациялар</w:t>
            </w:r>
            <w:r w:rsidR="00011908" w:rsidRPr="00A4781C">
              <w:rPr>
                <w:rFonts w:ascii="Times New Roman" w:hAnsi="Times New Roman"/>
                <w:sz w:val="24"/>
                <w:szCs w:val="24"/>
                <w:lang w:val="kk-KZ" w:eastAsia="zh-CN"/>
              </w:rPr>
              <w:t>;</w:t>
            </w:r>
          </w:p>
          <w:p w:rsidR="00A4781C" w:rsidRPr="00DD0D75" w:rsidRDefault="00F3038B" w:rsidP="00A4781C">
            <w:pPr>
              <w:pStyle w:val="a5"/>
              <w:tabs>
                <w:tab w:val="left" w:pos="175"/>
              </w:tabs>
              <w:ind w:left="0"/>
              <w:jc w:val="both"/>
              <w:rPr>
                <w:rFonts w:ascii="Times New Roman" w:eastAsiaTheme="minorHAnsi" w:hAnsi="Times New Roman"/>
                <w:sz w:val="24"/>
                <w:szCs w:val="24"/>
                <w:lang w:val="kk-KZ" w:eastAsia="zh-CN"/>
              </w:rPr>
            </w:pPr>
            <w:r w:rsidRPr="00A4781C">
              <w:rPr>
                <w:rFonts w:ascii="Times New Roman" w:eastAsiaTheme="minorHAnsi" w:hAnsi="Times New Roman"/>
                <w:sz w:val="24"/>
                <w:szCs w:val="24"/>
                <w:lang w:val="kk-KZ" w:eastAsia="zh-CN"/>
              </w:rPr>
              <w:t xml:space="preserve">  </w:t>
            </w:r>
            <w:r w:rsidR="00A4781C" w:rsidRPr="00A4781C">
              <w:rPr>
                <w:rFonts w:ascii="Times New Roman" w:eastAsiaTheme="minorHAnsi" w:hAnsi="Times New Roman"/>
                <w:sz w:val="24"/>
                <w:szCs w:val="24"/>
                <w:lang w:val="kk-KZ" w:eastAsia="zh-CN"/>
              </w:rPr>
              <w:t xml:space="preserve">- </w:t>
            </w:r>
            <w:r w:rsidR="00A4781C" w:rsidRPr="00A4781C">
              <w:rPr>
                <w:rFonts w:ascii="Times New Roman" w:hAnsi="Times New Roman"/>
                <w:b/>
                <w:color w:val="000000"/>
                <w:sz w:val="24"/>
                <w:szCs w:val="24"/>
              </w:rPr>
              <w:t>Ақпараттық дереккөздерді ұтымды және креативті пайдалану:</w:t>
            </w:r>
            <w:r w:rsidR="00A4781C" w:rsidRPr="00A4781C">
              <w:rPr>
                <w:rFonts w:ascii="Times New Roman" w:eastAsiaTheme="minorHAnsi" w:hAnsi="Times New Roman"/>
                <w:sz w:val="24"/>
                <w:szCs w:val="24"/>
                <w:lang w:eastAsia="zh-CN"/>
              </w:rPr>
              <w:t xml:space="preserve"> </w:t>
            </w:r>
          </w:p>
          <w:p w:rsidR="00011908" w:rsidRPr="00FD283F" w:rsidRDefault="00A4781C" w:rsidP="00A4781C">
            <w:pPr>
              <w:pStyle w:val="a5"/>
              <w:tabs>
                <w:tab w:val="left" w:pos="175"/>
              </w:tabs>
              <w:ind w:left="0"/>
              <w:jc w:val="both"/>
              <w:rPr>
                <w:rFonts w:ascii="Times New Roman" w:eastAsiaTheme="minorHAnsi" w:hAnsi="Times New Roman"/>
                <w:b/>
                <w:bCs/>
                <w:sz w:val="24"/>
                <w:szCs w:val="24"/>
                <w:lang w:val="kk-KZ" w:eastAsia="en-US"/>
              </w:rPr>
            </w:pPr>
            <w:r w:rsidRPr="00DD0D75">
              <w:rPr>
                <w:rFonts w:ascii="Times New Roman" w:eastAsiaTheme="minorHAnsi" w:hAnsi="Times New Roman"/>
                <w:sz w:val="24"/>
                <w:szCs w:val="24"/>
                <w:lang w:val="kk-KZ" w:eastAsia="zh-CN"/>
              </w:rPr>
              <w:t xml:space="preserve">  - </w:t>
            </w:r>
            <w:r w:rsidRPr="00A4781C">
              <w:rPr>
                <w:rFonts w:ascii="Times New Roman" w:hAnsi="Times New Roman"/>
                <w:color w:val="000000"/>
                <w:sz w:val="24"/>
                <w:szCs w:val="24"/>
              </w:rPr>
              <w:t>оқулықтар</w:t>
            </w:r>
            <w:r w:rsidRPr="00DD0D75">
              <w:rPr>
                <w:rFonts w:ascii="Times New Roman" w:hAnsi="Times New Roman"/>
                <w:color w:val="000000"/>
                <w:sz w:val="24"/>
                <w:szCs w:val="24"/>
                <w:lang w:val="kk-KZ"/>
              </w:rPr>
              <w:t xml:space="preserve"> </w:t>
            </w:r>
            <w:r w:rsidRPr="00A4781C">
              <w:rPr>
                <w:rFonts w:ascii="Times New Roman" w:hAnsi="Times New Roman"/>
                <w:color w:val="000000"/>
                <w:sz w:val="24"/>
                <w:szCs w:val="24"/>
              </w:rPr>
              <w:t>электрондық</w:t>
            </w:r>
            <w:r w:rsidR="00011908">
              <w:rPr>
                <w:rFonts w:ascii="Times New Roman" w:eastAsiaTheme="minorHAnsi" w:hAnsi="Times New Roman"/>
                <w:sz w:val="24"/>
                <w:szCs w:val="24"/>
                <w:lang w:val="kk-KZ" w:eastAsia="zh-CN"/>
              </w:rPr>
              <w:t>;</w:t>
            </w:r>
          </w:p>
          <w:p w:rsidR="00011908" w:rsidRPr="00A4781C" w:rsidRDefault="00A4781C" w:rsidP="00A4781C">
            <w:pPr>
              <w:tabs>
                <w:tab w:val="left" w:pos="175"/>
              </w:tabs>
              <w:jc w:val="both"/>
              <w:rPr>
                <w:rFonts w:ascii="Times New Roman" w:hAnsi="Times New Roman"/>
                <w:b/>
                <w:bCs/>
                <w:sz w:val="24"/>
                <w:szCs w:val="24"/>
                <w:lang w:val="kk-KZ"/>
              </w:rPr>
            </w:pPr>
            <w:r w:rsidRPr="00A4781C">
              <w:rPr>
                <w:rFonts w:ascii="Times New Roman" w:hAnsi="Times New Roman"/>
                <w:sz w:val="24"/>
                <w:szCs w:val="24"/>
                <w:lang w:val="kk-KZ" w:eastAsia="zh-CN"/>
              </w:rPr>
              <w:t xml:space="preserve"> -  ресурстар цифролар</w:t>
            </w:r>
            <w:r w:rsidR="00011908" w:rsidRPr="00A4781C">
              <w:rPr>
                <w:rFonts w:ascii="Times New Roman" w:hAnsi="Times New Roman"/>
                <w:sz w:val="24"/>
                <w:szCs w:val="24"/>
                <w:lang w:val="kk-KZ" w:eastAsia="zh-CN"/>
              </w:rPr>
              <w:t>.</w:t>
            </w:r>
          </w:p>
          <w:p w:rsidR="00011908" w:rsidRPr="00A4781C" w:rsidRDefault="00A4781C" w:rsidP="00011908">
            <w:pPr>
              <w:ind w:right="-1"/>
              <w:jc w:val="both"/>
              <w:rPr>
                <w:rFonts w:ascii="Times New Roman" w:hAnsi="Times New Roman" w:cs="Times New Roman"/>
                <w:sz w:val="24"/>
                <w:szCs w:val="24"/>
                <w:lang w:val="kk-KZ" w:eastAsia="zh-CN"/>
              </w:rPr>
            </w:pPr>
            <w:r w:rsidRPr="00A4781C">
              <w:rPr>
                <w:rFonts w:ascii="Times New Roman" w:hAnsi="Times New Roman" w:cs="Times New Roman"/>
                <w:color w:val="000000"/>
                <w:sz w:val="24"/>
                <w:szCs w:val="24"/>
                <w:lang w:val="kk-KZ"/>
              </w:rPr>
              <w:t>Студенттердің өзіндік жұмысын ұйымдастыру, жеке кеңес беру.</w:t>
            </w:r>
          </w:p>
        </w:tc>
      </w:tr>
      <w:tr w:rsidR="00011908" w:rsidTr="00011908">
        <w:tc>
          <w:tcPr>
            <w:tcW w:w="2694" w:type="dxa"/>
          </w:tcPr>
          <w:p w:rsidR="00011908" w:rsidRPr="00DD0D75" w:rsidRDefault="00011908" w:rsidP="005F69C6">
            <w:pPr>
              <w:tabs>
                <w:tab w:val="left" w:pos="427"/>
              </w:tabs>
              <w:jc w:val="both"/>
              <w:rPr>
                <w:rFonts w:ascii="Times New Roman" w:hAnsi="Times New Roman"/>
                <w:b/>
                <w:bCs/>
                <w:sz w:val="24"/>
                <w:szCs w:val="24"/>
                <w:lang w:val="kk-KZ" w:eastAsia="zh-CN"/>
              </w:rPr>
            </w:pPr>
          </w:p>
          <w:p w:rsidR="005F69C6" w:rsidRPr="00B33DF9" w:rsidRDefault="005F69C6" w:rsidP="005F69C6">
            <w:pPr>
              <w:tabs>
                <w:tab w:val="left" w:pos="427"/>
              </w:tabs>
              <w:jc w:val="both"/>
              <w:rPr>
                <w:rFonts w:ascii="Times New Roman" w:hAnsi="Times New Roman" w:cs="Times New Roman"/>
                <w:b/>
                <w:bCs/>
                <w:sz w:val="24"/>
                <w:szCs w:val="24"/>
                <w:lang w:val="kk-KZ"/>
              </w:rPr>
            </w:pPr>
            <w:r w:rsidRPr="00B33DF9">
              <w:rPr>
                <w:rFonts w:ascii="Times New Roman" w:hAnsi="Times New Roman" w:cs="Times New Roman"/>
                <w:b/>
                <w:color w:val="000000"/>
                <w:sz w:val="24"/>
                <w:szCs w:val="24"/>
                <w:lang w:val="kk-KZ"/>
              </w:rPr>
              <w:t>Оқу нәтижелеріне қол жеткізуді бақылау және бағалау</w:t>
            </w:r>
          </w:p>
        </w:tc>
        <w:tc>
          <w:tcPr>
            <w:tcW w:w="6939" w:type="dxa"/>
          </w:tcPr>
          <w:p w:rsidR="005F69C6" w:rsidRDefault="005F69C6" w:rsidP="00011908">
            <w:pPr>
              <w:ind w:right="-1"/>
              <w:jc w:val="both"/>
              <w:rPr>
                <w:rFonts w:ascii="Times New Roman" w:hAnsi="Times New Roman" w:cs="Times New Roman"/>
                <w:b/>
                <w:iCs/>
                <w:sz w:val="24"/>
                <w:szCs w:val="24"/>
                <w:lang w:val="kk-KZ" w:eastAsia="zh-CN"/>
              </w:rPr>
            </w:pPr>
            <w:r w:rsidRPr="00B33DF9">
              <w:rPr>
                <w:rFonts w:ascii="Arial" w:hAnsi="Arial" w:cs="Arial"/>
                <w:color w:val="000000"/>
                <w:sz w:val="20"/>
                <w:szCs w:val="20"/>
                <w:lang w:val="kk-KZ"/>
              </w:rPr>
              <w:t xml:space="preserve">  </w:t>
            </w:r>
            <w:r w:rsidRPr="00B33DF9">
              <w:rPr>
                <w:rFonts w:ascii="Times New Roman" w:hAnsi="Times New Roman" w:cs="Times New Roman"/>
                <w:b/>
                <w:color w:val="000000"/>
                <w:sz w:val="24"/>
                <w:szCs w:val="24"/>
                <w:lang w:val="kk-KZ"/>
              </w:rPr>
              <w:t>Ағымдағы бақылау</w:t>
            </w:r>
            <w:r w:rsidRPr="00B33DF9">
              <w:rPr>
                <w:rFonts w:ascii="Times New Roman" w:hAnsi="Times New Roman" w:cs="Times New Roman"/>
                <w:color w:val="000000"/>
                <w:sz w:val="24"/>
                <w:szCs w:val="24"/>
                <w:lang w:val="kk-KZ"/>
              </w:rPr>
              <w:t xml:space="preserve">  пәннің әр тақырыбы бойынша, аудиториялық және аудиториядан тыс сабақтардағы білімді бақылау (силлабусқа сәйкес). </w:t>
            </w:r>
            <w:r w:rsidRPr="005F69C6">
              <w:rPr>
                <w:rFonts w:ascii="Times New Roman" w:hAnsi="Times New Roman" w:cs="Times New Roman"/>
                <w:color w:val="000000"/>
                <w:sz w:val="24"/>
                <w:szCs w:val="24"/>
              </w:rPr>
              <w:t>Бағалау формалары</w:t>
            </w:r>
            <w:r>
              <w:rPr>
                <w:rFonts w:ascii="Arial" w:hAnsi="Arial" w:cs="Arial"/>
                <w:color w:val="000000"/>
                <w:sz w:val="20"/>
                <w:szCs w:val="20"/>
              </w:rPr>
              <w:t>:</w:t>
            </w:r>
          </w:p>
          <w:p w:rsidR="00011908" w:rsidRPr="005F69C6" w:rsidRDefault="005F69C6" w:rsidP="005F69C6">
            <w:pPr>
              <w:jc w:val="both"/>
              <w:rPr>
                <w:rFonts w:ascii="Times New Roman" w:hAnsi="Times New Roman" w:cs="Times New Roman"/>
                <w:sz w:val="24"/>
                <w:szCs w:val="24"/>
                <w:lang w:eastAsia="zh-CN"/>
              </w:rPr>
            </w:pPr>
            <w:r>
              <w:rPr>
                <w:rFonts w:ascii="Times New Roman" w:hAnsi="Times New Roman"/>
                <w:sz w:val="24"/>
                <w:szCs w:val="24"/>
                <w:lang w:eastAsia="zh-CN"/>
              </w:rPr>
              <w:t xml:space="preserve"> </w:t>
            </w:r>
            <w:r w:rsidRPr="005F69C6">
              <w:rPr>
                <w:rFonts w:ascii="Times New Roman" w:hAnsi="Times New Roman" w:cs="Times New Roman"/>
                <w:sz w:val="24"/>
                <w:szCs w:val="24"/>
                <w:lang w:eastAsia="zh-CN"/>
              </w:rPr>
              <w:t xml:space="preserve">- </w:t>
            </w:r>
            <w:r w:rsidRPr="005F69C6">
              <w:rPr>
                <w:rFonts w:ascii="Times New Roman" w:hAnsi="Times New Roman" w:cs="Times New Roman"/>
                <w:color w:val="000000"/>
                <w:sz w:val="24"/>
                <w:szCs w:val="24"/>
              </w:rPr>
              <w:t>сабақтардағы сауалнама</w:t>
            </w:r>
            <w:r w:rsidR="00011908" w:rsidRPr="005F69C6">
              <w:rPr>
                <w:rFonts w:ascii="Times New Roman" w:hAnsi="Times New Roman" w:cs="Times New Roman"/>
                <w:sz w:val="24"/>
                <w:szCs w:val="24"/>
                <w:lang w:eastAsia="zh-CN"/>
              </w:rPr>
              <w:t>;</w:t>
            </w:r>
          </w:p>
          <w:p w:rsidR="00011908" w:rsidRPr="005F69C6" w:rsidRDefault="005F69C6" w:rsidP="005F69C6">
            <w:pPr>
              <w:jc w:val="both"/>
              <w:rPr>
                <w:rFonts w:ascii="Times New Roman" w:hAnsi="Times New Roman" w:cs="Times New Roman"/>
                <w:sz w:val="24"/>
                <w:szCs w:val="24"/>
                <w:lang w:eastAsia="zh-CN"/>
              </w:rPr>
            </w:pPr>
            <w:r w:rsidRPr="005F69C6">
              <w:rPr>
                <w:rFonts w:ascii="Times New Roman" w:hAnsi="Times New Roman" w:cs="Times New Roman"/>
                <w:sz w:val="24"/>
                <w:szCs w:val="24"/>
                <w:lang w:eastAsia="zh-CN"/>
              </w:rPr>
              <w:t xml:space="preserve"> - </w:t>
            </w:r>
            <w:r w:rsidRPr="005F69C6">
              <w:rPr>
                <w:rFonts w:ascii="Times New Roman" w:hAnsi="Times New Roman" w:cs="Times New Roman"/>
                <w:color w:val="000000"/>
                <w:sz w:val="24"/>
                <w:szCs w:val="24"/>
              </w:rPr>
              <w:t>оқу пәні</w:t>
            </w:r>
            <w:proofErr w:type="gramStart"/>
            <w:r w:rsidRPr="005F69C6">
              <w:rPr>
                <w:rFonts w:ascii="Times New Roman" w:hAnsi="Times New Roman" w:cs="Times New Roman"/>
                <w:color w:val="000000"/>
                <w:sz w:val="24"/>
                <w:szCs w:val="24"/>
              </w:rPr>
              <w:t>н</w:t>
            </w:r>
            <w:proofErr w:type="gramEnd"/>
            <w:r w:rsidRPr="005F69C6">
              <w:rPr>
                <w:rFonts w:ascii="Times New Roman" w:hAnsi="Times New Roman" w:cs="Times New Roman"/>
                <w:color w:val="000000"/>
                <w:sz w:val="24"/>
                <w:szCs w:val="24"/>
              </w:rPr>
              <w:t>ің тақырыптары бойынша тестілеу</w:t>
            </w:r>
            <w:r w:rsidR="00011908" w:rsidRPr="005F69C6">
              <w:rPr>
                <w:rFonts w:ascii="Times New Roman" w:hAnsi="Times New Roman" w:cs="Times New Roman"/>
                <w:sz w:val="24"/>
                <w:szCs w:val="24"/>
                <w:lang w:eastAsia="zh-CN"/>
              </w:rPr>
              <w:t>;</w:t>
            </w:r>
          </w:p>
          <w:p w:rsidR="00011908" w:rsidRPr="005F69C6" w:rsidRDefault="005F69C6" w:rsidP="005F69C6">
            <w:pPr>
              <w:jc w:val="both"/>
              <w:rPr>
                <w:rFonts w:ascii="Times New Roman" w:hAnsi="Times New Roman" w:cs="Times New Roman"/>
                <w:sz w:val="24"/>
                <w:szCs w:val="24"/>
                <w:lang w:eastAsia="zh-CN"/>
              </w:rPr>
            </w:pPr>
            <w:r w:rsidRPr="005F69C6">
              <w:rPr>
                <w:rFonts w:ascii="Times New Roman" w:hAnsi="Times New Roman" w:cs="Times New Roman"/>
                <w:sz w:val="24"/>
                <w:szCs w:val="24"/>
                <w:lang w:eastAsia="zh-CN"/>
              </w:rPr>
              <w:t xml:space="preserve"> - </w:t>
            </w:r>
            <w:r w:rsidRPr="005F69C6">
              <w:rPr>
                <w:rFonts w:ascii="Times New Roman" w:hAnsi="Times New Roman" w:cs="Times New Roman"/>
                <w:color w:val="000000"/>
                <w:sz w:val="24"/>
                <w:szCs w:val="24"/>
              </w:rPr>
              <w:t>өзіндік шығармашылық жұмыстарды қорғ</w:t>
            </w:r>
            <w:proofErr w:type="gramStart"/>
            <w:r w:rsidRPr="005F69C6">
              <w:rPr>
                <w:rFonts w:ascii="Times New Roman" w:hAnsi="Times New Roman" w:cs="Times New Roman"/>
                <w:color w:val="000000"/>
                <w:sz w:val="24"/>
                <w:szCs w:val="24"/>
              </w:rPr>
              <w:t>ау</w:t>
            </w:r>
            <w:proofErr w:type="gramEnd"/>
            <w:r w:rsidR="00011908" w:rsidRPr="005F69C6">
              <w:rPr>
                <w:rFonts w:ascii="Times New Roman" w:hAnsi="Times New Roman" w:cs="Times New Roman"/>
                <w:sz w:val="24"/>
                <w:szCs w:val="24"/>
                <w:lang w:eastAsia="zh-CN"/>
              </w:rPr>
              <w:t>;</w:t>
            </w:r>
          </w:p>
          <w:p w:rsidR="00011908" w:rsidRPr="005F69C6" w:rsidRDefault="005F69C6" w:rsidP="005F69C6">
            <w:pPr>
              <w:jc w:val="both"/>
              <w:rPr>
                <w:rFonts w:ascii="Times New Roman" w:hAnsi="Times New Roman" w:cs="Times New Roman"/>
                <w:sz w:val="24"/>
                <w:szCs w:val="24"/>
                <w:lang w:eastAsia="zh-CN"/>
              </w:rPr>
            </w:pPr>
            <w:r w:rsidRPr="005F69C6">
              <w:rPr>
                <w:rFonts w:ascii="Times New Roman" w:hAnsi="Times New Roman" w:cs="Times New Roman"/>
                <w:sz w:val="24"/>
                <w:szCs w:val="24"/>
                <w:lang w:eastAsia="zh-CN"/>
              </w:rPr>
              <w:t xml:space="preserve"> -</w:t>
            </w:r>
            <w:r w:rsidRPr="005F69C6">
              <w:rPr>
                <w:rFonts w:ascii="Times New Roman" w:hAnsi="Times New Roman" w:cs="Times New Roman"/>
                <w:color w:val="000000"/>
                <w:sz w:val="24"/>
                <w:szCs w:val="24"/>
              </w:rPr>
              <w:t xml:space="preserve"> </w:t>
            </w:r>
            <w:proofErr w:type="gramStart"/>
            <w:r w:rsidRPr="005F69C6">
              <w:rPr>
                <w:rFonts w:ascii="Times New Roman" w:hAnsi="Times New Roman" w:cs="Times New Roman"/>
                <w:color w:val="000000"/>
                <w:sz w:val="24"/>
                <w:szCs w:val="24"/>
              </w:rPr>
              <w:t>п</w:t>
            </w:r>
            <w:proofErr w:type="gramEnd"/>
            <w:r w:rsidRPr="005F69C6">
              <w:rPr>
                <w:rFonts w:ascii="Times New Roman" w:hAnsi="Times New Roman" w:cs="Times New Roman"/>
                <w:color w:val="000000"/>
                <w:sz w:val="24"/>
                <w:szCs w:val="24"/>
              </w:rPr>
              <w:t>ікірталас</w:t>
            </w:r>
            <w:r w:rsidR="00011908" w:rsidRPr="005F69C6">
              <w:rPr>
                <w:rFonts w:ascii="Times New Roman" w:hAnsi="Times New Roman" w:cs="Times New Roman"/>
                <w:sz w:val="24"/>
                <w:szCs w:val="24"/>
                <w:lang w:eastAsia="zh-CN"/>
              </w:rPr>
              <w:t>;</w:t>
            </w:r>
          </w:p>
          <w:p w:rsidR="00011908" w:rsidRPr="005F69C6" w:rsidRDefault="005F69C6" w:rsidP="005F69C6">
            <w:pPr>
              <w:jc w:val="both"/>
              <w:rPr>
                <w:rFonts w:ascii="Times New Roman" w:hAnsi="Times New Roman" w:cs="Times New Roman"/>
                <w:sz w:val="24"/>
                <w:szCs w:val="24"/>
                <w:lang w:val="kk-KZ" w:eastAsia="zh-CN"/>
              </w:rPr>
            </w:pPr>
            <w:r w:rsidRPr="005F69C6">
              <w:rPr>
                <w:rFonts w:ascii="Times New Roman" w:hAnsi="Times New Roman" w:cs="Times New Roman"/>
                <w:sz w:val="24"/>
                <w:szCs w:val="24"/>
                <w:lang w:eastAsia="zh-CN"/>
              </w:rPr>
              <w:t xml:space="preserve"> - коллоквиумдар</w:t>
            </w:r>
            <w:r w:rsidR="00011908" w:rsidRPr="005F69C6">
              <w:rPr>
                <w:rFonts w:ascii="Times New Roman" w:hAnsi="Times New Roman" w:cs="Times New Roman"/>
                <w:sz w:val="24"/>
                <w:szCs w:val="24"/>
                <w:lang w:eastAsia="zh-CN"/>
              </w:rPr>
              <w:t>;</w:t>
            </w:r>
          </w:p>
          <w:p w:rsidR="00011908" w:rsidRPr="005F69C6" w:rsidRDefault="005F69C6" w:rsidP="005F69C6">
            <w:pPr>
              <w:jc w:val="both"/>
              <w:rPr>
                <w:rFonts w:ascii="Times New Roman" w:hAnsi="Times New Roman" w:cs="Times New Roman"/>
                <w:sz w:val="24"/>
                <w:szCs w:val="24"/>
                <w:lang w:eastAsia="zh-CN"/>
              </w:rPr>
            </w:pPr>
            <w:r w:rsidRPr="005F69C6">
              <w:rPr>
                <w:rFonts w:ascii="Times New Roman" w:hAnsi="Times New Roman" w:cs="Times New Roman"/>
                <w:sz w:val="24"/>
                <w:szCs w:val="24"/>
                <w:lang w:val="kk-KZ" w:eastAsia="zh-CN"/>
              </w:rPr>
              <w:t xml:space="preserve"> - </w:t>
            </w:r>
            <w:r w:rsidR="00011908" w:rsidRPr="005F69C6">
              <w:rPr>
                <w:rFonts w:ascii="Times New Roman" w:hAnsi="Times New Roman" w:cs="Times New Roman"/>
                <w:sz w:val="24"/>
                <w:szCs w:val="24"/>
                <w:lang w:val="kk-KZ" w:eastAsia="zh-CN"/>
              </w:rPr>
              <w:t>эссе</w:t>
            </w:r>
            <w:r w:rsidRPr="005F69C6">
              <w:rPr>
                <w:rFonts w:ascii="Times New Roman" w:hAnsi="Times New Roman" w:cs="Times New Roman"/>
                <w:sz w:val="24"/>
                <w:szCs w:val="24"/>
                <w:lang w:val="kk-KZ" w:eastAsia="zh-CN"/>
              </w:rPr>
              <w:t>лер</w:t>
            </w:r>
            <w:r w:rsidRPr="005F69C6">
              <w:rPr>
                <w:rFonts w:ascii="Times New Roman" w:hAnsi="Times New Roman" w:cs="Times New Roman"/>
                <w:sz w:val="24"/>
                <w:szCs w:val="24"/>
                <w:lang w:eastAsia="zh-CN"/>
              </w:rPr>
              <w:t xml:space="preserve"> ж</w:t>
            </w:r>
            <w:r w:rsidRPr="005F69C6">
              <w:rPr>
                <w:rFonts w:ascii="Times New Roman" w:hAnsi="Times New Roman" w:cs="Times New Roman"/>
                <w:sz w:val="24"/>
                <w:szCs w:val="24"/>
                <w:lang w:val="kk-KZ" w:eastAsia="zh-CN"/>
              </w:rPr>
              <w:t>әне</w:t>
            </w:r>
            <w:r w:rsidRPr="005F69C6">
              <w:rPr>
                <w:rFonts w:ascii="Times New Roman" w:hAnsi="Times New Roman" w:cs="Times New Roman"/>
                <w:sz w:val="24"/>
                <w:szCs w:val="24"/>
                <w:lang w:eastAsia="zh-CN"/>
              </w:rPr>
              <w:t xml:space="preserve"> т.б.</w:t>
            </w:r>
          </w:p>
          <w:p w:rsidR="00011908" w:rsidRPr="005C02DF" w:rsidRDefault="005F69C6" w:rsidP="00011908">
            <w:pPr>
              <w:ind w:right="-1"/>
              <w:jc w:val="both"/>
              <w:rPr>
                <w:rFonts w:ascii="Times New Roman" w:hAnsi="Times New Roman" w:cs="Times New Roman"/>
                <w:sz w:val="24"/>
                <w:szCs w:val="24"/>
                <w:lang w:val="kk-KZ" w:eastAsia="zh-CN"/>
              </w:rPr>
            </w:pPr>
            <w:r w:rsidRPr="005F69C6">
              <w:rPr>
                <w:rFonts w:ascii="Times New Roman" w:hAnsi="Times New Roman" w:cs="Times New Roman"/>
                <w:b/>
                <w:color w:val="000000"/>
                <w:sz w:val="24"/>
                <w:szCs w:val="24"/>
              </w:rPr>
              <w:t>Аралық бақылау</w:t>
            </w:r>
            <w:r w:rsidRPr="006D6CD9">
              <w:rPr>
                <w:rFonts w:ascii="Times New Roman" w:hAnsi="Times New Roman" w:cs="Times New Roman"/>
                <w:sz w:val="24"/>
                <w:szCs w:val="24"/>
                <w:lang w:val="kk-KZ" w:eastAsia="zh-CN"/>
              </w:rPr>
              <w:t xml:space="preserve"> </w:t>
            </w:r>
            <w:r w:rsidR="005C02DF" w:rsidRPr="005C02DF">
              <w:rPr>
                <w:rFonts w:ascii="Times New Roman" w:hAnsi="Times New Roman" w:cs="Times New Roman"/>
                <w:color w:val="000000"/>
                <w:sz w:val="24"/>
                <w:szCs w:val="24"/>
              </w:rPr>
              <w:t>бі</w:t>
            </w:r>
            <w:proofErr w:type="gramStart"/>
            <w:r w:rsidR="005C02DF" w:rsidRPr="005C02DF">
              <w:rPr>
                <w:rFonts w:ascii="Times New Roman" w:hAnsi="Times New Roman" w:cs="Times New Roman"/>
                <w:color w:val="000000"/>
                <w:sz w:val="24"/>
                <w:szCs w:val="24"/>
              </w:rPr>
              <w:t>р</w:t>
            </w:r>
            <w:proofErr w:type="gramEnd"/>
            <w:r w:rsidR="005C02DF" w:rsidRPr="005C02DF">
              <w:rPr>
                <w:rFonts w:ascii="Times New Roman" w:hAnsi="Times New Roman" w:cs="Times New Roman"/>
                <w:color w:val="000000"/>
                <w:sz w:val="24"/>
                <w:szCs w:val="24"/>
              </w:rPr>
              <w:t xml:space="preserve"> оқу пәні шеңберінде бір академиялық кезең ішінде кемінде екі рет.</w:t>
            </w:r>
          </w:p>
          <w:p w:rsidR="00011908" w:rsidRDefault="005C02DF" w:rsidP="00011908">
            <w:pPr>
              <w:ind w:right="-1"/>
              <w:jc w:val="both"/>
              <w:rPr>
                <w:rFonts w:ascii="Times New Roman" w:hAnsi="Times New Roman" w:cs="Times New Roman"/>
                <w:color w:val="000000"/>
                <w:sz w:val="24"/>
                <w:szCs w:val="24"/>
                <w:lang w:val="kk-KZ"/>
              </w:rPr>
            </w:pPr>
            <w:r w:rsidRPr="005C02DF">
              <w:rPr>
                <w:rFonts w:ascii="Times New Roman" w:hAnsi="Times New Roman" w:cs="Times New Roman"/>
                <w:b/>
                <w:color w:val="000000"/>
                <w:sz w:val="24"/>
                <w:szCs w:val="24"/>
                <w:lang w:val="kk-KZ"/>
              </w:rPr>
              <w:t>Аралық аттестаттау</w:t>
            </w:r>
            <w:r w:rsidRPr="00281ED0">
              <w:rPr>
                <w:rFonts w:ascii="Times New Roman" w:hAnsi="Times New Roman" w:cs="Times New Roman"/>
                <w:sz w:val="24"/>
                <w:szCs w:val="24"/>
                <w:lang w:val="kk-KZ" w:eastAsia="zh-CN"/>
              </w:rPr>
              <w:t xml:space="preserve"> </w:t>
            </w:r>
            <w:r w:rsidRPr="005C02DF">
              <w:rPr>
                <w:rFonts w:ascii="Times New Roman" w:hAnsi="Times New Roman" w:cs="Times New Roman"/>
                <w:color w:val="000000"/>
                <w:sz w:val="24"/>
                <w:szCs w:val="24"/>
                <w:lang w:val="kk-KZ"/>
              </w:rPr>
              <w:t>оқу жұмыс жоспарына, академиялық күнтізбеге сәйкес жүзеге асырылады.</w:t>
            </w:r>
          </w:p>
          <w:p w:rsidR="005C02DF" w:rsidRPr="005C02DF" w:rsidRDefault="005C02DF" w:rsidP="00011908">
            <w:pPr>
              <w:ind w:right="-1"/>
              <w:jc w:val="both"/>
              <w:rPr>
                <w:rFonts w:ascii="Times New Roman" w:hAnsi="Times New Roman" w:cs="Times New Roman"/>
                <w:b/>
                <w:sz w:val="24"/>
                <w:szCs w:val="24"/>
                <w:lang w:val="kk-KZ" w:eastAsia="zh-CN"/>
              </w:rPr>
            </w:pPr>
            <w:r w:rsidRPr="005C02DF">
              <w:rPr>
                <w:rFonts w:ascii="Times New Roman" w:hAnsi="Times New Roman" w:cs="Times New Roman"/>
                <w:b/>
                <w:color w:val="000000"/>
                <w:sz w:val="24"/>
                <w:szCs w:val="24"/>
              </w:rPr>
              <w:t>Өткізу нысандары:</w:t>
            </w:r>
          </w:p>
          <w:p w:rsidR="00011908" w:rsidRPr="005C02DF" w:rsidRDefault="005C02DF" w:rsidP="005C02DF">
            <w:pPr>
              <w:pStyle w:val="a5"/>
              <w:numPr>
                <w:ilvl w:val="0"/>
                <w:numId w:val="48"/>
              </w:numPr>
              <w:ind w:right="-1"/>
              <w:jc w:val="both"/>
              <w:rPr>
                <w:rFonts w:ascii="Times New Roman" w:eastAsiaTheme="minorHAnsi" w:hAnsi="Times New Roman"/>
                <w:sz w:val="24"/>
                <w:szCs w:val="24"/>
                <w:lang w:val="kk-KZ" w:eastAsia="zh-CN"/>
              </w:rPr>
            </w:pPr>
            <w:r w:rsidRPr="005C02DF">
              <w:rPr>
                <w:rFonts w:ascii="Times New Roman" w:hAnsi="Times New Roman"/>
                <w:color w:val="000000"/>
                <w:sz w:val="24"/>
                <w:szCs w:val="24"/>
              </w:rPr>
              <w:t xml:space="preserve">емтихан </w:t>
            </w:r>
            <w:r>
              <w:rPr>
                <w:rFonts w:ascii="Times New Roman" w:hAnsi="Times New Roman"/>
                <w:color w:val="000000"/>
                <w:sz w:val="24"/>
                <w:szCs w:val="24"/>
                <w:lang w:val="ru-RU"/>
              </w:rPr>
              <w:t xml:space="preserve"> </w:t>
            </w:r>
            <w:r w:rsidRPr="005C02DF">
              <w:rPr>
                <w:rFonts w:ascii="Times New Roman" w:hAnsi="Times New Roman"/>
                <w:color w:val="000000"/>
                <w:sz w:val="24"/>
                <w:szCs w:val="24"/>
              </w:rPr>
              <w:t>тестілеу түріндегі</w:t>
            </w:r>
            <w:r w:rsidR="00011908" w:rsidRPr="005C02DF">
              <w:rPr>
                <w:rFonts w:ascii="Times New Roman" w:eastAsiaTheme="minorHAnsi" w:hAnsi="Times New Roman"/>
                <w:sz w:val="24"/>
                <w:szCs w:val="24"/>
                <w:lang w:val="kk-KZ" w:eastAsia="zh-CN"/>
              </w:rPr>
              <w:t>;</w:t>
            </w:r>
          </w:p>
          <w:p w:rsidR="00011908" w:rsidRPr="005C02DF" w:rsidRDefault="005C02DF" w:rsidP="005C02DF">
            <w:pPr>
              <w:pStyle w:val="a5"/>
              <w:numPr>
                <w:ilvl w:val="0"/>
                <w:numId w:val="48"/>
              </w:numPr>
              <w:ind w:right="-1"/>
              <w:jc w:val="both"/>
              <w:rPr>
                <w:rFonts w:ascii="Times New Roman" w:eastAsiaTheme="minorHAnsi" w:hAnsi="Times New Roman"/>
                <w:sz w:val="24"/>
                <w:szCs w:val="24"/>
                <w:lang w:val="kk-KZ" w:eastAsia="zh-CN"/>
              </w:rPr>
            </w:pPr>
            <w:r w:rsidRPr="005C02DF">
              <w:rPr>
                <w:rFonts w:ascii="Times New Roman" w:hAnsi="Times New Roman"/>
                <w:color w:val="000000"/>
                <w:sz w:val="24"/>
                <w:szCs w:val="24"/>
              </w:rPr>
              <w:t xml:space="preserve">емтихан </w:t>
            </w:r>
            <w:r>
              <w:rPr>
                <w:rFonts w:ascii="Times New Roman" w:hAnsi="Times New Roman"/>
                <w:color w:val="000000"/>
                <w:sz w:val="24"/>
                <w:szCs w:val="24"/>
                <w:lang w:val="ru-RU"/>
              </w:rPr>
              <w:t xml:space="preserve"> </w:t>
            </w:r>
            <w:r w:rsidRPr="005C02DF">
              <w:rPr>
                <w:rFonts w:ascii="Times New Roman" w:hAnsi="Times New Roman"/>
                <w:color w:val="000000"/>
                <w:sz w:val="24"/>
                <w:szCs w:val="24"/>
              </w:rPr>
              <w:t>ауызша</w:t>
            </w:r>
            <w:r w:rsidR="00011908" w:rsidRPr="005C02DF">
              <w:rPr>
                <w:rFonts w:ascii="Times New Roman" w:eastAsiaTheme="minorHAnsi" w:hAnsi="Times New Roman"/>
                <w:sz w:val="24"/>
                <w:szCs w:val="24"/>
                <w:lang w:val="kk-KZ" w:eastAsia="zh-CN"/>
              </w:rPr>
              <w:t>;</w:t>
            </w:r>
          </w:p>
          <w:p w:rsidR="00011908" w:rsidRPr="005C02DF" w:rsidRDefault="005C02DF" w:rsidP="005C02DF">
            <w:pPr>
              <w:pStyle w:val="a5"/>
              <w:numPr>
                <w:ilvl w:val="0"/>
                <w:numId w:val="48"/>
              </w:numPr>
              <w:ind w:right="-1"/>
              <w:jc w:val="both"/>
              <w:rPr>
                <w:rFonts w:ascii="Times New Roman" w:eastAsiaTheme="minorHAnsi" w:hAnsi="Times New Roman"/>
                <w:sz w:val="24"/>
                <w:szCs w:val="24"/>
                <w:lang w:val="kk-KZ" w:eastAsia="zh-CN"/>
              </w:rPr>
            </w:pPr>
            <w:r w:rsidRPr="005C02DF">
              <w:rPr>
                <w:rFonts w:ascii="Times New Roman" w:hAnsi="Times New Roman"/>
                <w:color w:val="000000"/>
                <w:sz w:val="24"/>
                <w:szCs w:val="24"/>
              </w:rPr>
              <w:t xml:space="preserve">емтихан </w:t>
            </w:r>
            <w:r>
              <w:rPr>
                <w:rFonts w:ascii="Times New Roman" w:hAnsi="Times New Roman"/>
                <w:color w:val="000000"/>
                <w:sz w:val="24"/>
                <w:szCs w:val="24"/>
                <w:lang w:val="ru-RU"/>
              </w:rPr>
              <w:t xml:space="preserve"> </w:t>
            </w:r>
            <w:r>
              <w:rPr>
                <w:rFonts w:ascii="Times New Roman" w:hAnsi="Times New Roman"/>
                <w:color w:val="000000"/>
                <w:sz w:val="24"/>
                <w:szCs w:val="24"/>
              </w:rPr>
              <w:t>жазбаша</w:t>
            </w:r>
            <w:r w:rsidR="00011908" w:rsidRPr="005C02DF">
              <w:rPr>
                <w:rFonts w:ascii="Times New Roman" w:eastAsiaTheme="minorHAnsi" w:hAnsi="Times New Roman"/>
                <w:sz w:val="24"/>
                <w:szCs w:val="24"/>
                <w:lang w:val="kk-KZ" w:eastAsia="zh-CN"/>
              </w:rPr>
              <w:t>;</w:t>
            </w:r>
          </w:p>
          <w:p w:rsidR="00011908" w:rsidRPr="005C02DF" w:rsidRDefault="005C02DF" w:rsidP="005C02DF">
            <w:pPr>
              <w:pStyle w:val="a5"/>
              <w:numPr>
                <w:ilvl w:val="0"/>
                <w:numId w:val="48"/>
              </w:numPr>
              <w:ind w:right="-1"/>
              <w:jc w:val="both"/>
              <w:rPr>
                <w:rFonts w:ascii="Times New Roman" w:eastAsiaTheme="minorHAnsi" w:hAnsi="Times New Roman"/>
                <w:sz w:val="24"/>
                <w:szCs w:val="24"/>
                <w:lang w:val="kk-KZ" w:eastAsia="zh-CN"/>
              </w:rPr>
            </w:pPr>
            <w:r w:rsidRPr="005C02DF">
              <w:rPr>
                <w:rFonts w:ascii="Times New Roman" w:hAnsi="Times New Roman"/>
                <w:color w:val="000000"/>
                <w:sz w:val="24"/>
                <w:szCs w:val="24"/>
              </w:rPr>
              <w:t xml:space="preserve">емтихан </w:t>
            </w:r>
            <w:r>
              <w:rPr>
                <w:rFonts w:ascii="Times New Roman" w:hAnsi="Times New Roman"/>
                <w:color w:val="000000"/>
                <w:sz w:val="24"/>
                <w:szCs w:val="24"/>
                <w:lang w:val="ru-RU"/>
              </w:rPr>
              <w:t xml:space="preserve"> </w:t>
            </w:r>
            <w:r w:rsidRPr="005C02DF">
              <w:rPr>
                <w:rFonts w:ascii="Times New Roman" w:hAnsi="Times New Roman"/>
                <w:color w:val="000000"/>
                <w:sz w:val="24"/>
                <w:szCs w:val="24"/>
              </w:rPr>
              <w:t>аралас</w:t>
            </w:r>
            <w:r w:rsidR="00011908" w:rsidRPr="005C02DF">
              <w:rPr>
                <w:rFonts w:ascii="Times New Roman" w:eastAsiaTheme="minorHAnsi" w:hAnsi="Times New Roman"/>
                <w:sz w:val="24"/>
                <w:szCs w:val="24"/>
                <w:lang w:val="kk-KZ" w:eastAsia="zh-CN"/>
              </w:rPr>
              <w:t>;</w:t>
            </w:r>
          </w:p>
          <w:p w:rsidR="00011908" w:rsidRPr="005C02DF" w:rsidRDefault="005C02DF" w:rsidP="005C02DF">
            <w:pPr>
              <w:pStyle w:val="a5"/>
              <w:numPr>
                <w:ilvl w:val="0"/>
                <w:numId w:val="48"/>
              </w:numPr>
              <w:ind w:right="-1"/>
              <w:jc w:val="both"/>
              <w:rPr>
                <w:rFonts w:ascii="Times New Roman" w:eastAsiaTheme="minorHAnsi" w:hAnsi="Times New Roman"/>
                <w:sz w:val="24"/>
                <w:szCs w:val="24"/>
                <w:lang w:val="kk-KZ" w:eastAsia="zh-CN"/>
              </w:rPr>
            </w:pPr>
            <w:r w:rsidRPr="005C02DF">
              <w:rPr>
                <w:rFonts w:ascii="Times New Roman" w:hAnsi="Times New Roman"/>
                <w:color w:val="000000"/>
                <w:sz w:val="24"/>
                <w:szCs w:val="24"/>
              </w:rPr>
              <w:t>практика бойынша есептерді қорғау</w:t>
            </w:r>
            <w:r w:rsidR="00011908" w:rsidRPr="005C02DF">
              <w:rPr>
                <w:rFonts w:ascii="Times New Roman" w:eastAsiaTheme="minorHAnsi" w:hAnsi="Times New Roman"/>
                <w:sz w:val="24"/>
                <w:szCs w:val="24"/>
                <w:lang w:val="kk-KZ" w:eastAsia="zh-CN"/>
              </w:rPr>
              <w:t>.</w:t>
            </w:r>
          </w:p>
          <w:p w:rsidR="00011908" w:rsidRPr="005C02DF" w:rsidRDefault="005C02DF" w:rsidP="005C02DF">
            <w:pPr>
              <w:ind w:right="-1"/>
              <w:jc w:val="both"/>
              <w:rPr>
                <w:rFonts w:ascii="Times New Roman" w:hAnsi="Times New Roman" w:cs="Times New Roman"/>
                <w:b/>
                <w:sz w:val="24"/>
                <w:szCs w:val="24"/>
                <w:lang w:eastAsia="zh-CN"/>
              </w:rPr>
            </w:pPr>
            <w:r w:rsidRPr="005C02DF">
              <w:rPr>
                <w:rFonts w:ascii="Times New Roman" w:hAnsi="Times New Roman" w:cs="Times New Roman"/>
                <w:b/>
                <w:color w:val="000000"/>
                <w:sz w:val="24"/>
                <w:szCs w:val="24"/>
              </w:rPr>
              <w:t>Аттестаттау Қорытынды мемлекеттік.</w:t>
            </w:r>
          </w:p>
        </w:tc>
      </w:tr>
    </w:tbl>
    <w:p w:rsidR="00011908" w:rsidRDefault="00011908" w:rsidP="00011908"/>
    <w:p w:rsidR="00011908" w:rsidRDefault="00011908" w:rsidP="00011908"/>
    <w:p w:rsidR="00F3038B" w:rsidRDefault="00F3038B" w:rsidP="00011908"/>
    <w:p w:rsidR="00FF64A6" w:rsidRDefault="00FF64A6" w:rsidP="00011908"/>
    <w:p w:rsidR="00FF64A6" w:rsidRDefault="00FF64A6" w:rsidP="00011908"/>
    <w:p w:rsidR="005C02DF" w:rsidRDefault="005C02DF" w:rsidP="00011908"/>
    <w:p w:rsidR="00E64376" w:rsidRPr="007F6592" w:rsidRDefault="00E64376" w:rsidP="007F6592">
      <w:pPr>
        <w:pStyle w:val="a5"/>
        <w:numPr>
          <w:ilvl w:val="0"/>
          <w:numId w:val="49"/>
        </w:numPr>
        <w:spacing w:after="0"/>
        <w:jc w:val="center"/>
        <w:rPr>
          <w:rFonts w:ascii="Times New Roman" w:hAnsi="Times New Roman"/>
          <w:b/>
          <w:bCs/>
          <w:sz w:val="24"/>
          <w:szCs w:val="24"/>
        </w:rPr>
      </w:pPr>
      <w:r w:rsidRPr="007F6592">
        <w:rPr>
          <w:rFonts w:ascii="Times New Roman" w:hAnsi="Times New Roman"/>
          <w:b/>
          <w:color w:val="000000"/>
          <w:sz w:val="24"/>
          <w:szCs w:val="24"/>
        </w:rPr>
        <w:lastRenderedPageBreak/>
        <w:t>ББ ОҚУ-РЕСУРСТЫҚ ҚАМТАМАСЫЗ ЕТУ</w:t>
      </w:r>
    </w:p>
    <w:p w:rsidR="005C02DF" w:rsidRPr="00432F2B" w:rsidRDefault="005C02DF" w:rsidP="005C02DF">
      <w:pPr>
        <w:pStyle w:val="a5"/>
        <w:spacing w:after="0"/>
        <w:ind w:left="360"/>
        <w:rPr>
          <w:rFonts w:ascii="Times New Roman" w:hAnsi="Times New Roman"/>
          <w:b/>
          <w:bCs/>
          <w:sz w:val="28"/>
          <w:szCs w:val="28"/>
        </w:rPr>
      </w:pPr>
    </w:p>
    <w:tbl>
      <w:tblPr>
        <w:tblStyle w:val="a7"/>
        <w:tblW w:w="0" w:type="auto"/>
        <w:tblInd w:w="-5" w:type="dxa"/>
        <w:tblLook w:val="04A0" w:firstRow="1" w:lastRow="0" w:firstColumn="1" w:lastColumn="0" w:noHBand="0" w:noVBand="1"/>
      </w:tblPr>
      <w:tblGrid>
        <w:gridCol w:w="2694"/>
        <w:gridCol w:w="6939"/>
      </w:tblGrid>
      <w:tr w:rsidR="00011908" w:rsidRPr="006C2AB9" w:rsidTr="00011908">
        <w:tc>
          <w:tcPr>
            <w:tcW w:w="2694" w:type="dxa"/>
          </w:tcPr>
          <w:p w:rsidR="00011908" w:rsidRPr="002774CA" w:rsidRDefault="002774CA" w:rsidP="00011908">
            <w:pPr>
              <w:tabs>
                <w:tab w:val="left" w:pos="427"/>
              </w:tabs>
              <w:spacing w:before="200"/>
              <w:ind w:right="-1"/>
              <w:jc w:val="both"/>
              <w:rPr>
                <w:rFonts w:ascii="Times New Roman" w:hAnsi="Times New Roman" w:cs="Times New Roman"/>
                <w:b/>
                <w:bCs/>
                <w:sz w:val="24"/>
                <w:szCs w:val="24"/>
                <w:lang w:eastAsia="zh-CN"/>
              </w:rPr>
            </w:pPr>
            <w:r w:rsidRPr="002774CA">
              <w:rPr>
                <w:rFonts w:ascii="Times New Roman" w:hAnsi="Times New Roman" w:cs="Times New Roman"/>
                <w:b/>
                <w:color w:val="000000"/>
                <w:sz w:val="24"/>
                <w:szCs w:val="24"/>
              </w:rPr>
              <w:t>Ақпараттық ресурстық орталық</w:t>
            </w:r>
          </w:p>
        </w:tc>
        <w:tc>
          <w:tcPr>
            <w:tcW w:w="6939" w:type="dxa"/>
          </w:tcPr>
          <w:p w:rsidR="002774CA" w:rsidRPr="002774CA" w:rsidRDefault="002D2EEF" w:rsidP="002D2EEF">
            <w:pPr>
              <w:pStyle w:val="aa"/>
              <w:spacing w:before="0" w:beforeAutospacing="0" w:after="0" w:afterAutospacing="0"/>
              <w:jc w:val="both"/>
              <w:rPr>
                <w:color w:val="000000"/>
                <w:lang w:val="kk-KZ"/>
              </w:rPr>
            </w:pPr>
            <w:r>
              <w:rPr>
                <w:color w:val="000000"/>
                <w:lang w:val="kk-KZ"/>
              </w:rPr>
              <w:t xml:space="preserve">  </w:t>
            </w:r>
            <w:r w:rsidR="002774CA" w:rsidRPr="002774CA">
              <w:rPr>
                <w:color w:val="000000"/>
              </w:rPr>
              <w:t xml:space="preserve">АБО құрылымында 6 абонемент, 16 </w:t>
            </w:r>
            <w:proofErr w:type="gramStart"/>
            <w:r w:rsidR="002774CA" w:rsidRPr="002774CA">
              <w:rPr>
                <w:color w:val="000000"/>
              </w:rPr>
              <w:t>о</w:t>
            </w:r>
            <w:proofErr w:type="gramEnd"/>
            <w:r w:rsidR="002774CA" w:rsidRPr="002774CA">
              <w:rPr>
                <w:color w:val="000000"/>
              </w:rPr>
              <w:t>қ</w:t>
            </w:r>
            <w:proofErr w:type="gramStart"/>
            <w:r w:rsidR="002774CA" w:rsidRPr="002774CA">
              <w:rPr>
                <w:color w:val="000000"/>
              </w:rPr>
              <w:t>у</w:t>
            </w:r>
            <w:proofErr w:type="gramEnd"/>
            <w:r w:rsidR="002774CA" w:rsidRPr="002774CA">
              <w:rPr>
                <w:color w:val="000000"/>
              </w:rPr>
              <w:t xml:space="preserve"> залы, 2 электрондық ресурстық орталық (ЭРЦ) бар. Або желілік инфрақұрылымының негізін Интернетке шығатын 180 компьютер, 110 автоматтандырылған жұмыс орны, 6 интерактивті тақ</w:t>
            </w:r>
            <w:proofErr w:type="gramStart"/>
            <w:r w:rsidR="002774CA" w:rsidRPr="002774CA">
              <w:rPr>
                <w:color w:val="000000"/>
              </w:rPr>
              <w:t>та</w:t>
            </w:r>
            <w:proofErr w:type="gramEnd"/>
            <w:r w:rsidR="002774CA" w:rsidRPr="002774CA">
              <w:rPr>
                <w:color w:val="000000"/>
              </w:rPr>
              <w:t xml:space="preserve">, 2 бейнесабақ, 1 бейнеконференцбайланыс жүйесі, А-4, 3 форматындағы 3 сканер құрайды. "ИРБИС – 64" або-АИБС MSWindows </w:t>
            </w:r>
            <w:proofErr w:type="gramStart"/>
            <w:r w:rsidR="002774CA" w:rsidRPr="002774CA">
              <w:rPr>
                <w:color w:val="000000"/>
              </w:rPr>
              <w:t>ба</w:t>
            </w:r>
            <w:proofErr w:type="gramEnd"/>
            <w:r w:rsidR="002774CA" w:rsidRPr="002774CA">
              <w:rPr>
                <w:color w:val="000000"/>
              </w:rPr>
              <w:t>ғдарламалық жасақтамасы (6 модульден тұратын базалық жинақ), ИРБИС жүйесінде үздіксіз жұмыс істеуге арналған автономды сервер.</w:t>
            </w:r>
            <w:r w:rsidRPr="002774CA">
              <w:rPr>
                <w:color w:val="000000"/>
                <w:lang w:val="kk-KZ"/>
              </w:rPr>
              <w:t xml:space="preserve"> </w:t>
            </w:r>
          </w:p>
          <w:p w:rsidR="002774CA" w:rsidRPr="002774CA" w:rsidRDefault="002774CA" w:rsidP="002D2EEF">
            <w:pPr>
              <w:pStyle w:val="aa"/>
              <w:spacing w:before="0" w:beforeAutospacing="0" w:after="0" w:afterAutospacing="0"/>
              <w:jc w:val="both"/>
              <w:rPr>
                <w:color w:val="000000"/>
                <w:lang w:val="kk-KZ"/>
              </w:rPr>
            </w:pPr>
            <w:r w:rsidRPr="002774CA">
              <w:rPr>
                <w:color w:val="000000"/>
                <w:lang w:val="kk-KZ"/>
              </w:rPr>
              <w:t xml:space="preserve">    Кітапхана қоры сайтта пайдаланушылар үшін қолжетімді электронды каталогта көрсетілген http://lib.ukgu.kz on-line режимінде 24 сағат аптасына 7 күн.</w:t>
            </w:r>
          </w:p>
          <w:p w:rsidR="002D2EEF" w:rsidRPr="0022074D" w:rsidRDefault="002774CA" w:rsidP="002D2EEF">
            <w:pPr>
              <w:pStyle w:val="aa"/>
              <w:spacing w:before="0" w:beforeAutospacing="0" w:after="0" w:afterAutospacing="0"/>
              <w:jc w:val="both"/>
              <w:rPr>
                <w:i/>
                <w:kern w:val="36"/>
                <w:lang w:val="kk-KZ"/>
              </w:rPr>
            </w:pPr>
            <w:r w:rsidRPr="002774CA">
              <w:rPr>
                <w:color w:val="000000"/>
                <w:lang w:val="kk-KZ"/>
              </w:rPr>
              <w:t xml:space="preserve">  </w:t>
            </w:r>
            <w:r w:rsidR="0022074D" w:rsidRPr="0022074D">
              <w:rPr>
                <w:color w:val="000000"/>
                <w:lang w:val="kk-KZ"/>
              </w:rPr>
              <w:t>Өзіндік генерацияның тақырыптық мәліметтер базасы құрылған: "Almamater", "ОҚМУ ғалымдарының еңбектері", "Электрондық мұрағат". Сыртқы сілтеме арқылы 24/7 режимінде кез келген құрылғыдан Онлайн қол жеткізу http://articles.ukgu.kz/ru/pps.</w:t>
            </w:r>
          </w:p>
          <w:p w:rsidR="0022074D" w:rsidRPr="0022074D" w:rsidRDefault="002D2EEF" w:rsidP="002D2EEF">
            <w:pPr>
              <w:jc w:val="both"/>
              <w:rPr>
                <w:rFonts w:ascii="Times New Roman" w:hAnsi="Times New Roman" w:cs="Times New Roman"/>
                <w:sz w:val="24"/>
                <w:szCs w:val="24"/>
                <w:lang w:val="kk-KZ"/>
              </w:rPr>
            </w:pPr>
            <w:r w:rsidRPr="0022074D">
              <w:rPr>
                <w:rFonts w:ascii="Times New Roman" w:hAnsi="Times New Roman" w:cs="Times New Roman"/>
                <w:sz w:val="24"/>
                <w:szCs w:val="24"/>
                <w:lang w:val="kk-KZ"/>
              </w:rPr>
              <w:t xml:space="preserve">   </w:t>
            </w:r>
            <w:r w:rsidR="0022074D" w:rsidRPr="0022074D">
              <w:rPr>
                <w:rFonts w:ascii="Times New Roman" w:hAnsi="Times New Roman" w:cs="Times New Roman"/>
                <w:color w:val="000000"/>
                <w:sz w:val="24"/>
                <w:szCs w:val="24"/>
                <w:lang w:val="kk-KZ"/>
              </w:rPr>
              <w:t>Электронды түрде каталогтармен жұмыс. ЭК 9 деректер базасынан тұрады:" Кітаптар"," Мақалалар"," мерзімді басылымдар"," ОҚМУ ПОҚ еңбектері"," сирек кітаптар"," электрондық қор"," ОҚМУ баспасөзде"," оқырмандар ""ОҚО".</w:t>
            </w:r>
          </w:p>
          <w:p w:rsidR="0022074D" w:rsidRPr="0022074D" w:rsidRDefault="0022074D" w:rsidP="002D2EE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2074D">
              <w:rPr>
                <w:rFonts w:ascii="Times New Roman" w:hAnsi="Times New Roman" w:cs="Times New Roman"/>
                <w:color w:val="000000"/>
                <w:sz w:val="24"/>
                <w:szCs w:val="24"/>
                <w:lang w:val="kk-KZ"/>
              </w:rPr>
              <w:t>АБО өз пайдаланушыларына Жеке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http://lib.ukgu.kz/.</w:t>
            </w:r>
          </w:p>
          <w:p w:rsidR="0022074D" w:rsidRPr="0022074D" w:rsidRDefault="0022074D" w:rsidP="002D2EEF">
            <w:pPr>
              <w:jc w:val="both"/>
              <w:rPr>
                <w:rFonts w:ascii="Times New Roman" w:hAnsi="Times New Roman" w:cs="Times New Roman"/>
                <w:spacing w:val="-4"/>
                <w:sz w:val="24"/>
                <w:szCs w:val="24"/>
                <w:lang w:val="kk-KZ"/>
              </w:rPr>
            </w:pPr>
            <w:r w:rsidRPr="0022074D">
              <w:rPr>
                <w:rFonts w:ascii="Times New Roman" w:hAnsi="Times New Roman" w:cs="Times New Roman"/>
                <w:spacing w:val="-4"/>
                <w:sz w:val="24"/>
                <w:szCs w:val="24"/>
                <w:lang w:val="kk-KZ"/>
              </w:rPr>
              <w:t xml:space="preserve">   </w:t>
            </w:r>
            <w:r w:rsidRPr="0022074D">
              <w:rPr>
                <w:rFonts w:ascii="Times New Roman" w:hAnsi="Times New Roman" w:cs="Times New Roman"/>
                <w:color w:val="000000"/>
                <w:sz w:val="24"/>
                <w:szCs w:val="24"/>
                <w:lang w:val="kk-KZ"/>
              </w:rPr>
              <w:t>Халықаралық және республикалық ресурстарға ашық: "SprіngerLink", "Өкілетті өкіл", "Web of Science", "ЕВЅСО", "Эпиграф", ашық қолжетімділіктегі ғылыми журналдардың электрондық нұсқаларына, "Заң", "РМЭБ", "Әдебиет", "Акпигргеѕѕ", " Smart-kіtar", " Kitaр.кz " және т.</w:t>
            </w:r>
            <w:r>
              <w:rPr>
                <w:rFonts w:ascii="Times New Roman" w:hAnsi="Times New Roman" w:cs="Times New Roman"/>
                <w:color w:val="000000"/>
                <w:sz w:val="24"/>
                <w:szCs w:val="24"/>
                <w:lang w:val="kk-KZ"/>
              </w:rPr>
              <w:t>б</w:t>
            </w:r>
          </w:p>
          <w:p w:rsidR="00011908" w:rsidRPr="0022074D" w:rsidRDefault="0022074D" w:rsidP="0022074D">
            <w:pPr>
              <w:jc w:val="both"/>
              <w:rPr>
                <w:rFonts w:ascii="Times New Roman" w:hAnsi="Times New Roman" w:cs="Times New Roman"/>
                <w:sz w:val="24"/>
                <w:szCs w:val="24"/>
                <w:lang w:val="kk-KZ"/>
              </w:rPr>
            </w:pPr>
            <w:r w:rsidRPr="0022074D">
              <w:rPr>
                <w:rFonts w:ascii="Times New Roman" w:hAnsi="Times New Roman" w:cs="Times New Roman"/>
                <w:color w:val="000000"/>
                <w:sz w:val="24"/>
                <w:szCs w:val="24"/>
                <w:lang w:val="kk-KZ"/>
              </w:rPr>
              <w:t xml:space="preserve">    Ерекше қажеттіліктері бар және мүмкіндігі </w:t>
            </w:r>
            <w:r w:rsidRPr="0022074D">
              <w:rPr>
                <w:rFonts w:ascii="Times New Roman" w:hAnsi="Times New Roman" w:cs="Times New Roman"/>
                <w:b/>
                <w:color w:val="000000"/>
                <w:sz w:val="24"/>
                <w:szCs w:val="24"/>
                <w:lang w:val="kk-KZ"/>
              </w:rPr>
              <w:t>шектеулі адамдар</w:t>
            </w:r>
            <w:r w:rsidRPr="0022074D">
              <w:rPr>
                <w:rFonts w:ascii="Times New Roman" w:hAnsi="Times New Roman" w:cs="Times New Roman"/>
                <w:color w:val="000000"/>
                <w:sz w:val="24"/>
                <w:szCs w:val="24"/>
                <w:lang w:val="kk-KZ"/>
              </w:rPr>
              <w:t xml:space="preserve"> үшін АБО-да кітапхана сайты көру қабілеті нашар пайдаланушылардың жұмысына бейімделген.</w:t>
            </w:r>
          </w:p>
        </w:tc>
      </w:tr>
      <w:tr w:rsidR="00011908" w:rsidTr="00011908">
        <w:tc>
          <w:tcPr>
            <w:tcW w:w="2694" w:type="dxa"/>
          </w:tcPr>
          <w:p w:rsidR="00011908" w:rsidRPr="00DD0D75" w:rsidRDefault="00011908" w:rsidP="0022074D">
            <w:pPr>
              <w:tabs>
                <w:tab w:val="left" w:pos="427"/>
              </w:tabs>
              <w:jc w:val="both"/>
              <w:rPr>
                <w:rFonts w:ascii="Times New Roman" w:hAnsi="Times New Roman" w:cs="Times New Roman"/>
                <w:b/>
                <w:bCs/>
                <w:sz w:val="24"/>
                <w:szCs w:val="24"/>
                <w:lang w:val="kk-KZ" w:eastAsia="zh-CN"/>
              </w:rPr>
            </w:pPr>
          </w:p>
          <w:p w:rsidR="0022074D" w:rsidRDefault="0022074D" w:rsidP="0022074D">
            <w:pPr>
              <w:tabs>
                <w:tab w:val="left" w:pos="427"/>
              </w:tabs>
              <w:jc w:val="both"/>
              <w:rPr>
                <w:rFonts w:ascii="Times New Roman" w:hAnsi="Times New Roman"/>
                <w:b/>
                <w:bCs/>
                <w:sz w:val="24"/>
                <w:szCs w:val="24"/>
                <w:lang w:eastAsia="zh-CN"/>
              </w:rPr>
            </w:pPr>
            <w:r w:rsidRPr="0022074D">
              <w:rPr>
                <w:rFonts w:ascii="Times New Roman" w:hAnsi="Times New Roman" w:cs="Times New Roman"/>
                <w:b/>
                <w:color w:val="000000"/>
                <w:sz w:val="24"/>
                <w:szCs w:val="24"/>
              </w:rPr>
              <w:t>Материалды</w:t>
            </w:r>
            <w:proofErr w:type="gramStart"/>
            <w:r w:rsidRPr="0022074D">
              <w:rPr>
                <w:rFonts w:ascii="Times New Roman" w:hAnsi="Times New Roman" w:cs="Times New Roman"/>
                <w:b/>
                <w:color w:val="000000"/>
                <w:sz w:val="24"/>
                <w:szCs w:val="24"/>
              </w:rPr>
              <w:t>қ-</w:t>
            </w:r>
            <w:proofErr w:type="gramEnd"/>
            <w:r w:rsidRPr="0022074D">
              <w:rPr>
                <w:rFonts w:ascii="Times New Roman" w:hAnsi="Times New Roman" w:cs="Times New Roman"/>
                <w:b/>
                <w:color w:val="000000"/>
                <w:sz w:val="24"/>
                <w:szCs w:val="24"/>
              </w:rPr>
              <w:t>техникалық база</w:t>
            </w:r>
          </w:p>
        </w:tc>
        <w:tc>
          <w:tcPr>
            <w:tcW w:w="6939" w:type="dxa"/>
          </w:tcPr>
          <w:p w:rsidR="00011908" w:rsidRPr="0022074D" w:rsidRDefault="00A93A14" w:rsidP="0022074D">
            <w:pPr>
              <w:jc w:val="both"/>
              <w:rPr>
                <w:rFonts w:ascii="Times New Roman" w:hAnsi="Times New Roman" w:cs="Times New Roman"/>
                <w:sz w:val="24"/>
                <w:szCs w:val="24"/>
                <w:lang w:val="kk-KZ"/>
              </w:rPr>
            </w:pPr>
            <w:r w:rsidRPr="0022074D">
              <w:rPr>
                <w:rFonts w:ascii="Times New Roman" w:hAnsi="Times New Roman" w:cs="Times New Roman"/>
                <w:sz w:val="24"/>
                <w:szCs w:val="24"/>
              </w:rPr>
              <w:t xml:space="preserve">     </w:t>
            </w:r>
            <w:r w:rsidR="0022074D" w:rsidRPr="0022074D">
              <w:rPr>
                <w:rFonts w:ascii="Times New Roman" w:hAnsi="Times New Roman" w:cs="Times New Roman"/>
                <w:color w:val="000000"/>
                <w:sz w:val="24"/>
                <w:szCs w:val="24"/>
              </w:rPr>
              <w:t>Кафедра оқу аудиторияларымен қамтамасыз етілген, интернетке шығатын және университеттің жергілікті желісіне қосылған үш компьютерлік сыныбы бар. Интерактивті тақталар бар, олар тек оқу сабақтарын өткізу кезінде ғана емес, сонымен қатар басқа іс-шараларды өткізу кезінде де сә</w:t>
            </w:r>
            <w:proofErr w:type="gramStart"/>
            <w:r w:rsidR="0022074D" w:rsidRPr="0022074D">
              <w:rPr>
                <w:rFonts w:ascii="Times New Roman" w:hAnsi="Times New Roman" w:cs="Times New Roman"/>
                <w:color w:val="000000"/>
                <w:sz w:val="24"/>
                <w:szCs w:val="24"/>
              </w:rPr>
              <w:t>тт</w:t>
            </w:r>
            <w:proofErr w:type="gramEnd"/>
            <w:r w:rsidR="0022074D" w:rsidRPr="0022074D">
              <w:rPr>
                <w:rFonts w:ascii="Times New Roman" w:hAnsi="Times New Roman" w:cs="Times New Roman"/>
                <w:color w:val="000000"/>
                <w:sz w:val="24"/>
                <w:szCs w:val="24"/>
              </w:rPr>
              <w:t>і қолданылады.</w:t>
            </w:r>
          </w:p>
        </w:tc>
      </w:tr>
    </w:tbl>
    <w:p w:rsidR="00011908" w:rsidRDefault="00011908" w:rsidP="00011908"/>
    <w:p w:rsidR="00011908" w:rsidRDefault="00011908" w:rsidP="00011908"/>
    <w:p w:rsidR="00011908" w:rsidRDefault="00011908" w:rsidP="00011908">
      <w:pPr>
        <w:rPr>
          <w:sz w:val="28"/>
          <w:szCs w:val="28"/>
        </w:rPr>
      </w:pPr>
    </w:p>
    <w:p w:rsidR="00A93A14" w:rsidRDefault="00A93A14" w:rsidP="00011908">
      <w:pPr>
        <w:rPr>
          <w:sz w:val="28"/>
          <w:szCs w:val="28"/>
        </w:rPr>
      </w:pPr>
    </w:p>
    <w:p w:rsidR="00A93A14" w:rsidRPr="00F3038B" w:rsidRDefault="00A93A14" w:rsidP="00011908">
      <w:pPr>
        <w:rPr>
          <w:sz w:val="28"/>
          <w:szCs w:val="28"/>
        </w:rPr>
      </w:pPr>
    </w:p>
    <w:p w:rsidR="0022074D" w:rsidRDefault="0022074D" w:rsidP="00F3038B">
      <w:pPr>
        <w:spacing w:after="0"/>
        <w:jc w:val="center"/>
        <w:rPr>
          <w:rFonts w:ascii="Times New Roman" w:hAnsi="Times New Roman" w:cs="Times New Roman"/>
          <w:b/>
          <w:color w:val="000000"/>
          <w:sz w:val="28"/>
          <w:szCs w:val="28"/>
        </w:rPr>
      </w:pPr>
      <w:r w:rsidRPr="0022074D">
        <w:rPr>
          <w:rFonts w:ascii="Times New Roman" w:hAnsi="Times New Roman" w:cs="Times New Roman"/>
          <w:b/>
          <w:color w:val="000000"/>
          <w:sz w:val="28"/>
          <w:szCs w:val="28"/>
        </w:rPr>
        <w:lastRenderedPageBreak/>
        <w:t>КЕЛІСУ ПАРАҒ</w:t>
      </w:r>
      <w:proofErr w:type="gramStart"/>
      <w:r w:rsidRPr="0022074D">
        <w:rPr>
          <w:rFonts w:ascii="Times New Roman" w:hAnsi="Times New Roman" w:cs="Times New Roman"/>
          <w:b/>
          <w:color w:val="000000"/>
          <w:sz w:val="28"/>
          <w:szCs w:val="28"/>
        </w:rPr>
        <w:t>Ы</w:t>
      </w:r>
      <w:proofErr w:type="gramEnd"/>
    </w:p>
    <w:p w:rsidR="00FD1A04" w:rsidRPr="00FD1A04" w:rsidRDefault="00FD1A04" w:rsidP="00FD1A04">
      <w:pPr>
        <w:spacing w:after="0"/>
        <w:jc w:val="center"/>
        <w:rPr>
          <w:rFonts w:ascii="Times New Roman" w:hAnsi="Times New Roman" w:cs="Times New Roman"/>
          <w:b/>
          <w:sz w:val="28"/>
          <w:szCs w:val="28"/>
          <w:lang w:eastAsia="ko-KR"/>
        </w:rPr>
      </w:pPr>
      <w:r>
        <w:rPr>
          <w:rFonts w:ascii="Times New Roman" w:hAnsi="Times New Roman" w:cs="Times New Roman"/>
          <w:b/>
          <w:color w:val="000000"/>
          <w:sz w:val="28"/>
          <w:szCs w:val="28"/>
        </w:rPr>
        <w:t>«</w:t>
      </w:r>
      <w:r w:rsidRPr="00FD1A04">
        <w:rPr>
          <w:rFonts w:ascii="Times New Roman" w:hAnsi="Times New Roman" w:cs="Times New Roman"/>
          <w:b/>
          <w:color w:val="000000"/>
          <w:sz w:val="28"/>
          <w:szCs w:val="28"/>
        </w:rPr>
        <w:t>6В</w:t>
      </w:r>
      <w:r>
        <w:rPr>
          <w:rFonts w:ascii="Times New Roman" w:hAnsi="Times New Roman" w:cs="Times New Roman"/>
          <w:b/>
          <w:color w:val="000000"/>
          <w:sz w:val="28"/>
          <w:szCs w:val="28"/>
        </w:rPr>
        <w:t>03120-саясаттану»</w:t>
      </w:r>
      <w:r w:rsidRPr="00FD1A04">
        <w:rPr>
          <w:rFonts w:ascii="Times New Roman" w:hAnsi="Times New Roman" w:cs="Times New Roman"/>
          <w:color w:val="000000"/>
          <w:sz w:val="28"/>
          <w:szCs w:val="28"/>
        </w:rPr>
        <w:t xml:space="preserve"> бі</w:t>
      </w:r>
      <w:proofErr w:type="gramStart"/>
      <w:r w:rsidRPr="00FD1A04">
        <w:rPr>
          <w:rFonts w:ascii="Times New Roman" w:hAnsi="Times New Roman" w:cs="Times New Roman"/>
          <w:color w:val="000000"/>
          <w:sz w:val="28"/>
          <w:szCs w:val="28"/>
        </w:rPr>
        <w:t>л</w:t>
      </w:r>
      <w:proofErr w:type="gramEnd"/>
      <w:r w:rsidRPr="00FD1A04">
        <w:rPr>
          <w:rFonts w:ascii="Times New Roman" w:hAnsi="Times New Roman" w:cs="Times New Roman"/>
          <w:color w:val="000000"/>
          <w:sz w:val="28"/>
          <w:szCs w:val="28"/>
        </w:rPr>
        <w:t>ім беру бағдарламасы бойынша</w:t>
      </w:r>
    </w:p>
    <w:p w:rsidR="00011908" w:rsidRPr="00F3038B" w:rsidRDefault="00011908" w:rsidP="00F3038B">
      <w:pPr>
        <w:spacing w:after="0" w:line="300" w:lineRule="auto"/>
        <w:ind w:firstLine="567"/>
        <w:jc w:val="center"/>
        <w:rPr>
          <w:rFonts w:ascii="Times New Roman" w:hAnsi="Times New Roman" w:cs="Times New Roman"/>
          <w:sz w:val="28"/>
          <w:szCs w:val="28"/>
          <w:lang w:eastAsia="ko-KR"/>
        </w:rPr>
      </w:pPr>
    </w:p>
    <w:p w:rsidR="00011908" w:rsidRPr="00F3038B" w:rsidRDefault="00011908" w:rsidP="00F3038B">
      <w:pPr>
        <w:spacing w:after="0" w:line="300" w:lineRule="auto"/>
        <w:ind w:firstLine="567"/>
        <w:jc w:val="center"/>
        <w:rPr>
          <w:rFonts w:ascii="Times New Roman" w:hAnsi="Times New Roman" w:cs="Times New Roman"/>
          <w:sz w:val="28"/>
          <w:szCs w:val="28"/>
          <w:lang w:eastAsia="ko-KR"/>
        </w:rPr>
      </w:pPr>
    </w:p>
    <w:p w:rsidR="00011908" w:rsidRPr="00F3038B" w:rsidRDefault="00130DA5" w:rsidP="00F3038B">
      <w:pPr>
        <w:spacing w:after="0" w:line="300" w:lineRule="auto"/>
        <w:ind w:firstLine="567"/>
        <w:rPr>
          <w:rFonts w:ascii="Times New Roman" w:hAnsi="Times New Roman" w:cs="Times New Roman"/>
          <w:sz w:val="28"/>
          <w:szCs w:val="28"/>
          <w:lang w:eastAsia="ko-KR"/>
        </w:rPr>
      </w:pPr>
      <w:r>
        <w:rPr>
          <w:rFonts w:ascii="Times New Roman" w:hAnsi="Times New Roman" w:cs="Times New Roman"/>
          <w:sz w:val="28"/>
          <w:szCs w:val="28"/>
          <w:lang w:eastAsia="ko-KR"/>
        </w:rPr>
        <w:t>АМЖД директоры</w:t>
      </w:r>
      <w:r w:rsidR="00011908" w:rsidRPr="00F3038B">
        <w:rPr>
          <w:rFonts w:ascii="Times New Roman" w:hAnsi="Times New Roman" w:cs="Times New Roman"/>
          <w:sz w:val="28"/>
          <w:szCs w:val="28"/>
          <w:lang w:eastAsia="ko-KR"/>
        </w:rPr>
        <w:t>____________</w:t>
      </w:r>
      <w:r>
        <w:rPr>
          <w:rFonts w:ascii="Times New Roman" w:hAnsi="Times New Roman" w:cs="Times New Roman"/>
          <w:sz w:val="28"/>
          <w:szCs w:val="28"/>
          <w:lang w:eastAsia="ko-KR"/>
        </w:rPr>
        <w:t>Наукенова А.С.</w:t>
      </w:r>
    </w:p>
    <w:p w:rsidR="00011908" w:rsidRPr="00F3038B" w:rsidRDefault="00011908" w:rsidP="00F3038B">
      <w:pPr>
        <w:spacing w:after="0" w:line="300" w:lineRule="auto"/>
        <w:ind w:firstLine="567"/>
        <w:rPr>
          <w:rFonts w:ascii="Times New Roman" w:hAnsi="Times New Roman" w:cs="Times New Roman"/>
          <w:sz w:val="28"/>
          <w:szCs w:val="28"/>
          <w:lang w:eastAsia="ko-KR"/>
        </w:rPr>
      </w:pPr>
    </w:p>
    <w:p w:rsidR="00011908" w:rsidRPr="00F3038B" w:rsidRDefault="00130DA5" w:rsidP="00F3038B">
      <w:pPr>
        <w:spacing w:after="0" w:line="300" w:lineRule="auto"/>
        <w:ind w:firstLine="567"/>
        <w:rPr>
          <w:rFonts w:ascii="Times New Roman" w:hAnsi="Times New Roman" w:cs="Times New Roman"/>
          <w:sz w:val="28"/>
          <w:szCs w:val="28"/>
          <w:lang w:eastAsia="ko-KR"/>
        </w:rPr>
      </w:pPr>
      <w:r>
        <w:rPr>
          <w:rFonts w:ascii="Times New Roman" w:hAnsi="Times New Roman" w:cs="Times New Roman"/>
          <w:sz w:val="28"/>
          <w:szCs w:val="28"/>
          <w:lang w:val="kk-KZ" w:eastAsia="ko-KR"/>
        </w:rPr>
        <w:t>АҒД директоры</w:t>
      </w:r>
      <w:r w:rsidR="00011908" w:rsidRPr="00F3038B">
        <w:rPr>
          <w:rFonts w:ascii="Times New Roman" w:hAnsi="Times New Roman" w:cs="Times New Roman"/>
          <w:sz w:val="28"/>
          <w:szCs w:val="28"/>
          <w:lang w:eastAsia="ko-KR"/>
        </w:rPr>
        <w:t xml:space="preserve">      __________   </w:t>
      </w:r>
      <w:r>
        <w:rPr>
          <w:rFonts w:ascii="Times New Roman" w:hAnsi="Times New Roman" w:cs="Times New Roman"/>
          <w:sz w:val="28"/>
          <w:szCs w:val="28"/>
          <w:lang w:val="kk-KZ" w:eastAsia="ko-KR"/>
        </w:rPr>
        <w:t>Назарбек</w:t>
      </w:r>
      <w:r>
        <w:rPr>
          <w:rFonts w:ascii="Times New Roman" w:hAnsi="Times New Roman" w:cs="Times New Roman"/>
          <w:sz w:val="28"/>
          <w:szCs w:val="28"/>
          <w:lang w:eastAsia="ko-KR"/>
        </w:rPr>
        <w:t xml:space="preserve"> У.Б.</w:t>
      </w:r>
      <w:r w:rsidR="00011908" w:rsidRPr="00F3038B">
        <w:rPr>
          <w:rFonts w:ascii="Times New Roman" w:hAnsi="Times New Roman" w:cs="Times New Roman"/>
          <w:sz w:val="28"/>
          <w:szCs w:val="28"/>
          <w:lang w:eastAsia="ko-KR"/>
        </w:rPr>
        <w:t xml:space="preserve">     </w:t>
      </w:r>
    </w:p>
    <w:p w:rsidR="00011908" w:rsidRPr="00F3038B" w:rsidRDefault="00011908" w:rsidP="00F3038B">
      <w:pPr>
        <w:spacing w:after="0" w:line="300" w:lineRule="auto"/>
        <w:ind w:firstLine="567"/>
        <w:rPr>
          <w:rFonts w:ascii="Times New Roman" w:hAnsi="Times New Roman" w:cs="Times New Roman"/>
          <w:sz w:val="28"/>
          <w:szCs w:val="28"/>
          <w:lang w:eastAsia="ko-KR"/>
        </w:rPr>
      </w:pPr>
    </w:p>
    <w:p w:rsidR="00011908" w:rsidRPr="00F3038B" w:rsidRDefault="006C2AB9" w:rsidP="00F3038B">
      <w:pPr>
        <w:spacing w:after="0" w:line="300" w:lineRule="auto"/>
        <w:ind w:firstLine="567"/>
        <w:rPr>
          <w:rFonts w:ascii="Times New Roman" w:hAnsi="Times New Roman" w:cs="Times New Roman"/>
          <w:sz w:val="28"/>
          <w:szCs w:val="28"/>
          <w:lang w:eastAsia="ko-KR"/>
        </w:rPr>
      </w:pPr>
      <w:r w:rsidRPr="002A39DA">
        <w:rPr>
          <w:rFonts w:ascii="Times New Roman" w:hAnsi="Times New Roman" w:cs="Times New Roman"/>
          <w:sz w:val="24"/>
          <w:szCs w:val="24"/>
          <w:lang w:val="kk-KZ" w:eastAsia="ko-KR"/>
        </w:rPr>
        <w:t>КжКД</w:t>
      </w:r>
      <w:r w:rsidRPr="006C2AB9">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eastAsia="ko-KR"/>
        </w:rPr>
        <w:t xml:space="preserve"> </w:t>
      </w:r>
      <w:bookmarkStart w:id="0" w:name="_GoBack"/>
      <w:bookmarkEnd w:id="0"/>
      <w:r w:rsidR="00130DA5">
        <w:rPr>
          <w:rFonts w:ascii="Times New Roman" w:hAnsi="Times New Roman" w:cs="Times New Roman"/>
          <w:sz w:val="28"/>
          <w:szCs w:val="28"/>
          <w:lang w:val="kk-KZ" w:eastAsia="ko-KR"/>
        </w:rPr>
        <w:t xml:space="preserve"> директоры</w:t>
      </w:r>
      <w:r w:rsidR="00011908" w:rsidRPr="00F3038B">
        <w:rPr>
          <w:rFonts w:ascii="Times New Roman" w:hAnsi="Times New Roman" w:cs="Times New Roman"/>
          <w:sz w:val="28"/>
          <w:szCs w:val="28"/>
          <w:lang w:eastAsia="ko-KR"/>
        </w:rPr>
        <w:t xml:space="preserve"> _______ ____</w:t>
      </w:r>
      <w:r w:rsidR="00130DA5">
        <w:rPr>
          <w:rFonts w:ascii="Times New Roman" w:hAnsi="Times New Roman" w:cs="Times New Roman"/>
          <w:sz w:val="28"/>
          <w:szCs w:val="28"/>
          <w:lang w:val="kk-KZ" w:eastAsia="ko-KR"/>
        </w:rPr>
        <w:t xml:space="preserve"> Бажиров </w:t>
      </w:r>
      <w:r w:rsidR="00130DA5">
        <w:rPr>
          <w:rFonts w:ascii="Times New Roman" w:hAnsi="Times New Roman" w:cs="Times New Roman"/>
          <w:sz w:val="28"/>
          <w:szCs w:val="28"/>
          <w:lang w:eastAsia="ko-KR"/>
        </w:rPr>
        <w:t>Т.С.</w:t>
      </w:r>
      <w:r w:rsidR="00011908" w:rsidRPr="00F3038B">
        <w:rPr>
          <w:rFonts w:ascii="Times New Roman" w:hAnsi="Times New Roman" w:cs="Times New Roman"/>
          <w:sz w:val="28"/>
          <w:szCs w:val="28"/>
          <w:lang w:eastAsia="ko-KR"/>
        </w:rPr>
        <w:t xml:space="preserve">   </w:t>
      </w:r>
    </w:p>
    <w:p w:rsidR="00011908" w:rsidRPr="006105E8" w:rsidRDefault="00011908" w:rsidP="00F3038B">
      <w:pPr>
        <w:spacing w:after="0" w:line="300" w:lineRule="auto"/>
        <w:ind w:firstLine="567"/>
        <w:rPr>
          <w:rFonts w:ascii="Times New Roman" w:hAnsi="Times New Roman" w:cs="Times New Roman"/>
          <w:sz w:val="28"/>
          <w:szCs w:val="28"/>
          <w:lang w:eastAsia="ko-KR"/>
        </w:rPr>
      </w:pPr>
    </w:p>
    <w:p w:rsidR="00011908" w:rsidRPr="006105E8" w:rsidRDefault="00011908" w:rsidP="00011908">
      <w:pPr>
        <w:rPr>
          <w:rFonts w:ascii="Times New Roman" w:hAnsi="Times New Roman" w:cs="Times New Roman"/>
          <w:b/>
          <w:sz w:val="28"/>
        </w:rPr>
      </w:pPr>
    </w:p>
    <w:p w:rsidR="00011908" w:rsidRDefault="00011908"/>
    <w:sectPr w:rsidR="00011908" w:rsidSect="00011908">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77C9C"/>
    <w:multiLevelType w:val="hybridMultilevel"/>
    <w:tmpl w:val="1C94B874"/>
    <w:lvl w:ilvl="0" w:tplc="31748A54">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4C12278"/>
    <w:multiLevelType w:val="hybridMultilevel"/>
    <w:tmpl w:val="3AE859A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8711E"/>
    <w:multiLevelType w:val="hybridMultilevel"/>
    <w:tmpl w:val="9AE0F6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541308A"/>
    <w:multiLevelType w:val="hybridMultilevel"/>
    <w:tmpl w:val="D758049A"/>
    <w:lvl w:ilvl="0" w:tplc="04190001">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4">
    <w:nsid w:val="06580B4B"/>
    <w:multiLevelType w:val="hybridMultilevel"/>
    <w:tmpl w:val="CC02FE5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0666376B"/>
    <w:multiLevelType w:val="hybridMultilevel"/>
    <w:tmpl w:val="8B4088E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24800E4"/>
    <w:multiLevelType w:val="hybridMultilevel"/>
    <w:tmpl w:val="A680E93A"/>
    <w:lvl w:ilvl="0" w:tplc="E69EE7F0">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C666D9"/>
    <w:multiLevelType w:val="hybridMultilevel"/>
    <w:tmpl w:val="4A2CF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B75075"/>
    <w:multiLevelType w:val="hybridMultilevel"/>
    <w:tmpl w:val="D2B651F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1DAA317F"/>
    <w:multiLevelType w:val="hybridMultilevel"/>
    <w:tmpl w:val="40AA1A76"/>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nsid w:val="2025567A"/>
    <w:multiLevelType w:val="hybridMultilevel"/>
    <w:tmpl w:val="E00257A8"/>
    <w:lvl w:ilvl="0" w:tplc="D56E97FA">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nsid w:val="29B41B10"/>
    <w:multiLevelType w:val="hybridMultilevel"/>
    <w:tmpl w:val="EDA6BCCE"/>
    <w:lvl w:ilvl="0" w:tplc="48FA24A2">
      <w:start w:val="1"/>
      <w:numFmt w:val="bullet"/>
      <w:lvlText w:val="•"/>
      <w:lvlJc w:val="left"/>
      <w:pPr>
        <w:ind w:left="720" w:hanging="360"/>
      </w:pPr>
      <w:rPr>
        <w:rFonts w:ascii="Arial" w:hAnsi="Arial" w:cs="Times New Roman" w:hint="default"/>
      </w:rPr>
    </w:lvl>
    <w:lvl w:ilvl="1" w:tplc="48FA24A2">
      <w:start w:val="1"/>
      <w:numFmt w:val="bullet"/>
      <w:lvlText w:val="•"/>
      <w:lvlJc w:val="left"/>
      <w:pPr>
        <w:ind w:left="1440" w:hanging="360"/>
      </w:pPr>
      <w:rPr>
        <w:rFonts w:ascii="Arial" w:hAnsi="Aria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4">
    <w:nsid w:val="2C2C5A86"/>
    <w:multiLevelType w:val="hybridMultilevel"/>
    <w:tmpl w:val="BB46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2F4355A6"/>
    <w:multiLevelType w:val="hybridMultilevel"/>
    <w:tmpl w:val="16DEAB3C"/>
    <w:lvl w:ilvl="0" w:tplc="B7B2DF8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33C5476C"/>
    <w:multiLevelType w:val="hybridMultilevel"/>
    <w:tmpl w:val="7498791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9">
    <w:nsid w:val="376A1649"/>
    <w:multiLevelType w:val="hybridMultilevel"/>
    <w:tmpl w:val="6742C9D4"/>
    <w:lvl w:ilvl="0" w:tplc="B62A03EC">
      <w:start w:val="1"/>
      <w:numFmt w:val="bullet"/>
      <w:lvlText w:val="-"/>
      <w:lvlJc w:val="left"/>
      <w:pPr>
        <w:ind w:left="1287" w:hanging="72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38C52B36"/>
    <w:multiLevelType w:val="multilevel"/>
    <w:tmpl w:val="E4A298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22">
    <w:nsid w:val="3D1045FE"/>
    <w:multiLevelType w:val="hybridMultilevel"/>
    <w:tmpl w:val="28862ADE"/>
    <w:lvl w:ilvl="0" w:tplc="9C88ACB4">
      <w:start w:val="1"/>
      <w:numFmt w:val="decimal"/>
      <w:lvlText w:val="%1."/>
      <w:lvlJc w:val="left"/>
      <w:pPr>
        <w:ind w:left="720" w:hanging="360"/>
      </w:pPr>
      <w:rPr>
        <w:rFonts w:eastAsiaTheme="minorEastAsia"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nsid w:val="3D680895"/>
    <w:multiLevelType w:val="hybridMultilevel"/>
    <w:tmpl w:val="D5F4A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72E69CE"/>
    <w:multiLevelType w:val="hybridMultilevel"/>
    <w:tmpl w:val="C3C27EA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50FA422A"/>
    <w:multiLevelType w:val="hybridMultilevel"/>
    <w:tmpl w:val="0CB03E3E"/>
    <w:lvl w:ilvl="0" w:tplc="598A86F6">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8">
    <w:nsid w:val="535A6D2D"/>
    <w:multiLevelType w:val="hybridMultilevel"/>
    <w:tmpl w:val="218451A0"/>
    <w:lvl w:ilvl="0" w:tplc="AC500A8C">
      <w:start w:val="6"/>
      <w:numFmt w:val="decimal"/>
      <w:lvlText w:val="%1"/>
      <w:lvlJc w:val="left"/>
      <w:pPr>
        <w:ind w:left="1288" w:hanging="360"/>
      </w:pPr>
      <w:rPr>
        <w:rFonts w:hint="default"/>
      </w:rPr>
    </w:lvl>
    <w:lvl w:ilvl="1" w:tplc="20000019" w:tentative="1">
      <w:start w:val="1"/>
      <w:numFmt w:val="lowerLetter"/>
      <w:lvlText w:val="%2."/>
      <w:lvlJc w:val="left"/>
      <w:pPr>
        <w:ind w:left="2008" w:hanging="360"/>
      </w:pPr>
    </w:lvl>
    <w:lvl w:ilvl="2" w:tplc="2000001B" w:tentative="1">
      <w:start w:val="1"/>
      <w:numFmt w:val="lowerRoman"/>
      <w:lvlText w:val="%3."/>
      <w:lvlJc w:val="right"/>
      <w:pPr>
        <w:ind w:left="2728" w:hanging="180"/>
      </w:pPr>
    </w:lvl>
    <w:lvl w:ilvl="3" w:tplc="2000000F" w:tentative="1">
      <w:start w:val="1"/>
      <w:numFmt w:val="decimal"/>
      <w:lvlText w:val="%4."/>
      <w:lvlJc w:val="left"/>
      <w:pPr>
        <w:ind w:left="3448" w:hanging="360"/>
      </w:pPr>
    </w:lvl>
    <w:lvl w:ilvl="4" w:tplc="20000019" w:tentative="1">
      <w:start w:val="1"/>
      <w:numFmt w:val="lowerLetter"/>
      <w:lvlText w:val="%5."/>
      <w:lvlJc w:val="left"/>
      <w:pPr>
        <w:ind w:left="4168" w:hanging="360"/>
      </w:pPr>
    </w:lvl>
    <w:lvl w:ilvl="5" w:tplc="2000001B" w:tentative="1">
      <w:start w:val="1"/>
      <w:numFmt w:val="lowerRoman"/>
      <w:lvlText w:val="%6."/>
      <w:lvlJc w:val="right"/>
      <w:pPr>
        <w:ind w:left="4888" w:hanging="180"/>
      </w:pPr>
    </w:lvl>
    <w:lvl w:ilvl="6" w:tplc="2000000F" w:tentative="1">
      <w:start w:val="1"/>
      <w:numFmt w:val="decimal"/>
      <w:lvlText w:val="%7."/>
      <w:lvlJc w:val="left"/>
      <w:pPr>
        <w:ind w:left="5608" w:hanging="360"/>
      </w:pPr>
    </w:lvl>
    <w:lvl w:ilvl="7" w:tplc="20000019" w:tentative="1">
      <w:start w:val="1"/>
      <w:numFmt w:val="lowerLetter"/>
      <w:lvlText w:val="%8."/>
      <w:lvlJc w:val="left"/>
      <w:pPr>
        <w:ind w:left="6328" w:hanging="360"/>
      </w:pPr>
    </w:lvl>
    <w:lvl w:ilvl="8" w:tplc="2000001B" w:tentative="1">
      <w:start w:val="1"/>
      <w:numFmt w:val="lowerRoman"/>
      <w:lvlText w:val="%9."/>
      <w:lvlJc w:val="right"/>
      <w:pPr>
        <w:ind w:left="7048" w:hanging="180"/>
      </w:pPr>
    </w:lvl>
  </w:abstractNum>
  <w:abstractNum w:abstractNumId="29">
    <w:nsid w:val="55CF2514"/>
    <w:multiLevelType w:val="hybridMultilevel"/>
    <w:tmpl w:val="5B2C160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8573AF3"/>
    <w:multiLevelType w:val="hybridMultilevel"/>
    <w:tmpl w:val="F65EF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3D19A2"/>
    <w:multiLevelType w:val="multilevel"/>
    <w:tmpl w:val="D75A313E"/>
    <w:lvl w:ilvl="0">
      <w:start w:val="1"/>
      <w:numFmt w:val="decimal"/>
      <w:lvlText w:val="%1."/>
      <w:lvlJc w:val="left"/>
      <w:pPr>
        <w:ind w:left="928"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3">
    <w:nsid w:val="5BF2212A"/>
    <w:multiLevelType w:val="hybridMultilevel"/>
    <w:tmpl w:val="FD880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nsid w:val="5EA82A42"/>
    <w:multiLevelType w:val="hybridMultilevel"/>
    <w:tmpl w:val="1CC4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nsid w:val="64461B9C"/>
    <w:multiLevelType w:val="hybridMultilevel"/>
    <w:tmpl w:val="DEF298E8"/>
    <w:lvl w:ilvl="0" w:tplc="48FA24A2">
      <w:start w:val="1"/>
      <w:numFmt w:val="bullet"/>
      <w:lvlText w:val="•"/>
      <w:lvlJc w:val="left"/>
      <w:pPr>
        <w:ind w:left="6455" w:hanging="360"/>
      </w:pPr>
      <w:rPr>
        <w:rFonts w:ascii="Arial" w:hAnsi="Arial" w:cs="Times New Roman" w:hint="default"/>
      </w:rPr>
    </w:lvl>
    <w:lvl w:ilvl="1" w:tplc="20000003" w:tentative="1">
      <w:start w:val="1"/>
      <w:numFmt w:val="bullet"/>
      <w:lvlText w:val="o"/>
      <w:lvlJc w:val="left"/>
      <w:pPr>
        <w:ind w:left="7175" w:hanging="360"/>
      </w:pPr>
      <w:rPr>
        <w:rFonts w:ascii="Courier New" w:hAnsi="Courier New" w:cs="Courier New" w:hint="default"/>
      </w:rPr>
    </w:lvl>
    <w:lvl w:ilvl="2" w:tplc="20000005" w:tentative="1">
      <w:start w:val="1"/>
      <w:numFmt w:val="bullet"/>
      <w:lvlText w:val=""/>
      <w:lvlJc w:val="left"/>
      <w:pPr>
        <w:ind w:left="7895" w:hanging="360"/>
      </w:pPr>
      <w:rPr>
        <w:rFonts w:ascii="Wingdings" w:hAnsi="Wingdings" w:hint="default"/>
      </w:rPr>
    </w:lvl>
    <w:lvl w:ilvl="3" w:tplc="20000001" w:tentative="1">
      <w:start w:val="1"/>
      <w:numFmt w:val="bullet"/>
      <w:lvlText w:val=""/>
      <w:lvlJc w:val="left"/>
      <w:pPr>
        <w:ind w:left="8615" w:hanging="360"/>
      </w:pPr>
      <w:rPr>
        <w:rFonts w:ascii="Symbol" w:hAnsi="Symbol" w:hint="default"/>
      </w:rPr>
    </w:lvl>
    <w:lvl w:ilvl="4" w:tplc="20000003" w:tentative="1">
      <w:start w:val="1"/>
      <w:numFmt w:val="bullet"/>
      <w:lvlText w:val="o"/>
      <w:lvlJc w:val="left"/>
      <w:pPr>
        <w:ind w:left="9335" w:hanging="360"/>
      </w:pPr>
      <w:rPr>
        <w:rFonts w:ascii="Courier New" w:hAnsi="Courier New" w:cs="Courier New" w:hint="default"/>
      </w:rPr>
    </w:lvl>
    <w:lvl w:ilvl="5" w:tplc="20000005" w:tentative="1">
      <w:start w:val="1"/>
      <w:numFmt w:val="bullet"/>
      <w:lvlText w:val=""/>
      <w:lvlJc w:val="left"/>
      <w:pPr>
        <w:ind w:left="10055" w:hanging="360"/>
      </w:pPr>
      <w:rPr>
        <w:rFonts w:ascii="Wingdings" w:hAnsi="Wingdings" w:hint="default"/>
      </w:rPr>
    </w:lvl>
    <w:lvl w:ilvl="6" w:tplc="20000001" w:tentative="1">
      <w:start w:val="1"/>
      <w:numFmt w:val="bullet"/>
      <w:lvlText w:val=""/>
      <w:lvlJc w:val="left"/>
      <w:pPr>
        <w:ind w:left="10775" w:hanging="360"/>
      </w:pPr>
      <w:rPr>
        <w:rFonts w:ascii="Symbol" w:hAnsi="Symbol" w:hint="default"/>
      </w:rPr>
    </w:lvl>
    <w:lvl w:ilvl="7" w:tplc="20000003" w:tentative="1">
      <w:start w:val="1"/>
      <w:numFmt w:val="bullet"/>
      <w:lvlText w:val="o"/>
      <w:lvlJc w:val="left"/>
      <w:pPr>
        <w:ind w:left="11495" w:hanging="360"/>
      </w:pPr>
      <w:rPr>
        <w:rFonts w:ascii="Courier New" w:hAnsi="Courier New" w:cs="Courier New" w:hint="default"/>
      </w:rPr>
    </w:lvl>
    <w:lvl w:ilvl="8" w:tplc="20000005" w:tentative="1">
      <w:start w:val="1"/>
      <w:numFmt w:val="bullet"/>
      <w:lvlText w:val=""/>
      <w:lvlJc w:val="left"/>
      <w:pPr>
        <w:ind w:left="12215" w:hanging="360"/>
      </w:pPr>
      <w:rPr>
        <w:rFonts w:ascii="Wingdings" w:hAnsi="Wingdings" w:hint="default"/>
      </w:rPr>
    </w:lvl>
  </w:abstractNum>
  <w:abstractNum w:abstractNumId="38">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nsid w:val="705360FC"/>
    <w:multiLevelType w:val="hybridMultilevel"/>
    <w:tmpl w:val="E4F070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nsid w:val="733456BA"/>
    <w:multiLevelType w:val="hybridMultilevel"/>
    <w:tmpl w:val="E058274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69F065A"/>
    <w:multiLevelType w:val="hybridMultilevel"/>
    <w:tmpl w:val="7B9A2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nsid w:val="777814CF"/>
    <w:multiLevelType w:val="hybridMultilevel"/>
    <w:tmpl w:val="E98A1AB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nsid w:val="788A077B"/>
    <w:multiLevelType w:val="hybridMultilevel"/>
    <w:tmpl w:val="6E10EB0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386174"/>
    <w:multiLevelType w:val="hybridMultilevel"/>
    <w:tmpl w:val="F82E8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47"/>
  </w:num>
  <w:num w:numId="3">
    <w:abstractNumId w:val="13"/>
  </w:num>
  <w:num w:numId="4">
    <w:abstractNumId w:val="3"/>
  </w:num>
  <w:num w:numId="5">
    <w:abstractNumId w:val="23"/>
  </w:num>
  <w:num w:numId="6">
    <w:abstractNumId w:val="48"/>
  </w:num>
  <w:num w:numId="7">
    <w:abstractNumId w:val="31"/>
  </w:num>
  <w:num w:numId="8">
    <w:abstractNumId w:val="1"/>
  </w:num>
  <w:num w:numId="9">
    <w:abstractNumId w:val="42"/>
  </w:num>
  <w:num w:numId="10">
    <w:abstractNumId w:val="44"/>
  </w:num>
  <w:num w:numId="11">
    <w:abstractNumId w:val="5"/>
  </w:num>
  <w:num w:numId="12">
    <w:abstractNumId w:val="29"/>
  </w:num>
  <w:num w:numId="13">
    <w:abstractNumId w:val="33"/>
  </w:num>
  <w:num w:numId="14">
    <w:abstractNumId w:val="16"/>
  </w:num>
  <w:num w:numId="15">
    <w:abstractNumId w:val="14"/>
  </w:num>
  <w:num w:numId="16">
    <w:abstractNumId w:val="35"/>
  </w:num>
  <w:num w:numId="17">
    <w:abstractNumId w:val="6"/>
  </w:num>
  <w:num w:numId="18">
    <w:abstractNumId w:val="22"/>
  </w:num>
  <w:num w:numId="19">
    <w:abstractNumId w:val="40"/>
  </w:num>
  <w:num w:numId="20">
    <w:abstractNumId w:val="30"/>
  </w:num>
  <w:num w:numId="21">
    <w:abstractNumId w:val="9"/>
  </w:num>
  <w:num w:numId="22">
    <w:abstractNumId w:val="21"/>
  </w:num>
  <w:num w:numId="23">
    <w:abstractNumId w:val="46"/>
  </w:num>
  <w:num w:numId="24">
    <w:abstractNumId w:val="10"/>
  </w:num>
  <w:num w:numId="25">
    <w:abstractNumId w:val="12"/>
  </w:num>
  <w:num w:numId="26">
    <w:abstractNumId w:val="8"/>
  </w:num>
  <w:num w:numId="27">
    <w:abstractNumId w:val="37"/>
  </w:num>
  <w:num w:numId="28">
    <w:abstractNumId w:val="25"/>
  </w:num>
  <w:num w:numId="29">
    <w:abstractNumId w:val="4"/>
  </w:num>
  <w:num w:numId="30">
    <w:abstractNumId w:val="41"/>
  </w:num>
  <w:num w:numId="31">
    <w:abstractNumId w:val="18"/>
  </w:num>
  <w:num w:numId="32">
    <w:abstractNumId w:val="39"/>
  </w:num>
  <w:num w:numId="33">
    <w:abstractNumId w:val="28"/>
  </w:num>
  <w:num w:numId="34">
    <w:abstractNumId w:val="20"/>
  </w:num>
  <w:num w:numId="35">
    <w:abstractNumId w:val="36"/>
  </w:num>
  <w:num w:numId="36">
    <w:abstractNumId w:val="15"/>
  </w:num>
  <w:num w:numId="37">
    <w:abstractNumId w:val="45"/>
  </w:num>
  <w:num w:numId="38">
    <w:abstractNumId w:val="26"/>
  </w:num>
  <w:num w:numId="39">
    <w:abstractNumId w:val="34"/>
  </w:num>
  <w:num w:numId="40">
    <w:abstractNumId w:val="38"/>
  </w:num>
  <w:num w:numId="41">
    <w:abstractNumId w:val="17"/>
  </w:num>
  <w:num w:numId="42">
    <w:abstractNumId w:val="24"/>
  </w:num>
  <w:num w:numId="43">
    <w:abstractNumId w:val="19"/>
  </w:num>
  <w:num w:numId="44">
    <w:abstractNumId w:val="0"/>
  </w:num>
  <w:num w:numId="45">
    <w:abstractNumId w:val="43"/>
  </w:num>
  <w:num w:numId="46">
    <w:abstractNumId w:val="2"/>
  </w:num>
  <w:num w:numId="47">
    <w:abstractNumId w:val="7"/>
  </w:num>
  <w:num w:numId="48">
    <w:abstractNumId w:val="27"/>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grammar="clean"/>
  <w:defaultTabStop w:val="708"/>
  <w:characterSpacingControl w:val="doNotCompress"/>
  <w:compat>
    <w:useFELayout/>
    <w:compatSetting w:name="compatibilityMode" w:uri="http://schemas.microsoft.com/office/word" w:val="12"/>
  </w:compat>
  <w:rsids>
    <w:rsidRoot w:val="00011908"/>
    <w:rsid w:val="00004D51"/>
    <w:rsid w:val="00011908"/>
    <w:rsid w:val="0001214C"/>
    <w:rsid w:val="000122EF"/>
    <w:rsid w:val="0001402C"/>
    <w:rsid w:val="00037826"/>
    <w:rsid w:val="00041620"/>
    <w:rsid w:val="00042290"/>
    <w:rsid w:val="0004489A"/>
    <w:rsid w:val="00054F0E"/>
    <w:rsid w:val="00075BDE"/>
    <w:rsid w:val="00075E58"/>
    <w:rsid w:val="00093ED7"/>
    <w:rsid w:val="000E31CC"/>
    <w:rsid w:val="000F0018"/>
    <w:rsid w:val="00130DA5"/>
    <w:rsid w:val="001466DC"/>
    <w:rsid w:val="00195A59"/>
    <w:rsid w:val="001A6305"/>
    <w:rsid w:val="002165A6"/>
    <w:rsid w:val="0022074D"/>
    <w:rsid w:val="00232D3E"/>
    <w:rsid w:val="002347E0"/>
    <w:rsid w:val="002774CA"/>
    <w:rsid w:val="0029285B"/>
    <w:rsid w:val="002A2537"/>
    <w:rsid w:val="002B0A50"/>
    <w:rsid w:val="002D2EEF"/>
    <w:rsid w:val="00300D25"/>
    <w:rsid w:val="0031467F"/>
    <w:rsid w:val="00331029"/>
    <w:rsid w:val="00337BCC"/>
    <w:rsid w:val="00347D26"/>
    <w:rsid w:val="00352382"/>
    <w:rsid w:val="00352FB1"/>
    <w:rsid w:val="00372E8B"/>
    <w:rsid w:val="003938F3"/>
    <w:rsid w:val="003A6DBB"/>
    <w:rsid w:val="003B7F52"/>
    <w:rsid w:val="003E5E8C"/>
    <w:rsid w:val="004219A3"/>
    <w:rsid w:val="0043235F"/>
    <w:rsid w:val="00432F2B"/>
    <w:rsid w:val="00436396"/>
    <w:rsid w:val="00443722"/>
    <w:rsid w:val="0044689D"/>
    <w:rsid w:val="00461A2F"/>
    <w:rsid w:val="00470E54"/>
    <w:rsid w:val="00496B00"/>
    <w:rsid w:val="004A2EE1"/>
    <w:rsid w:val="004C4287"/>
    <w:rsid w:val="004C7F20"/>
    <w:rsid w:val="004E1184"/>
    <w:rsid w:val="00527CAB"/>
    <w:rsid w:val="00556A69"/>
    <w:rsid w:val="00567DA4"/>
    <w:rsid w:val="005703FC"/>
    <w:rsid w:val="00571A51"/>
    <w:rsid w:val="005724D8"/>
    <w:rsid w:val="00574C3A"/>
    <w:rsid w:val="005856CF"/>
    <w:rsid w:val="005C02DF"/>
    <w:rsid w:val="005C4D8F"/>
    <w:rsid w:val="005F69C6"/>
    <w:rsid w:val="005F75BD"/>
    <w:rsid w:val="00624ED1"/>
    <w:rsid w:val="006255A1"/>
    <w:rsid w:val="006260D6"/>
    <w:rsid w:val="00644665"/>
    <w:rsid w:val="006669F3"/>
    <w:rsid w:val="00680331"/>
    <w:rsid w:val="00693956"/>
    <w:rsid w:val="00696075"/>
    <w:rsid w:val="006A5EC5"/>
    <w:rsid w:val="006B073E"/>
    <w:rsid w:val="006B4E37"/>
    <w:rsid w:val="006C1FEB"/>
    <w:rsid w:val="006C2AB9"/>
    <w:rsid w:val="006D3622"/>
    <w:rsid w:val="007044DA"/>
    <w:rsid w:val="00722CA1"/>
    <w:rsid w:val="00743BBE"/>
    <w:rsid w:val="00764DB0"/>
    <w:rsid w:val="007A6EA6"/>
    <w:rsid w:val="007E2E99"/>
    <w:rsid w:val="007E70BC"/>
    <w:rsid w:val="007F1F91"/>
    <w:rsid w:val="007F5370"/>
    <w:rsid w:val="007F6592"/>
    <w:rsid w:val="00852ECA"/>
    <w:rsid w:val="00893B57"/>
    <w:rsid w:val="008B7997"/>
    <w:rsid w:val="008F1238"/>
    <w:rsid w:val="00903693"/>
    <w:rsid w:val="00907438"/>
    <w:rsid w:val="00917A82"/>
    <w:rsid w:val="00920445"/>
    <w:rsid w:val="009449E1"/>
    <w:rsid w:val="00954013"/>
    <w:rsid w:val="0096418F"/>
    <w:rsid w:val="009652AF"/>
    <w:rsid w:val="00982131"/>
    <w:rsid w:val="009A1DB2"/>
    <w:rsid w:val="009E7259"/>
    <w:rsid w:val="00A07991"/>
    <w:rsid w:val="00A15A3C"/>
    <w:rsid w:val="00A3034E"/>
    <w:rsid w:val="00A30D34"/>
    <w:rsid w:val="00A335A2"/>
    <w:rsid w:val="00A420AF"/>
    <w:rsid w:val="00A42EAC"/>
    <w:rsid w:val="00A4781C"/>
    <w:rsid w:val="00A93A14"/>
    <w:rsid w:val="00A94243"/>
    <w:rsid w:val="00AA2BB3"/>
    <w:rsid w:val="00AD5E82"/>
    <w:rsid w:val="00AE2FF7"/>
    <w:rsid w:val="00AE378F"/>
    <w:rsid w:val="00B00ECA"/>
    <w:rsid w:val="00B33DE5"/>
    <w:rsid w:val="00B33DF9"/>
    <w:rsid w:val="00B36CDF"/>
    <w:rsid w:val="00B47FA9"/>
    <w:rsid w:val="00B82C94"/>
    <w:rsid w:val="00B9131D"/>
    <w:rsid w:val="00BA6602"/>
    <w:rsid w:val="00BB3B6A"/>
    <w:rsid w:val="00BF2757"/>
    <w:rsid w:val="00C123D0"/>
    <w:rsid w:val="00C21FB9"/>
    <w:rsid w:val="00C467E5"/>
    <w:rsid w:val="00C522D4"/>
    <w:rsid w:val="00C63BED"/>
    <w:rsid w:val="00CB373B"/>
    <w:rsid w:val="00CC5CD0"/>
    <w:rsid w:val="00CD429B"/>
    <w:rsid w:val="00CD64FD"/>
    <w:rsid w:val="00D1091E"/>
    <w:rsid w:val="00D149F7"/>
    <w:rsid w:val="00D32E77"/>
    <w:rsid w:val="00D50055"/>
    <w:rsid w:val="00DA0BDE"/>
    <w:rsid w:val="00DC37F8"/>
    <w:rsid w:val="00DD0D75"/>
    <w:rsid w:val="00DE50FA"/>
    <w:rsid w:val="00E40D40"/>
    <w:rsid w:val="00E64376"/>
    <w:rsid w:val="00E750BF"/>
    <w:rsid w:val="00EB1D36"/>
    <w:rsid w:val="00ED3999"/>
    <w:rsid w:val="00F0301F"/>
    <w:rsid w:val="00F1036E"/>
    <w:rsid w:val="00F3038B"/>
    <w:rsid w:val="00F40279"/>
    <w:rsid w:val="00F438B0"/>
    <w:rsid w:val="00F45CCC"/>
    <w:rsid w:val="00F518E2"/>
    <w:rsid w:val="00F84E56"/>
    <w:rsid w:val="00F92908"/>
    <w:rsid w:val="00F97B83"/>
    <w:rsid w:val="00FA7362"/>
    <w:rsid w:val="00FD1A04"/>
    <w:rsid w:val="00FD4E97"/>
    <w:rsid w:val="00FD6DF8"/>
    <w:rsid w:val="00FF053E"/>
    <w:rsid w:val="00FF6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119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1190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11908"/>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7">
    <w:name w:val="heading 7"/>
    <w:basedOn w:val="a"/>
    <w:next w:val="a"/>
    <w:link w:val="70"/>
    <w:uiPriority w:val="9"/>
    <w:semiHidden/>
    <w:unhideWhenUsed/>
    <w:qFormat/>
    <w:rsid w:val="00011908"/>
    <w:pPr>
      <w:spacing w:before="240" w:after="60" w:line="240" w:lineRule="auto"/>
      <w:outlineLvl w:val="6"/>
    </w:pPr>
    <w:rPr>
      <w:rFonts w:ascii="Calibri" w:eastAsia="Times New Roman" w:hAnsi="Calibri" w:cs="Times New Roman"/>
      <w:sz w:val="24"/>
      <w:szCs w:val="24"/>
    </w:rPr>
  </w:style>
  <w:style w:type="paragraph" w:styleId="8">
    <w:name w:val="heading 8"/>
    <w:basedOn w:val="a"/>
    <w:next w:val="a"/>
    <w:link w:val="80"/>
    <w:uiPriority w:val="9"/>
    <w:semiHidden/>
    <w:unhideWhenUsed/>
    <w:qFormat/>
    <w:rsid w:val="00BA6602"/>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9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119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11908"/>
    <w:rPr>
      <w:rFonts w:asciiTheme="majorHAnsi" w:eastAsiaTheme="majorEastAsia" w:hAnsiTheme="majorHAnsi" w:cstheme="majorBidi"/>
      <w:b/>
      <w:bCs/>
      <w:color w:val="4F81BD" w:themeColor="accent1"/>
      <w:sz w:val="20"/>
      <w:szCs w:val="20"/>
    </w:rPr>
  </w:style>
  <w:style w:type="character" w:customStyle="1" w:styleId="70">
    <w:name w:val="Заголовок 7 Знак"/>
    <w:basedOn w:val="a0"/>
    <w:link w:val="7"/>
    <w:uiPriority w:val="9"/>
    <w:semiHidden/>
    <w:rsid w:val="00011908"/>
    <w:rPr>
      <w:rFonts w:ascii="Calibri" w:eastAsia="Times New Roman" w:hAnsi="Calibri" w:cs="Times New Roman"/>
      <w:sz w:val="24"/>
      <w:szCs w:val="24"/>
    </w:rPr>
  </w:style>
  <w:style w:type="character" w:customStyle="1" w:styleId="a3">
    <w:name w:val="Текст выноски Знак"/>
    <w:basedOn w:val="a0"/>
    <w:link w:val="a4"/>
    <w:uiPriority w:val="99"/>
    <w:semiHidden/>
    <w:rsid w:val="00011908"/>
    <w:rPr>
      <w:rFonts w:ascii="Tahoma" w:hAnsi="Tahoma" w:cs="Tahoma"/>
      <w:sz w:val="16"/>
      <w:szCs w:val="16"/>
    </w:rPr>
  </w:style>
  <w:style w:type="paragraph" w:styleId="a4">
    <w:name w:val="Balloon Text"/>
    <w:basedOn w:val="a"/>
    <w:link w:val="a3"/>
    <w:uiPriority w:val="99"/>
    <w:semiHidden/>
    <w:unhideWhenUsed/>
    <w:rsid w:val="00011908"/>
    <w:pPr>
      <w:spacing w:after="0" w:line="240" w:lineRule="auto"/>
    </w:pPr>
    <w:rPr>
      <w:rFonts w:ascii="Tahoma" w:hAnsi="Tahoma" w:cs="Tahoma"/>
      <w:sz w:val="16"/>
      <w:szCs w:val="16"/>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
    <w:basedOn w:val="a"/>
    <w:link w:val="a6"/>
    <w:uiPriority w:val="34"/>
    <w:qFormat/>
    <w:rsid w:val="00011908"/>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011908"/>
    <w:rPr>
      <w:rFonts w:ascii="Calibri" w:eastAsia="Times New Roman" w:hAnsi="Calibri" w:cs="Times New Roman"/>
      <w:lang w:val="de-DE" w:eastAsia="de-DE"/>
    </w:rPr>
  </w:style>
  <w:style w:type="paragraph" w:customStyle="1" w:styleId="Default">
    <w:name w:val="Default"/>
    <w:qFormat/>
    <w:rsid w:val="00011908"/>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character" w:customStyle="1" w:styleId="A00">
    <w:name w:val="A0"/>
    <w:uiPriority w:val="99"/>
    <w:rsid w:val="00011908"/>
    <w:rPr>
      <w:color w:val="000000"/>
      <w:sz w:val="26"/>
      <w:szCs w:val="26"/>
    </w:rPr>
  </w:style>
  <w:style w:type="paragraph" w:customStyle="1" w:styleId="Pa6">
    <w:name w:val="Pa6"/>
    <w:basedOn w:val="Default"/>
    <w:next w:val="Default"/>
    <w:uiPriority w:val="99"/>
    <w:rsid w:val="00011908"/>
    <w:pPr>
      <w:spacing w:line="241" w:lineRule="atLeast"/>
    </w:pPr>
    <w:rPr>
      <w:rFonts w:ascii="Times New Roman" w:hAnsi="Times New Roman" w:cs="Times New Roman"/>
      <w:color w:val="auto"/>
      <w:lang w:val="ru-RU" w:eastAsia="ru-RU"/>
    </w:rPr>
  </w:style>
  <w:style w:type="table" w:styleId="a7">
    <w:name w:val="Table Grid"/>
    <w:basedOn w:val="a1"/>
    <w:uiPriority w:val="59"/>
    <w:rsid w:val="0001190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
    <w:qFormat/>
    <w:rsid w:val="00011908"/>
    <w:pPr>
      <w:ind w:left="720"/>
      <w:contextualSpacing/>
    </w:pPr>
    <w:rPr>
      <w:rFonts w:ascii="Calibri" w:eastAsia="Times New Roman" w:hAnsi="Calibri" w:cs="Times New Roman"/>
      <w:lang w:eastAsia="en-US"/>
    </w:rPr>
  </w:style>
  <w:style w:type="character" w:customStyle="1" w:styleId="s1">
    <w:name w:val="s1"/>
    <w:basedOn w:val="a0"/>
    <w:rsid w:val="00011908"/>
  </w:style>
  <w:style w:type="character" w:customStyle="1" w:styleId="s0">
    <w:name w:val="s0"/>
    <w:basedOn w:val="a0"/>
    <w:rsid w:val="00011908"/>
  </w:style>
  <w:style w:type="character" w:styleId="a8">
    <w:name w:val="Hyperlink"/>
    <w:basedOn w:val="a0"/>
    <w:uiPriority w:val="99"/>
    <w:unhideWhenUsed/>
    <w:rsid w:val="00011908"/>
    <w:rPr>
      <w:color w:val="0000FF"/>
      <w:u w:val="single"/>
    </w:rPr>
  </w:style>
  <w:style w:type="character" w:customStyle="1" w:styleId="s000">
    <w:name w:val="s000"/>
    <w:basedOn w:val="a0"/>
    <w:rsid w:val="00011908"/>
    <w:rPr>
      <w:rFonts w:ascii="Times New Roman" w:hAnsi="Times New Roman" w:cs="Times New Roman" w:hint="default"/>
      <w:b w:val="0"/>
      <w:bCs w:val="0"/>
      <w:i w:val="0"/>
      <w:iCs w:val="0"/>
      <w:color w:val="000000"/>
    </w:rPr>
  </w:style>
  <w:style w:type="character" w:styleId="a9">
    <w:name w:val="Emphasis"/>
    <w:basedOn w:val="a0"/>
    <w:uiPriority w:val="20"/>
    <w:qFormat/>
    <w:rsid w:val="00011908"/>
    <w:rPr>
      <w:i/>
      <w:iCs/>
    </w:rPr>
  </w:style>
  <w:style w:type="paragraph" w:styleId="aa">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Знак Знак3"/>
    <w:basedOn w:val="a"/>
    <w:link w:val="ab"/>
    <w:uiPriority w:val="99"/>
    <w:unhideWhenUsed/>
    <w:qFormat/>
    <w:rsid w:val="000119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basedOn w:val="a0"/>
    <w:link w:val="aa"/>
    <w:uiPriority w:val="99"/>
    <w:locked/>
    <w:rsid w:val="00011908"/>
    <w:rPr>
      <w:rFonts w:ascii="Times New Roman" w:eastAsia="Times New Roman" w:hAnsi="Times New Roman" w:cs="Times New Roman"/>
      <w:sz w:val="24"/>
      <w:szCs w:val="24"/>
    </w:rPr>
  </w:style>
  <w:style w:type="paragraph" w:styleId="ac">
    <w:name w:val="No Spacing"/>
    <w:aliases w:val="Обя,мелкий,Без интервала1,Текст абзаца,Госслужба"/>
    <w:link w:val="ad"/>
    <w:uiPriority w:val="99"/>
    <w:qFormat/>
    <w:rsid w:val="00011908"/>
    <w:pPr>
      <w:spacing w:after="0" w:line="240" w:lineRule="auto"/>
    </w:pPr>
    <w:rPr>
      <w:rFonts w:ascii="Calibri" w:eastAsia="Times New Roman" w:hAnsi="Calibri" w:cs="Times New Roman"/>
    </w:rPr>
  </w:style>
  <w:style w:type="character" w:customStyle="1" w:styleId="ad">
    <w:name w:val="Без интервала Знак"/>
    <w:aliases w:val="Обя Знак,мелкий Знак,Без интервала1 Знак,Текст абзаца Знак,Госслужба Знак"/>
    <w:basedOn w:val="a0"/>
    <w:link w:val="ac"/>
    <w:uiPriority w:val="99"/>
    <w:rsid w:val="00011908"/>
    <w:rPr>
      <w:rFonts w:ascii="Calibri" w:eastAsia="Times New Roman" w:hAnsi="Calibri" w:cs="Times New Roman"/>
    </w:rPr>
  </w:style>
  <w:style w:type="character" w:customStyle="1" w:styleId="FontStyle22">
    <w:name w:val="Font Style22"/>
    <w:basedOn w:val="a0"/>
    <w:uiPriority w:val="99"/>
    <w:rsid w:val="00011908"/>
    <w:rPr>
      <w:rFonts w:ascii="Times New Roman" w:hAnsi="Times New Roman" w:cs="Times New Roman"/>
      <w:b/>
      <w:bCs/>
      <w:sz w:val="16"/>
      <w:szCs w:val="16"/>
    </w:rPr>
  </w:style>
  <w:style w:type="character" w:customStyle="1" w:styleId="FontStyle25">
    <w:name w:val="Font Style25"/>
    <w:basedOn w:val="a0"/>
    <w:uiPriority w:val="99"/>
    <w:rsid w:val="00011908"/>
    <w:rPr>
      <w:rFonts w:ascii="Times New Roman" w:hAnsi="Times New Roman" w:cs="Times New Roman"/>
      <w:sz w:val="16"/>
      <w:szCs w:val="16"/>
    </w:rPr>
  </w:style>
  <w:style w:type="character" w:styleId="ae">
    <w:name w:val="Strong"/>
    <w:basedOn w:val="a0"/>
    <w:uiPriority w:val="22"/>
    <w:qFormat/>
    <w:rsid w:val="00011908"/>
    <w:rPr>
      <w:b/>
      <w:bCs/>
    </w:rPr>
  </w:style>
  <w:style w:type="character" w:customStyle="1" w:styleId="butback">
    <w:name w:val="butback"/>
    <w:basedOn w:val="a0"/>
    <w:rsid w:val="00011908"/>
  </w:style>
  <w:style w:type="character" w:customStyle="1" w:styleId="submenu-table">
    <w:name w:val="submenu-table"/>
    <w:basedOn w:val="a0"/>
    <w:rsid w:val="00011908"/>
  </w:style>
  <w:style w:type="paragraph" w:styleId="af">
    <w:name w:val="header"/>
    <w:basedOn w:val="a"/>
    <w:link w:val="af0"/>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0">
    <w:name w:val="Верхний колонтитул Знак"/>
    <w:basedOn w:val="a0"/>
    <w:link w:val="af"/>
    <w:uiPriority w:val="99"/>
    <w:rsid w:val="00011908"/>
    <w:rPr>
      <w:rFonts w:ascii="Times New Roman" w:eastAsia="Calibri" w:hAnsi="Times New Roman" w:cs="Times New Roman"/>
      <w:sz w:val="20"/>
      <w:szCs w:val="20"/>
    </w:rPr>
  </w:style>
  <w:style w:type="paragraph" w:styleId="af1">
    <w:name w:val="footer"/>
    <w:basedOn w:val="a"/>
    <w:link w:val="af2"/>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2">
    <w:name w:val="Нижний колонтитул Знак"/>
    <w:basedOn w:val="a0"/>
    <w:link w:val="af1"/>
    <w:uiPriority w:val="99"/>
    <w:rsid w:val="00011908"/>
    <w:rPr>
      <w:rFonts w:ascii="Times New Roman" w:eastAsia="Calibri" w:hAnsi="Times New Roman" w:cs="Times New Roman"/>
      <w:sz w:val="20"/>
      <w:szCs w:val="20"/>
    </w:rPr>
  </w:style>
  <w:style w:type="table" w:customStyle="1" w:styleId="TableNormal">
    <w:name w:val="Table Normal"/>
    <w:uiPriority w:val="2"/>
    <w:semiHidden/>
    <w:unhideWhenUsed/>
    <w:qFormat/>
    <w:rsid w:val="0001190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1908"/>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31">
    <w:name w:val="Заголовок 31"/>
    <w:basedOn w:val="a"/>
    <w:uiPriority w:val="1"/>
    <w:qFormat/>
    <w:rsid w:val="00011908"/>
    <w:pPr>
      <w:widowControl w:val="0"/>
      <w:autoSpaceDE w:val="0"/>
      <w:autoSpaceDN w:val="0"/>
      <w:spacing w:after="0" w:line="240" w:lineRule="auto"/>
      <w:ind w:left="1490"/>
      <w:outlineLvl w:val="3"/>
    </w:pPr>
    <w:rPr>
      <w:rFonts w:ascii="Times New Roman" w:eastAsia="Times New Roman" w:hAnsi="Times New Roman" w:cs="Times New Roman"/>
      <w:b/>
      <w:bCs/>
      <w:sz w:val="36"/>
      <w:szCs w:val="36"/>
      <w:lang w:eastAsia="en-US"/>
    </w:rPr>
  </w:style>
  <w:style w:type="paragraph" w:customStyle="1" w:styleId="110">
    <w:name w:val="Заголовок 11"/>
    <w:basedOn w:val="a"/>
    <w:uiPriority w:val="1"/>
    <w:qFormat/>
    <w:rsid w:val="00011908"/>
    <w:pPr>
      <w:widowControl w:val="0"/>
      <w:autoSpaceDE w:val="0"/>
      <w:autoSpaceDN w:val="0"/>
      <w:spacing w:after="0" w:line="240" w:lineRule="auto"/>
      <w:ind w:left="928"/>
      <w:outlineLvl w:val="1"/>
    </w:pPr>
    <w:rPr>
      <w:rFonts w:ascii="Times New Roman" w:eastAsia="Times New Roman" w:hAnsi="Times New Roman" w:cs="Times New Roman"/>
      <w:b/>
      <w:bCs/>
      <w:sz w:val="28"/>
      <w:szCs w:val="28"/>
      <w:lang w:eastAsia="en-US"/>
    </w:rPr>
  </w:style>
  <w:style w:type="paragraph" w:styleId="af3">
    <w:name w:val="Body Text Indent"/>
    <w:basedOn w:val="a"/>
    <w:link w:val="af4"/>
    <w:uiPriority w:val="99"/>
    <w:rsid w:val="00680331"/>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af4">
    <w:name w:val="Основной текст с отступом Знак"/>
    <w:basedOn w:val="a0"/>
    <w:link w:val="af3"/>
    <w:uiPriority w:val="99"/>
    <w:rsid w:val="00680331"/>
    <w:rPr>
      <w:rFonts w:ascii="Times New Roman" w:eastAsia="Times New Roman" w:hAnsi="Times New Roman" w:cs="Times New Roman"/>
      <w:sz w:val="24"/>
      <w:szCs w:val="24"/>
      <w:lang w:val="x-none" w:eastAsia="ar-SA"/>
    </w:rPr>
  </w:style>
  <w:style w:type="character" w:customStyle="1" w:styleId="FontStyle27">
    <w:name w:val="Font Style27"/>
    <w:rsid w:val="00B33DE5"/>
    <w:rPr>
      <w:rFonts w:ascii="Times New Roman" w:hAnsi="Times New Roman" w:cs="Times New Roman"/>
      <w:sz w:val="26"/>
      <w:szCs w:val="26"/>
    </w:rPr>
  </w:style>
  <w:style w:type="character" w:customStyle="1" w:styleId="apple-converted-space">
    <w:name w:val="apple-converted-space"/>
    <w:basedOn w:val="a0"/>
    <w:rsid w:val="002D2EEF"/>
  </w:style>
  <w:style w:type="paragraph" w:customStyle="1" w:styleId="12">
    <w:name w:val="Обычный1"/>
    <w:rsid w:val="00F1036E"/>
    <w:pPr>
      <w:pBdr>
        <w:top w:val="nil"/>
        <w:left w:val="nil"/>
        <w:bottom w:val="nil"/>
        <w:right w:val="nil"/>
        <w:between w:val="nil"/>
      </w:pBdr>
      <w:spacing w:after="0" w:line="240" w:lineRule="auto"/>
    </w:pPr>
    <w:rPr>
      <w:rFonts w:ascii="Calibri" w:eastAsia="Calibri" w:hAnsi="Calibri" w:cs="Calibri"/>
      <w:color w:val="000000"/>
      <w:sz w:val="20"/>
      <w:szCs w:val="20"/>
    </w:rPr>
  </w:style>
  <w:style w:type="paragraph" w:customStyle="1" w:styleId="13">
    <w:name w:val="Обычный1"/>
    <w:rsid w:val="003938F3"/>
    <w:pPr>
      <w:spacing w:after="0" w:line="240" w:lineRule="auto"/>
    </w:pPr>
    <w:rPr>
      <w:rFonts w:ascii="Times New Roman" w:eastAsia="Times New Roman" w:hAnsi="Times New Roman" w:cs="Times New Roman"/>
      <w:sz w:val="20"/>
      <w:szCs w:val="20"/>
    </w:rPr>
  </w:style>
  <w:style w:type="character" w:customStyle="1" w:styleId="af5">
    <w:name w:val="Основной текст_"/>
    <w:link w:val="21"/>
    <w:uiPriority w:val="99"/>
    <w:rsid w:val="00AE378F"/>
    <w:rPr>
      <w:shd w:val="clear" w:color="auto" w:fill="FFFFFF"/>
    </w:rPr>
  </w:style>
  <w:style w:type="paragraph" w:customStyle="1" w:styleId="21">
    <w:name w:val="Основной текст2"/>
    <w:basedOn w:val="a"/>
    <w:link w:val="af5"/>
    <w:uiPriority w:val="99"/>
    <w:rsid w:val="00AE378F"/>
    <w:pPr>
      <w:shd w:val="clear" w:color="auto" w:fill="FFFFFF"/>
      <w:spacing w:before="300" w:after="0" w:line="274" w:lineRule="exact"/>
      <w:ind w:hanging="360"/>
    </w:pPr>
  </w:style>
  <w:style w:type="character" w:customStyle="1" w:styleId="c22">
    <w:name w:val="c22"/>
    <w:basedOn w:val="a0"/>
    <w:rsid w:val="00624ED1"/>
  </w:style>
  <w:style w:type="character" w:customStyle="1" w:styleId="80">
    <w:name w:val="Заголовок 8 Знак"/>
    <w:basedOn w:val="a0"/>
    <w:link w:val="8"/>
    <w:uiPriority w:val="9"/>
    <w:semiHidden/>
    <w:rsid w:val="00BA6602"/>
    <w:rPr>
      <w:rFonts w:ascii="Calibri" w:eastAsia="Times New Roman" w:hAnsi="Calibri" w:cs="Times New Roman"/>
      <w:i/>
      <w:iCs/>
      <w:sz w:val="24"/>
      <w:szCs w:val="24"/>
      <w:lang w:val="x-none" w:eastAsia="x-none"/>
    </w:rPr>
  </w:style>
  <w:style w:type="character" w:customStyle="1" w:styleId="tlid-translation">
    <w:name w:val="tlid-translation"/>
    <w:basedOn w:val="a0"/>
    <w:rsid w:val="003523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2CEE0-9877-4BFD-A465-681CCFAD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34</Pages>
  <Words>7401</Words>
  <Characters>42188</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93</cp:revision>
  <cp:lastPrinted>2022-03-24T05:25:00Z</cp:lastPrinted>
  <dcterms:created xsi:type="dcterms:W3CDTF">2022-03-24T05:06:00Z</dcterms:created>
  <dcterms:modified xsi:type="dcterms:W3CDTF">2022-04-11T04:00:00Z</dcterms:modified>
</cp:coreProperties>
</file>